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D4" w:rsidRDefault="00687DD4" w:rsidP="00485647">
      <w:pPr>
        <w:spacing w:after="0" w:line="240" w:lineRule="auto"/>
        <w:jc w:val="right"/>
        <w:rPr>
          <w:rFonts w:ascii="Times New Roman" w:hAnsi="Times New Roman" w:cs="Times New Roman"/>
          <w:noProof/>
          <w:sz w:val="28"/>
          <w:szCs w:val="28"/>
        </w:rPr>
      </w:pPr>
    </w:p>
    <w:p w:rsidR="00687DD4" w:rsidRDefault="00687DD4" w:rsidP="00485647">
      <w:pPr>
        <w:spacing w:after="0" w:line="240" w:lineRule="auto"/>
        <w:jc w:val="right"/>
        <w:rPr>
          <w:rFonts w:ascii="Times New Roman" w:hAnsi="Times New Roman" w:cs="Times New Roman"/>
          <w:noProof/>
          <w:sz w:val="28"/>
          <w:szCs w:val="28"/>
        </w:rPr>
      </w:pPr>
    </w:p>
    <w:p w:rsidR="00150E5F" w:rsidRDefault="00687DD4" w:rsidP="00687DD4">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673049"/>
            <wp:effectExtent l="0" t="0" r="3175" b="4445"/>
            <wp:docPr id="1" name="Рисунок 1" descr="C:\Users\33\Desktop\на сайт\положение о ВК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Desktop\на сайт\положение о ВКР.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73049"/>
                    </a:xfrm>
                    <a:prstGeom prst="rect">
                      <a:avLst/>
                    </a:prstGeom>
                    <a:noFill/>
                    <a:ln>
                      <a:noFill/>
                    </a:ln>
                  </pic:spPr>
                </pic:pic>
              </a:graphicData>
            </a:graphic>
          </wp:inline>
        </w:drawing>
      </w:r>
    </w:p>
    <w:p w:rsidR="00687DD4" w:rsidRDefault="00687DD4" w:rsidP="00687DD4">
      <w:pPr>
        <w:spacing w:after="0" w:line="240" w:lineRule="auto"/>
        <w:jc w:val="right"/>
        <w:rPr>
          <w:rFonts w:ascii="Times New Roman" w:hAnsi="Times New Roman" w:cs="Times New Roman"/>
          <w:sz w:val="28"/>
          <w:szCs w:val="28"/>
        </w:rPr>
      </w:pPr>
    </w:p>
    <w:p w:rsidR="00687DD4" w:rsidRDefault="00687DD4" w:rsidP="00687DD4">
      <w:pPr>
        <w:spacing w:after="0" w:line="240" w:lineRule="auto"/>
        <w:jc w:val="right"/>
        <w:rPr>
          <w:rFonts w:ascii="Times New Roman" w:hAnsi="Times New Roman" w:cs="Times New Roman"/>
          <w:sz w:val="28"/>
          <w:szCs w:val="28"/>
        </w:rPr>
      </w:pPr>
    </w:p>
    <w:p w:rsidR="00687DD4" w:rsidRDefault="00687DD4" w:rsidP="00687DD4">
      <w:pPr>
        <w:spacing w:after="0" w:line="240" w:lineRule="auto"/>
        <w:jc w:val="right"/>
        <w:rPr>
          <w:rFonts w:ascii="Times New Roman" w:hAnsi="Times New Roman" w:cs="Times New Roman"/>
          <w:sz w:val="28"/>
          <w:szCs w:val="28"/>
        </w:rPr>
      </w:pPr>
    </w:p>
    <w:p w:rsidR="00687DD4" w:rsidRPr="00150E5F" w:rsidRDefault="00687DD4" w:rsidP="00687DD4">
      <w:pPr>
        <w:spacing w:after="0" w:line="240" w:lineRule="auto"/>
        <w:jc w:val="right"/>
        <w:rPr>
          <w:rFonts w:ascii="Times New Roman" w:hAnsi="Times New Roman" w:cs="Times New Roman"/>
          <w:sz w:val="28"/>
          <w:szCs w:val="28"/>
        </w:rPr>
      </w:pPr>
    </w:p>
    <w:p w:rsidR="00485647" w:rsidRDefault="00485647" w:rsidP="00485647">
      <w:pPr>
        <w:pStyle w:val="a9"/>
        <w:spacing w:after="0" w:line="240" w:lineRule="auto"/>
        <w:ind w:left="0"/>
        <w:rPr>
          <w:rFonts w:ascii="Times New Roman" w:hAnsi="Times New Roman" w:cs="Times New Roman"/>
          <w:b/>
          <w:sz w:val="28"/>
          <w:szCs w:val="28"/>
        </w:rPr>
      </w:pPr>
    </w:p>
    <w:p w:rsidR="00275F63" w:rsidRPr="00687DD4" w:rsidRDefault="00150E5F" w:rsidP="00687DD4">
      <w:pPr>
        <w:pStyle w:val="a9"/>
        <w:numPr>
          <w:ilvl w:val="0"/>
          <w:numId w:val="4"/>
        </w:numPr>
        <w:spacing w:after="0" w:line="240" w:lineRule="auto"/>
        <w:jc w:val="center"/>
        <w:rPr>
          <w:rFonts w:ascii="Times New Roman" w:hAnsi="Times New Roman" w:cs="Times New Roman"/>
          <w:b/>
          <w:sz w:val="28"/>
          <w:szCs w:val="28"/>
        </w:rPr>
      </w:pPr>
      <w:r w:rsidRPr="00687DD4">
        <w:rPr>
          <w:rFonts w:ascii="Times New Roman" w:hAnsi="Times New Roman" w:cs="Times New Roman"/>
          <w:b/>
          <w:sz w:val="28"/>
          <w:szCs w:val="28"/>
        </w:rPr>
        <w:lastRenderedPageBreak/>
        <w:t xml:space="preserve">Назначение и этапы выполнения </w:t>
      </w:r>
    </w:p>
    <w:p w:rsidR="00150E5F" w:rsidRPr="00275F63" w:rsidRDefault="00275F63" w:rsidP="00275F63">
      <w:pPr>
        <w:pStyle w:val="a9"/>
        <w:spacing w:after="0" w:line="240" w:lineRule="auto"/>
        <w:ind w:left="0"/>
        <w:jc w:val="center"/>
        <w:rPr>
          <w:rFonts w:ascii="Times New Roman" w:hAnsi="Times New Roman" w:cs="Times New Roman"/>
          <w:b/>
          <w:sz w:val="28"/>
          <w:szCs w:val="28"/>
        </w:rPr>
      </w:pPr>
      <w:r w:rsidRPr="00275F63">
        <w:rPr>
          <w:rFonts w:ascii="Times New Roman" w:hAnsi="Times New Roman" w:cs="Times New Roman"/>
          <w:b/>
          <w:sz w:val="28"/>
          <w:szCs w:val="28"/>
        </w:rPr>
        <w:t>выпускной квалификационной работы</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2.1. Согласно ФГОС СПО и Положения о порядке проведения государственной итоговой аттестации по образовательным программам СПО, одной из форм государственной итоговой аттестации в колледже предусмотрена защита выпускной квалификационной работы.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2.2. Выпускная квалификационная работа – исследование, проведенное обучающимся в предметной области профиля профессии / специальности и представленное в форме дипломной раб</w:t>
      </w:r>
      <w:r w:rsidR="009041F2">
        <w:rPr>
          <w:rFonts w:ascii="Times New Roman" w:hAnsi="Times New Roman" w:cs="Times New Roman"/>
          <w:sz w:val="28"/>
          <w:szCs w:val="28"/>
        </w:rPr>
        <w:t xml:space="preserve">оты или </w:t>
      </w:r>
      <w:r w:rsidRPr="00150E5F">
        <w:rPr>
          <w:rFonts w:ascii="Times New Roman" w:hAnsi="Times New Roman" w:cs="Times New Roman"/>
          <w:sz w:val="28"/>
          <w:szCs w:val="28"/>
        </w:rPr>
        <w:t xml:space="preserve">дипломного проекта.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2.3. ВКР является самостоятельной комплексной работой обучающегося, подводящей итоги изучения им учебных дисциплин и профессиональных модулей, предусмотренных учебным планом и прохождения учебной и производственной практики.</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2.4. Целью выпускной квалификационной работы является:</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систематизация, закрепление, углубление и расширение теоретических и практических знаний по профессии / специальности и применение этих знаний при решении конкретных задач;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развитие навыков самостоятельной работы и овладение методикой исследования при решении разрабатываемых в ВКР проблем и вопросов;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определение уровня готовности выпускника к самостоятельной работе в современных условиях;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проверка качества полученных обучающимся знаний и умений, сформированности общих и профессиональных компетенций, позволяющих решать профессиональные задачи.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2.5. Выпускная квалификационная работа – это самостоятельная творческая работа, поэтому обучающийся несет персональную ответственность за: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выполнение графика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самостоятельность выполнения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достоверность представленных данных и результатов;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оформление, структуру и содержание ВКР в соответствии с методическими рекомендациями по выполнению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соответствие предоставленных комиссии электронных версий (ВКР, презентационных материалов и доклада) бумажным версиям документов;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исправление недостатков в ВКР, выявленных руководителем;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достоверность представленных в информационных источниках ссылок на Интернет;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подбор ресурсов и литературных источников.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2.6. Период выполнения ВКР состоит из нескольких этапов: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выбор и закрепление объекта производственной практики;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выбор и закрепление темы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разработка и утверждение задания на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сбор материала для ВКР на объекте практики;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защита отчета по производственной практике;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написание и оформление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lastRenderedPageBreak/>
        <w:t xml:space="preserve">- предварительная защита ВКР; </w:t>
      </w:r>
    </w:p>
    <w:p w:rsidR="00150E5F" w:rsidRPr="00150E5F"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xml:space="preserve">- рецензирование ВКР; </w:t>
      </w:r>
    </w:p>
    <w:p w:rsidR="009041F2" w:rsidRDefault="00150E5F" w:rsidP="00275F63">
      <w:pPr>
        <w:spacing w:after="0" w:line="240" w:lineRule="auto"/>
        <w:ind w:firstLine="709"/>
        <w:jc w:val="both"/>
        <w:rPr>
          <w:rFonts w:ascii="Times New Roman" w:hAnsi="Times New Roman" w:cs="Times New Roman"/>
          <w:sz w:val="28"/>
          <w:szCs w:val="28"/>
        </w:rPr>
      </w:pPr>
      <w:r w:rsidRPr="00150E5F">
        <w:rPr>
          <w:rFonts w:ascii="Times New Roman" w:hAnsi="Times New Roman" w:cs="Times New Roman"/>
          <w:sz w:val="28"/>
          <w:szCs w:val="28"/>
        </w:rPr>
        <w:t>- защита ВКР на заседании Г</w:t>
      </w:r>
      <w:r w:rsidR="00485647">
        <w:rPr>
          <w:rFonts w:ascii="Times New Roman" w:hAnsi="Times New Roman" w:cs="Times New Roman"/>
          <w:sz w:val="28"/>
          <w:szCs w:val="28"/>
        </w:rPr>
        <w:t>ИА</w:t>
      </w:r>
      <w:r w:rsidRPr="00150E5F">
        <w:rPr>
          <w:rFonts w:ascii="Times New Roman" w:hAnsi="Times New Roman" w:cs="Times New Roman"/>
          <w:sz w:val="28"/>
          <w:szCs w:val="28"/>
        </w:rPr>
        <w:t xml:space="preserve">. </w:t>
      </w:r>
    </w:p>
    <w:p w:rsidR="009041F2" w:rsidRDefault="009041F2" w:rsidP="00275F63">
      <w:pPr>
        <w:spacing w:after="0" w:line="240" w:lineRule="auto"/>
        <w:ind w:firstLine="709"/>
        <w:jc w:val="both"/>
        <w:rPr>
          <w:rFonts w:ascii="Times New Roman" w:hAnsi="Times New Roman" w:cs="Times New Roman"/>
          <w:sz w:val="28"/>
          <w:szCs w:val="28"/>
        </w:rPr>
      </w:pPr>
    </w:p>
    <w:p w:rsidR="0094074F" w:rsidRPr="009041F2" w:rsidRDefault="0094074F" w:rsidP="00687DD4">
      <w:pPr>
        <w:pStyle w:val="a9"/>
        <w:numPr>
          <w:ilvl w:val="0"/>
          <w:numId w:val="4"/>
        </w:numPr>
        <w:spacing w:after="0" w:line="240" w:lineRule="auto"/>
        <w:jc w:val="center"/>
        <w:rPr>
          <w:rFonts w:ascii="Times New Roman" w:hAnsi="Times New Roman" w:cs="Times New Roman"/>
          <w:b/>
          <w:sz w:val="28"/>
          <w:szCs w:val="28"/>
        </w:rPr>
      </w:pPr>
      <w:bookmarkStart w:id="0" w:name="_GoBack"/>
      <w:bookmarkEnd w:id="0"/>
      <w:r w:rsidRPr="009041F2">
        <w:rPr>
          <w:rFonts w:ascii="Times New Roman" w:hAnsi="Times New Roman" w:cs="Times New Roman"/>
          <w:b/>
          <w:sz w:val="28"/>
          <w:szCs w:val="28"/>
        </w:rPr>
        <w:t xml:space="preserve">Положение об организации выполнения и защиты </w:t>
      </w:r>
      <w:r w:rsidR="00D627D8" w:rsidRPr="009041F2">
        <w:rPr>
          <w:rFonts w:ascii="Times New Roman" w:hAnsi="Times New Roman" w:cs="Times New Roman"/>
          <w:b/>
          <w:sz w:val="28"/>
          <w:szCs w:val="28"/>
        </w:rPr>
        <w:t>выпускной квалификационной работы</w:t>
      </w:r>
    </w:p>
    <w:p w:rsidR="0094074F" w:rsidRPr="00645127" w:rsidRDefault="0094074F" w:rsidP="0094074F">
      <w:pPr>
        <w:spacing w:after="0" w:line="240" w:lineRule="auto"/>
        <w:jc w:val="center"/>
        <w:rPr>
          <w:rFonts w:ascii="Times New Roman" w:hAnsi="Times New Roman" w:cs="Times New Roman"/>
          <w:b/>
          <w:sz w:val="28"/>
          <w:szCs w:val="28"/>
        </w:rPr>
      </w:pPr>
    </w:p>
    <w:p w:rsidR="00CF794A" w:rsidRDefault="009041F2" w:rsidP="00485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074F" w:rsidRPr="0094074F">
        <w:rPr>
          <w:rFonts w:ascii="Times New Roman" w:hAnsi="Times New Roman" w:cs="Times New Roman"/>
          <w:sz w:val="28"/>
          <w:szCs w:val="28"/>
        </w:rPr>
        <w:t>.1. Темы выпускных квалификационных работ разрабатываются преподавателями колледжа. Темы ВКР</w:t>
      </w:r>
      <w:r w:rsidR="00485647">
        <w:rPr>
          <w:rFonts w:ascii="Times New Roman" w:hAnsi="Times New Roman" w:cs="Times New Roman"/>
          <w:sz w:val="28"/>
          <w:szCs w:val="28"/>
        </w:rPr>
        <w:t xml:space="preserve"> </w:t>
      </w:r>
      <w:r w:rsidR="0094074F" w:rsidRPr="0094074F">
        <w:rPr>
          <w:rFonts w:ascii="Times New Roman" w:hAnsi="Times New Roman" w:cs="Times New Roman"/>
          <w:sz w:val="28"/>
          <w:szCs w:val="28"/>
        </w:rPr>
        <w:t>являются обязательной составной частью программы госуд</w:t>
      </w:r>
      <w:r>
        <w:rPr>
          <w:rFonts w:ascii="Times New Roman" w:hAnsi="Times New Roman" w:cs="Times New Roman"/>
          <w:sz w:val="28"/>
          <w:szCs w:val="28"/>
        </w:rPr>
        <w:t>арственной итоговой аттестации. Т</w:t>
      </w:r>
      <w:r w:rsidR="0094074F" w:rsidRPr="0094074F">
        <w:rPr>
          <w:rFonts w:ascii="Times New Roman" w:hAnsi="Times New Roman" w:cs="Times New Roman"/>
          <w:sz w:val="28"/>
          <w:szCs w:val="28"/>
        </w:rPr>
        <w:t>емы ВКР должны отражать современный уровень развития образования, культуры, науки, техники, производства, и соответствовать социальному заказу общества.</w:t>
      </w:r>
      <w:r>
        <w:rPr>
          <w:rFonts w:ascii="Times New Roman" w:hAnsi="Times New Roman" w:cs="Times New Roman"/>
          <w:sz w:val="28"/>
          <w:szCs w:val="28"/>
        </w:rPr>
        <w:t xml:space="preserve"> </w:t>
      </w:r>
      <w:r w:rsidR="00CF794A">
        <w:rPr>
          <w:rFonts w:ascii="Times New Roman" w:hAnsi="Times New Roman" w:cs="Times New Roman"/>
          <w:sz w:val="28"/>
          <w:szCs w:val="28"/>
        </w:rPr>
        <w:t>Т</w:t>
      </w:r>
      <w:r w:rsidR="00CF794A" w:rsidRPr="00902B4B">
        <w:rPr>
          <w:rFonts w:ascii="Times New Roman" w:hAnsi="Times New Roman" w:cs="Times New Roman"/>
          <w:sz w:val="28"/>
          <w:szCs w:val="28"/>
        </w:rPr>
        <w:t>ематика выпускной квалификационной работы должна соответствовать содержанию одного или нескольких профессиональных мод</w:t>
      </w:r>
      <w:r w:rsidR="00CF794A">
        <w:rPr>
          <w:rFonts w:ascii="Times New Roman" w:hAnsi="Times New Roman" w:cs="Times New Roman"/>
          <w:sz w:val="28"/>
          <w:szCs w:val="28"/>
        </w:rPr>
        <w:t>улей, входящих в образовательные программы</w:t>
      </w:r>
      <w:r>
        <w:rPr>
          <w:rFonts w:ascii="Times New Roman" w:hAnsi="Times New Roman" w:cs="Times New Roman"/>
          <w:sz w:val="28"/>
          <w:szCs w:val="28"/>
        </w:rPr>
        <w:t xml:space="preserve"> </w:t>
      </w:r>
      <w:r w:rsidR="00CF794A">
        <w:rPr>
          <w:rFonts w:ascii="Times New Roman" w:hAnsi="Times New Roman" w:cs="Times New Roman"/>
          <w:sz w:val="28"/>
          <w:szCs w:val="28"/>
        </w:rPr>
        <w:t>специальностей СПО, реализуемых ГАПОУ «Агинский педагогический колледж им. Базара Ринчино»</w:t>
      </w:r>
      <w:r w:rsidR="008112D6">
        <w:rPr>
          <w:rFonts w:ascii="Times New Roman" w:hAnsi="Times New Roman" w:cs="Times New Roman"/>
          <w:sz w:val="28"/>
          <w:szCs w:val="28"/>
        </w:rPr>
        <w:t xml:space="preserve"> (далее колледж)</w:t>
      </w:r>
    </w:p>
    <w:p w:rsidR="009041F2" w:rsidRDefault="0094074F" w:rsidP="00485647">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3.</w:t>
      </w:r>
      <w:r w:rsidR="009041F2">
        <w:rPr>
          <w:rFonts w:ascii="Times New Roman" w:hAnsi="Times New Roman" w:cs="Times New Roman"/>
          <w:sz w:val="28"/>
          <w:szCs w:val="28"/>
        </w:rPr>
        <w:t xml:space="preserve">2. </w:t>
      </w:r>
      <w:r w:rsidRPr="0094074F">
        <w:rPr>
          <w:rFonts w:ascii="Times New Roman" w:hAnsi="Times New Roman" w:cs="Times New Roman"/>
          <w:sz w:val="28"/>
          <w:szCs w:val="28"/>
        </w:rPr>
        <w:t xml:space="preserve">Студенту предоставляется право выбора темы выпускной </w:t>
      </w:r>
      <w:r w:rsidR="009041F2">
        <w:rPr>
          <w:rFonts w:ascii="Times New Roman" w:hAnsi="Times New Roman" w:cs="Times New Roman"/>
          <w:sz w:val="28"/>
          <w:szCs w:val="28"/>
        </w:rPr>
        <w:t>к</w:t>
      </w:r>
      <w:r w:rsidRPr="0094074F">
        <w:rPr>
          <w:rFonts w:ascii="Times New Roman" w:hAnsi="Times New Roman" w:cs="Times New Roman"/>
          <w:sz w:val="28"/>
          <w:szCs w:val="28"/>
        </w:rPr>
        <w:t xml:space="preserve">валификационной работы вплоть до предложения своей тематики с </w:t>
      </w:r>
      <w:r w:rsidR="009041F2">
        <w:rPr>
          <w:rFonts w:ascii="Times New Roman" w:hAnsi="Times New Roman" w:cs="Times New Roman"/>
          <w:sz w:val="28"/>
          <w:szCs w:val="28"/>
        </w:rPr>
        <w:t>о</w:t>
      </w:r>
      <w:r w:rsidRPr="0094074F">
        <w:rPr>
          <w:rFonts w:ascii="Times New Roman" w:hAnsi="Times New Roman" w:cs="Times New Roman"/>
          <w:sz w:val="28"/>
          <w:szCs w:val="28"/>
        </w:rPr>
        <w:t xml:space="preserve">боснованием </w:t>
      </w:r>
      <w:r w:rsidR="009041F2">
        <w:rPr>
          <w:rFonts w:ascii="Times New Roman" w:hAnsi="Times New Roman" w:cs="Times New Roman"/>
          <w:sz w:val="28"/>
          <w:szCs w:val="28"/>
        </w:rPr>
        <w:t>ц</w:t>
      </w:r>
      <w:r w:rsidRPr="0094074F">
        <w:rPr>
          <w:rFonts w:ascii="Times New Roman" w:hAnsi="Times New Roman" w:cs="Times New Roman"/>
          <w:sz w:val="28"/>
          <w:szCs w:val="28"/>
        </w:rPr>
        <w:t>елесообразности ее разработки.</w:t>
      </w:r>
    </w:p>
    <w:p w:rsidR="009041F2" w:rsidRDefault="009041F2" w:rsidP="00485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074F" w:rsidRPr="0094074F">
        <w:rPr>
          <w:rFonts w:ascii="Times New Roman" w:hAnsi="Times New Roman" w:cs="Times New Roman"/>
          <w:sz w:val="28"/>
          <w:szCs w:val="28"/>
        </w:rPr>
        <w:t>.</w:t>
      </w:r>
      <w:r>
        <w:rPr>
          <w:rFonts w:ascii="Times New Roman" w:hAnsi="Times New Roman" w:cs="Times New Roman"/>
          <w:sz w:val="28"/>
          <w:szCs w:val="28"/>
        </w:rPr>
        <w:t xml:space="preserve">3. </w:t>
      </w:r>
      <w:r w:rsidR="0094074F" w:rsidRPr="0094074F">
        <w:rPr>
          <w:rFonts w:ascii="Times New Roman" w:hAnsi="Times New Roman" w:cs="Times New Roman"/>
          <w:sz w:val="28"/>
          <w:szCs w:val="28"/>
        </w:rPr>
        <w:t xml:space="preserve">При подготовке выпускной квалификационной </w:t>
      </w:r>
      <w:r w:rsidR="008112D6">
        <w:rPr>
          <w:rFonts w:ascii="Times New Roman" w:hAnsi="Times New Roman" w:cs="Times New Roman"/>
          <w:sz w:val="28"/>
          <w:szCs w:val="28"/>
        </w:rPr>
        <w:t>работы каждому студенту назначае</w:t>
      </w:r>
      <w:r w:rsidR="0094074F" w:rsidRPr="0094074F">
        <w:rPr>
          <w:rFonts w:ascii="Times New Roman" w:hAnsi="Times New Roman" w:cs="Times New Roman"/>
          <w:sz w:val="28"/>
          <w:szCs w:val="28"/>
        </w:rPr>
        <w:t>тся руководитель</w:t>
      </w:r>
      <w:r w:rsidR="008112D6">
        <w:rPr>
          <w:rFonts w:ascii="Times New Roman" w:hAnsi="Times New Roman" w:cs="Times New Roman"/>
          <w:sz w:val="28"/>
          <w:szCs w:val="28"/>
        </w:rPr>
        <w:t xml:space="preserve"> из числа преподавателей колледжа</w:t>
      </w:r>
      <w:r w:rsidR="0094074F" w:rsidRPr="0094074F">
        <w:rPr>
          <w:rFonts w:ascii="Times New Roman" w:hAnsi="Times New Roman" w:cs="Times New Roman"/>
          <w:sz w:val="28"/>
          <w:szCs w:val="28"/>
        </w:rPr>
        <w:t xml:space="preserve"> и могут быть назначены консультанты.</w:t>
      </w:r>
    </w:p>
    <w:p w:rsidR="0094074F" w:rsidRPr="0094074F" w:rsidRDefault="009041F2" w:rsidP="00485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074F" w:rsidRPr="0094074F">
        <w:rPr>
          <w:rFonts w:ascii="Times New Roman" w:hAnsi="Times New Roman" w:cs="Times New Roman"/>
          <w:sz w:val="28"/>
          <w:szCs w:val="28"/>
        </w:rPr>
        <w:t>.</w:t>
      </w:r>
      <w:r>
        <w:rPr>
          <w:rFonts w:ascii="Times New Roman" w:hAnsi="Times New Roman" w:cs="Times New Roman"/>
          <w:sz w:val="28"/>
          <w:szCs w:val="28"/>
        </w:rPr>
        <w:t>4.</w:t>
      </w:r>
      <w:r w:rsidR="0094074F" w:rsidRPr="0094074F">
        <w:rPr>
          <w:rFonts w:ascii="Times New Roman" w:hAnsi="Times New Roman" w:cs="Times New Roman"/>
          <w:sz w:val="28"/>
          <w:szCs w:val="28"/>
        </w:rPr>
        <w:t xml:space="preserve"> Перечень тем выпускных квалификационных работ рассматривается на заседаниях к</w:t>
      </w:r>
      <w:r w:rsidR="00485647">
        <w:rPr>
          <w:rFonts w:ascii="Times New Roman" w:hAnsi="Times New Roman" w:cs="Times New Roman"/>
          <w:sz w:val="28"/>
          <w:szCs w:val="28"/>
        </w:rPr>
        <w:t>афедр</w:t>
      </w:r>
      <w:r>
        <w:rPr>
          <w:rFonts w:ascii="Times New Roman" w:hAnsi="Times New Roman" w:cs="Times New Roman"/>
          <w:sz w:val="28"/>
          <w:szCs w:val="28"/>
        </w:rPr>
        <w:t xml:space="preserve"> </w:t>
      </w:r>
      <w:r w:rsidR="0094074F" w:rsidRPr="0094074F">
        <w:rPr>
          <w:rFonts w:ascii="Times New Roman" w:hAnsi="Times New Roman" w:cs="Times New Roman"/>
          <w:sz w:val="28"/>
          <w:szCs w:val="28"/>
        </w:rPr>
        <w:t>колледжа</w:t>
      </w:r>
      <w:r>
        <w:rPr>
          <w:rFonts w:ascii="Times New Roman" w:hAnsi="Times New Roman" w:cs="Times New Roman"/>
          <w:sz w:val="28"/>
          <w:szCs w:val="28"/>
        </w:rPr>
        <w:t xml:space="preserve"> </w:t>
      </w:r>
      <w:r w:rsidR="0094074F" w:rsidRPr="0094074F">
        <w:rPr>
          <w:rFonts w:ascii="Times New Roman" w:hAnsi="Times New Roman" w:cs="Times New Roman"/>
          <w:sz w:val="28"/>
          <w:szCs w:val="28"/>
        </w:rPr>
        <w:t>и утверждается приказом директора колледжа.</w:t>
      </w:r>
    </w:p>
    <w:p w:rsidR="0094074F" w:rsidRPr="0020055D" w:rsidRDefault="0020055D" w:rsidP="002005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4074F" w:rsidRPr="0020055D">
        <w:rPr>
          <w:rFonts w:ascii="Times New Roman" w:hAnsi="Times New Roman" w:cs="Times New Roman"/>
          <w:b/>
          <w:sz w:val="28"/>
          <w:szCs w:val="28"/>
        </w:rPr>
        <w:t>. Организация выполнения выпускных квалификационных работ</w:t>
      </w:r>
    </w:p>
    <w:p w:rsidR="00485647" w:rsidRDefault="0020055D" w:rsidP="00200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074F" w:rsidRPr="0094074F">
        <w:rPr>
          <w:rFonts w:ascii="Times New Roman" w:hAnsi="Times New Roman" w:cs="Times New Roman"/>
          <w:sz w:val="28"/>
          <w:szCs w:val="28"/>
        </w:rPr>
        <w:t xml:space="preserve">.1. По утвержденным темам руководители выпускных квалификационных работ разрабатывают индивидуальные задания на выполнение выпускных квалификационных работ для каждого студента. </w:t>
      </w:r>
    </w:p>
    <w:p w:rsidR="0020055D" w:rsidRDefault="0020055D" w:rsidP="00200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074F" w:rsidRPr="0094074F">
        <w:rPr>
          <w:rFonts w:ascii="Times New Roman" w:hAnsi="Times New Roman" w:cs="Times New Roman"/>
          <w:sz w:val="28"/>
          <w:szCs w:val="28"/>
        </w:rPr>
        <w:t>.2. Задания на выпускную квалификационную работу:</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разрабатываются ведущими специалистами колледжа;</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подписываются руководителем работы;</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утверждаются</w:t>
      </w:r>
      <w:r w:rsidR="00972BDE">
        <w:rPr>
          <w:rFonts w:ascii="Times New Roman" w:hAnsi="Times New Roman" w:cs="Times New Roman"/>
          <w:sz w:val="28"/>
          <w:szCs w:val="28"/>
        </w:rPr>
        <w:t xml:space="preserve"> заместителем директора по учебной работе</w:t>
      </w:r>
      <w:r w:rsidRPr="0094074F">
        <w:rPr>
          <w:rFonts w:ascii="Times New Roman" w:hAnsi="Times New Roman" w:cs="Times New Roman"/>
          <w:sz w:val="28"/>
          <w:szCs w:val="28"/>
        </w:rPr>
        <w:t>;</w:t>
      </w:r>
    </w:p>
    <w:p w:rsidR="0020055D"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выдаются студенту не позднее, чем за две не</w:t>
      </w:r>
      <w:r w:rsidR="00972BDE">
        <w:rPr>
          <w:rFonts w:ascii="Times New Roman" w:hAnsi="Times New Roman" w:cs="Times New Roman"/>
          <w:sz w:val="28"/>
          <w:szCs w:val="28"/>
        </w:rPr>
        <w:t xml:space="preserve">дели до начала </w:t>
      </w:r>
      <w:r w:rsidR="0020055D">
        <w:rPr>
          <w:rFonts w:ascii="Times New Roman" w:hAnsi="Times New Roman" w:cs="Times New Roman"/>
          <w:sz w:val="28"/>
          <w:szCs w:val="28"/>
        </w:rPr>
        <w:t>п</w:t>
      </w:r>
      <w:r w:rsidR="00972BDE">
        <w:rPr>
          <w:rFonts w:ascii="Times New Roman" w:hAnsi="Times New Roman" w:cs="Times New Roman"/>
          <w:sz w:val="28"/>
          <w:szCs w:val="28"/>
        </w:rPr>
        <w:t xml:space="preserve">роизводственной </w:t>
      </w:r>
      <w:r w:rsidRPr="0094074F">
        <w:rPr>
          <w:rFonts w:ascii="Times New Roman" w:hAnsi="Times New Roman" w:cs="Times New Roman"/>
          <w:sz w:val="28"/>
          <w:szCs w:val="28"/>
        </w:rPr>
        <w:t>(преддипломной) практики.</w:t>
      </w:r>
    </w:p>
    <w:p w:rsidR="0094074F" w:rsidRDefault="0094074F" w:rsidP="0020055D">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w:t>
      </w:r>
      <w:r w:rsidR="0020055D">
        <w:rPr>
          <w:rFonts w:ascii="Times New Roman" w:hAnsi="Times New Roman" w:cs="Times New Roman"/>
          <w:sz w:val="28"/>
          <w:szCs w:val="28"/>
        </w:rPr>
        <w:t xml:space="preserve"> </w:t>
      </w:r>
      <w:r w:rsidRPr="0094074F">
        <w:rPr>
          <w:rFonts w:ascii="Times New Roman" w:hAnsi="Times New Roman" w:cs="Times New Roman"/>
          <w:sz w:val="28"/>
          <w:szCs w:val="28"/>
        </w:rPr>
        <w:t>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9714B4" w:rsidRPr="00201ED4" w:rsidRDefault="009714B4" w:rsidP="0020055D">
      <w:pPr>
        <w:pStyle w:val="ConsPlusNormal"/>
        <w:ind w:firstLine="709"/>
        <w:jc w:val="both"/>
        <w:rPr>
          <w:rFonts w:ascii="Times New Roman" w:hAnsi="Times New Roman" w:cs="Times New Roman"/>
          <w:sz w:val="28"/>
          <w:szCs w:val="28"/>
        </w:rPr>
      </w:pPr>
      <w:r w:rsidRPr="00201ED4">
        <w:rPr>
          <w:rFonts w:ascii="Times New Roman" w:hAnsi="Times New Roman" w:cs="Times New Roman"/>
          <w:bCs/>
          <w:sz w:val="28"/>
          <w:szCs w:val="28"/>
        </w:rPr>
        <w:t xml:space="preserve">Общее   руководство   и   контроль  за  ходом  выполнения выпускных </w:t>
      </w:r>
      <w:r w:rsidR="0020055D">
        <w:rPr>
          <w:rFonts w:ascii="Times New Roman" w:hAnsi="Times New Roman" w:cs="Times New Roman"/>
          <w:bCs/>
          <w:sz w:val="28"/>
          <w:szCs w:val="28"/>
        </w:rPr>
        <w:t>к</w:t>
      </w:r>
      <w:r w:rsidRPr="00201ED4">
        <w:rPr>
          <w:rFonts w:ascii="Times New Roman" w:hAnsi="Times New Roman" w:cs="Times New Roman"/>
          <w:bCs/>
          <w:sz w:val="28"/>
          <w:szCs w:val="28"/>
        </w:rPr>
        <w:t xml:space="preserve">валификационных работ </w:t>
      </w:r>
      <w:r w:rsidRPr="00201ED4">
        <w:rPr>
          <w:rFonts w:ascii="Times New Roman" w:hAnsi="Times New Roman" w:cs="Times New Roman"/>
          <w:bCs/>
          <w:iCs/>
          <w:sz w:val="28"/>
          <w:szCs w:val="28"/>
        </w:rPr>
        <w:t xml:space="preserve">осуществляют </w:t>
      </w:r>
      <w:r w:rsidR="00485647">
        <w:rPr>
          <w:rFonts w:ascii="Times New Roman" w:hAnsi="Times New Roman" w:cs="Times New Roman"/>
          <w:bCs/>
          <w:iCs/>
          <w:sz w:val="28"/>
          <w:szCs w:val="28"/>
        </w:rPr>
        <w:t>заведующие кафедр</w:t>
      </w:r>
      <w:r w:rsidRPr="00201ED4">
        <w:rPr>
          <w:rFonts w:ascii="Times New Roman" w:hAnsi="Times New Roman" w:cs="Times New Roman"/>
          <w:bCs/>
          <w:iCs/>
          <w:sz w:val="28"/>
          <w:szCs w:val="28"/>
        </w:rPr>
        <w:t xml:space="preserve"> </w:t>
      </w:r>
      <w:r w:rsidRPr="00201ED4">
        <w:rPr>
          <w:rFonts w:ascii="Times New Roman" w:hAnsi="Times New Roman" w:cs="Times New Roman"/>
          <w:bCs/>
          <w:sz w:val="28"/>
          <w:szCs w:val="28"/>
        </w:rPr>
        <w:t>в   соответствии   с должностными обязанностями.</w:t>
      </w:r>
    </w:p>
    <w:p w:rsidR="009714B4" w:rsidRPr="0094074F" w:rsidRDefault="009714B4" w:rsidP="0020055D">
      <w:pPr>
        <w:spacing w:after="0" w:line="240" w:lineRule="auto"/>
        <w:ind w:firstLine="709"/>
        <w:jc w:val="both"/>
        <w:rPr>
          <w:rFonts w:ascii="Times New Roman" w:hAnsi="Times New Roman" w:cs="Times New Roman"/>
          <w:sz w:val="28"/>
          <w:szCs w:val="28"/>
        </w:rPr>
      </w:pPr>
    </w:p>
    <w:p w:rsidR="00485647" w:rsidRDefault="00485647" w:rsidP="0020055D">
      <w:pPr>
        <w:spacing w:after="0" w:line="240" w:lineRule="auto"/>
        <w:jc w:val="center"/>
        <w:rPr>
          <w:rFonts w:ascii="Times New Roman" w:hAnsi="Times New Roman" w:cs="Times New Roman"/>
          <w:b/>
          <w:sz w:val="28"/>
          <w:szCs w:val="28"/>
        </w:rPr>
      </w:pPr>
    </w:p>
    <w:p w:rsidR="0094074F" w:rsidRPr="0020055D" w:rsidRDefault="0020055D" w:rsidP="0020055D">
      <w:pPr>
        <w:spacing w:after="0" w:line="240" w:lineRule="auto"/>
        <w:jc w:val="center"/>
        <w:rPr>
          <w:rFonts w:ascii="Times New Roman" w:hAnsi="Times New Roman" w:cs="Times New Roman"/>
          <w:b/>
          <w:sz w:val="28"/>
          <w:szCs w:val="28"/>
        </w:rPr>
      </w:pPr>
      <w:r w:rsidRPr="0020055D">
        <w:rPr>
          <w:rFonts w:ascii="Times New Roman" w:hAnsi="Times New Roman" w:cs="Times New Roman"/>
          <w:b/>
          <w:sz w:val="28"/>
          <w:szCs w:val="28"/>
        </w:rPr>
        <w:lastRenderedPageBreak/>
        <w:t>5</w:t>
      </w:r>
      <w:r w:rsidR="0094074F" w:rsidRPr="0020055D">
        <w:rPr>
          <w:rFonts w:ascii="Times New Roman" w:hAnsi="Times New Roman" w:cs="Times New Roman"/>
          <w:b/>
          <w:sz w:val="28"/>
          <w:szCs w:val="28"/>
        </w:rPr>
        <w:t>. Требования к структуре и оформлению выпускной квалификационной работы</w:t>
      </w:r>
    </w:p>
    <w:p w:rsidR="004070F0" w:rsidRDefault="0020055D" w:rsidP="00701661">
      <w:pPr>
        <w:tabs>
          <w:tab w:val="left" w:pos="993"/>
        </w:tabs>
        <w:spacing w:line="240" w:lineRule="auto"/>
        <w:ind w:right="424"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40053A">
        <w:rPr>
          <w:rFonts w:ascii="Times New Roman" w:hAnsi="Times New Roman" w:cs="Times New Roman"/>
          <w:sz w:val="28"/>
          <w:szCs w:val="28"/>
          <w:lang w:bidi="ru-RU"/>
        </w:rPr>
        <w:t>.1.</w:t>
      </w:r>
      <w:r>
        <w:rPr>
          <w:rFonts w:ascii="Times New Roman" w:hAnsi="Times New Roman" w:cs="Times New Roman"/>
          <w:sz w:val="28"/>
          <w:szCs w:val="28"/>
          <w:lang w:bidi="ru-RU"/>
        </w:rPr>
        <w:t xml:space="preserve"> </w:t>
      </w:r>
      <w:r w:rsidR="0040053A" w:rsidRPr="0040053A">
        <w:rPr>
          <w:rFonts w:ascii="Times New Roman" w:hAnsi="Times New Roman" w:cs="Times New Roman"/>
          <w:sz w:val="28"/>
          <w:szCs w:val="28"/>
          <w:lang w:bidi="ru-RU"/>
        </w:rPr>
        <w:t xml:space="preserve">По  структуре  </w:t>
      </w:r>
      <w:r>
        <w:rPr>
          <w:rFonts w:ascii="Times New Roman" w:hAnsi="Times New Roman" w:cs="Times New Roman"/>
          <w:sz w:val="28"/>
          <w:szCs w:val="28"/>
          <w:lang w:bidi="ru-RU"/>
        </w:rPr>
        <w:t>ВКР</w:t>
      </w:r>
      <w:r w:rsidR="0040053A" w:rsidRPr="0040053A">
        <w:rPr>
          <w:rFonts w:ascii="Times New Roman" w:hAnsi="Times New Roman" w:cs="Times New Roman"/>
          <w:sz w:val="28"/>
          <w:szCs w:val="28"/>
          <w:lang w:bidi="ru-RU"/>
        </w:rPr>
        <w:t xml:space="preserve"> </w:t>
      </w:r>
      <w:r w:rsidR="004070F0">
        <w:rPr>
          <w:rFonts w:ascii="Times New Roman" w:hAnsi="Times New Roman" w:cs="Times New Roman"/>
          <w:sz w:val="28"/>
          <w:szCs w:val="28"/>
          <w:lang w:bidi="ru-RU"/>
        </w:rPr>
        <w:t>может теоретико-практического и проектного характера.</w:t>
      </w:r>
    </w:p>
    <w:p w:rsidR="00701661" w:rsidRDefault="00701661" w:rsidP="00701661">
      <w:pPr>
        <w:pStyle w:val="Textbody"/>
        <w:ind w:firstLine="709"/>
        <w:jc w:val="both"/>
        <w:rPr>
          <w:sz w:val="28"/>
          <w:szCs w:val="28"/>
          <w:u w:val="none"/>
        </w:rPr>
      </w:pPr>
      <w:r>
        <w:rPr>
          <w:sz w:val="28"/>
          <w:szCs w:val="28"/>
          <w:u w:val="none"/>
        </w:rPr>
        <w:t>5</w:t>
      </w:r>
      <w:r w:rsidR="0040053A">
        <w:rPr>
          <w:sz w:val="28"/>
          <w:szCs w:val="28"/>
          <w:u w:val="none"/>
        </w:rPr>
        <w:t>.2</w:t>
      </w:r>
      <w:r w:rsidR="0094074F" w:rsidRPr="00032102">
        <w:rPr>
          <w:sz w:val="28"/>
          <w:szCs w:val="28"/>
          <w:u w:val="none"/>
        </w:rPr>
        <w:t>. ВКР должна быть представлена в распечатанном ви</w:t>
      </w:r>
      <w:r w:rsidR="0040053A">
        <w:rPr>
          <w:sz w:val="28"/>
          <w:szCs w:val="28"/>
          <w:u w:val="none"/>
        </w:rPr>
        <w:t>де и на</w:t>
      </w:r>
      <w:r>
        <w:rPr>
          <w:sz w:val="28"/>
          <w:szCs w:val="28"/>
          <w:u w:val="none"/>
        </w:rPr>
        <w:t xml:space="preserve"> </w:t>
      </w:r>
      <w:r w:rsidR="0040053A">
        <w:rPr>
          <w:sz w:val="28"/>
          <w:szCs w:val="28"/>
          <w:u w:val="none"/>
        </w:rPr>
        <w:t>электро</w:t>
      </w:r>
      <w:r>
        <w:rPr>
          <w:sz w:val="28"/>
          <w:szCs w:val="28"/>
          <w:u w:val="none"/>
        </w:rPr>
        <w:t>н</w:t>
      </w:r>
      <w:r w:rsidR="0040053A">
        <w:rPr>
          <w:sz w:val="28"/>
          <w:szCs w:val="28"/>
          <w:u w:val="none"/>
        </w:rPr>
        <w:t>ном носителе.</w:t>
      </w:r>
    </w:p>
    <w:p w:rsidR="00701661" w:rsidRDefault="00701661" w:rsidP="00701661">
      <w:pPr>
        <w:pStyle w:val="Textbody"/>
        <w:ind w:firstLine="709"/>
        <w:jc w:val="both"/>
        <w:rPr>
          <w:sz w:val="28"/>
          <w:szCs w:val="28"/>
          <w:u w:val="none"/>
        </w:rPr>
      </w:pPr>
      <w:r>
        <w:rPr>
          <w:sz w:val="28"/>
          <w:szCs w:val="28"/>
          <w:u w:val="none"/>
        </w:rPr>
        <w:t>5</w:t>
      </w:r>
      <w:r w:rsidR="0040053A">
        <w:rPr>
          <w:sz w:val="28"/>
          <w:szCs w:val="28"/>
          <w:u w:val="none"/>
        </w:rPr>
        <w:t>.3</w:t>
      </w:r>
      <w:r w:rsidR="0094074F" w:rsidRPr="00032102">
        <w:rPr>
          <w:sz w:val="28"/>
          <w:szCs w:val="28"/>
          <w:u w:val="none"/>
        </w:rPr>
        <w:t xml:space="preserve">. Структура ВКР должна включать: титульный лист, </w:t>
      </w:r>
      <w:r w:rsidR="00485647">
        <w:rPr>
          <w:sz w:val="28"/>
          <w:szCs w:val="28"/>
          <w:u w:val="none"/>
        </w:rPr>
        <w:t>содержа</w:t>
      </w:r>
      <w:r w:rsidR="0094074F" w:rsidRPr="00032102">
        <w:rPr>
          <w:sz w:val="28"/>
          <w:szCs w:val="28"/>
          <w:u w:val="none"/>
        </w:rPr>
        <w:t>ние, введение, основную часть</w:t>
      </w:r>
      <w:r>
        <w:rPr>
          <w:sz w:val="28"/>
          <w:szCs w:val="28"/>
          <w:u w:val="none"/>
        </w:rPr>
        <w:t xml:space="preserve"> (главы, параграфы</w:t>
      </w:r>
      <w:r w:rsidR="00A7351D">
        <w:rPr>
          <w:sz w:val="28"/>
          <w:szCs w:val="28"/>
          <w:u w:val="none"/>
        </w:rPr>
        <w:t xml:space="preserve"> (пункты)</w:t>
      </w:r>
      <w:r>
        <w:rPr>
          <w:sz w:val="28"/>
          <w:szCs w:val="28"/>
          <w:u w:val="none"/>
        </w:rPr>
        <w:t>)</w:t>
      </w:r>
      <w:r w:rsidR="0094074F" w:rsidRPr="00032102">
        <w:rPr>
          <w:sz w:val="28"/>
          <w:szCs w:val="28"/>
          <w:u w:val="none"/>
        </w:rPr>
        <w:t xml:space="preserve">, заключение, </w:t>
      </w:r>
      <w:r>
        <w:rPr>
          <w:sz w:val="28"/>
          <w:szCs w:val="28"/>
          <w:u w:val="none"/>
        </w:rPr>
        <w:t>список использованной литературы</w:t>
      </w:r>
      <w:r w:rsidR="0094074F" w:rsidRPr="00032102">
        <w:rPr>
          <w:sz w:val="28"/>
          <w:szCs w:val="28"/>
          <w:u w:val="none"/>
        </w:rPr>
        <w:t>,</w:t>
      </w:r>
      <w:r>
        <w:rPr>
          <w:sz w:val="28"/>
          <w:szCs w:val="28"/>
          <w:u w:val="none"/>
        </w:rPr>
        <w:t xml:space="preserve"> </w:t>
      </w:r>
      <w:r w:rsidR="0094074F" w:rsidRPr="00032102">
        <w:rPr>
          <w:sz w:val="28"/>
          <w:szCs w:val="28"/>
          <w:u w:val="none"/>
        </w:rPr>
        <w:t>приложения.</w:t>
      </w:r>
      <w:r>
        <w:rPr>
          <w:sz w:val="28"/>
          <w:szCs w:val="28"/>
          <w:u w:val="none"/>
        </w:rPr>
        <w:t xml:space="preserve"> </w:t>
      </w:r>
    </w:p>
    <w:p w:rsidR="00701661" w:rsidRPr="00701661" w:rsidRDefault="00701661" w:rsidP="00701661">
      <w:pPr>
        <w:pStyle w:val="Textbody"/>
        <w:ind w:firstLine="709"/>
        <w:jc w:val="both"/>
        <w:rPr>
          <w:sz w:val="28"/>
          <w:szCs w:val="28"/>
          <w:u w:val="none"/>
        </w:rPr>
      </w:pPr>
      <w:r w:rsidRPr="00701661">
        <w:rPr>
          <w:sz w:val="28"/>
          <w:szCs w:val="28"/>
          <w:u w:val="none"/>
        </w:rPr>
        <w:t xml:space="preserve">Каждый структурный элемент ВКР начинается с нового листа. </w:t>
      </w:r>
    </w:p>
    <w:p w:rsidR="00701661" w:rsidRPr="00701661" w:rsidRDefault="00701661" w:rsidP="00701661">
      <w:pPr>
        <w:pStyle w:val="Textbody"/>
        <w:ind w:firstLine="709"/>
        <w:jc w:val="both"/>
        <w:rPr>
          <w:sz w:val="28"/>
          <w:szCs w:val="28"/>
          <w:u w:val="none"/>
        </w:rPr>
      </w:pPr>
      <w:r w:rsidRPr="00701661">
        <w:rPr>
          <w:sz w:val="28"/>
          <w:szCs w:val="28"/>
          <w:u w:val="none"/>
        </w:rPr>
        <w:t>Титульный лист - это первая страницы работы, на которой в определенном порядке размещаются сведения о названии работы, об  авторе, руководителе.</w:t>
      </w:r>
    </w:p>
    <w:p w:rsidR="00701661" w:rsidRPr="00701661" w:rsidRDefault="00A7351D" w:rsidP="00701661">
      <w:pPr>
        <w:pStyle w:val="Textbody"/>
        <w:ind w:firstLine="709"/>
        <w:jc w:val="both"/>
        <w:rPr>
          <w:sz w:val="28"/>
          <w:szCs w:val="28"/>
          <w:u w:val="none"/>
        </w:rPr>
      </w:pPr>
      <w:r>
        <w:rPr>
          <w:sz w:val="28"/>
          <w:szCs w:val="28"/>
          <w:u w:val="none"/>
        </w:rPr>
        <w:t>Содержа</w:t>
      </w:r>
      <w:r w:rsidR="00701661" w:rsidRPr="00701661">
        <w:rPr>
          <w:sz w:val="28"/>
          <w:szCs w:val="28"/>
          <w:u w:val="none"/>
        </w:rPr>
        <w:t>ние должно давать полное представление о структуре работы: включать введение, наименование всех глав, параграфов</w:t>
      </w:r>
      <w:r>
        <w:rPr>
          <w:sz w:val="28"/>
          <w:szCs w:val="28"/>
          <w:u w:val="none"/>
        </w:rPr>
        <w:t xml:space="preserve"> (пунктов)</w:t>
      </w:r>
      <w:r w:rsidR="00701661" w:rsidRPr="00701661">
        <w:rPr>
          <w:sz w:val="28"/>
          <w:szCs w:val="28"/>
          <w:u w:val="none"/>
        </w:rPr>
        <w:t>, заключение, список использованной литературы и наименование приложений.</w:t>
      </w:r>
    </w:p>
    <w:p w:rsidR="004070F0" w:rsidRDefault="004070F0" w:rsidP="00701661">
      <w:pPr>
        <w:pStyle w:val="Textbody"/>
        <w:ind w:firstLine="709"/>
        <w:jc w:val="both"/>
      </w:pPr>
      <w:r>
        <w:rPr>
          <w:sz w:val="28"/>
          <w:szCs w:val="28"/>
          <w:u w:val="none"/>
        </w:rPr>
        <w:t xml:space="preserve">5.4. </w:t>
      </w:r>
      <w:r w:rsidRPr="004070F0">
        <w:rPr>
          <w:sz w:val="28"/>
          <w:szCs w:val="28"/>
          <w:u w:val="none"/>
        </w:rPr>
        <w:t>ВКР теоретико-практического характера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определяется в зависимости от профиля специальности и темы дипломной работы.</w:t>
      </w:r>
      <w:r w:rsidRPr="004070F0">
        <w:t xml:space="preserve"> </w:t>
      </w:r>
    </w:p>
    <w:p w:rsidR="00701661" w:rsidRPr="00701661" w:rsidRDefault="004070F0" w:rsidP="00701661">
      <w:pPr>
        <w:pStyle w:val="Textbody"/>
        <w:ind w:firstLine="709"/>
        <w:jc w:val="both"/>
        <w:rPr>
          <w:sz w:val="28"/>
          <w:szCs w:val="28"/>
          <w:u w:val="none"/>
        </w:rPr>
      </w:pPr>
      <w:r w:rsidRPr="004070F0">
        <w:rPr>
          <w:sz w:val="28"/>
          <w:szCs w:val="28"/>
          <w:u w:val="none"/>
        </w:rPr>
        <w:t>Во введении (объемом 2 – 3 с.) обосновывается тема (не глобальная, не объемная, а узкая) исследования, ее актуальность (в актуальности краткий обзор работ ученых, исследований), формулируется цель (цель должна четкой и реализуемой), задачи (сколько параграфов (пунктов) - столько задач), определяется объект, предмет, гипотеза ( в работах по методике «если – то») и методы исследования, теоретическая и практическая  значимость проведенного исследования, изложение положений защиты и структура работы.</w:t>
      </w:r>
    </w:p>
    <w:p w:rsidR="00701661" w:rsidRPr="00701661" w:rsidRDefault="00701661" w:rsidP="00701661">
      <w:pPr>
        <w:pStyle w:val="Textbody"/>
        <w:ind w:firstLine="709"/>
        <w:jc w:val="both"/>
        <w:rPr>
          <w:sz w:val="28"/>
          <w:szCs w:val="28"/>
          <w:u w:val="none"/>
        </w:rPr>
      </w:pPr>
      <w:r w:rsidRPr="00701661">
        <w:rPr>
          <w:sz w:val="28"/>
          <w:szCs w:val="28"/>
          <w:u w:val="none"/>
        </w:rPr>
        <w:t>В основной части ВКР (2</w:t>
      </w:r>
      <w:r w:rsidR="00A7351D">
        <w:rPr>
          <w:sz w:val="28"/>
          <w:szCs w:val="28"/>
          <w:u w:val="none"/>
        </w:rPr>
        <w:t xml:space="preserve"> (3 главы по усмотрению руководителя)</w:t>
      </w:r>
      <w:r w:rsidRPr="00701661">
        <w:rPr>
          <w:sz w:val="28"/>
          <w:szCs w:val="28"/>
          <w:u w:val="none"/>
        </w:rPr>
        <w:t xml:space="preserve"> главы) излагаются теоретические положения и подходы к изучению проблемы, степень ее изученности, раскрывается содержание поставленных автором задач и пути их решения, </w:t>
      </w:r>
      <w:r w:rsidR="00A7351D" w:rsidRPr="00A7351D">
        <w:rPr>
          <w:sz w:val="28"/>
          <w:szCs w:val="28"/>
          <w:u w:val="none"/>
        </w:rPr>
        <w:t>дается анализ литературы по теме</w:t>
      </w:r>
      <w:r w:rsidR="00A7351D">
        <w:rPr>
          <w:sz w:val="28"/>
          <w:szCs w:val="28"/>
          <w:u w:val="none"/>
        </w:rPr>
        <w:t>,</w:t>
      </w:r>
      <w:r w:rsidR="00A7351D" w:rsidRPr="00A7351D">
        <w:rPr>
          <w:sz w:val="28"/>
          <w:szCs w:val="28"/>
          <w:u w:val="none"/>
        </w:rPr>
        <w:t xml:space="preserve"> </w:t>
      </w:r>
      <w:r w:rsidRPr="00701661">
        <w:rPr>
          <w:sz w:val="28"/>
          <w:szCs w:val="28"/>
          <w:u w:val="none"/>
        </w:rPr>
        <w:t>приводятся результаты самостоятельного изыскания и</w:t>
      </w:r>
      <w:r w:rsidR="00A7351D">
        <w:rPr>
          <w:sz w:val="28"/>
          <w:szCs w:val="28"/>
          <w:u w:val="none"/>
        </w:rPr>
        <w:t>ли</w:t>
      </w:r>
      <w:r w:rsidRPr="00701661">
        <w:rPr>
          <w:sz w:val="28"/>
          <w:szCs w:val="28"/>
          <w:u w:val="none"/>
        </w:rPr>
        <w:t xml:space="preserve"> эксперимента</w:t>
      </w:r>
      <w:r w:rsidR="00A7351D">
        <w:rPr>
          <w:sz w:val="28"/>
          <w:szCs w:val="28"/>
          <w:u w:val="none"/>
        </w:rPr>
        <w:t>льные данные</w:t>
      </w:r>
      <w:r w:rsidRPr="00701661">
        <w:rPr>
          <w:sz w:val="28"/>
          <w:szCs w:val="28"/>
          <w:u w:val="none"/>
        </w:rPr>
        <w:t xml:space="preserve"> (экспериментальные данные должны быть зафиксированы и подтверждены таблицами, диаграммами, схемами, примерами из работ учащихся, из опыта работы </w:t>
      </w:r>
      <w:r w:rsidR="00A7351D">
        <w:rPr>
          <w:sz w:val="28"/>
          <w:szCs w:val="28"/>
          <w:u w:val="none"/>
        </w:rPr>
        <w:t>учителя, из собственного опыта)</w:t>
      </w:r>
      <w:r w:rsidRPr="00701661">
        <w:rPr>
          <w:sz w:val="28"/>
          <w:szCs w:val="28"/>
          <w:u w:val="none"/>
        </w:rPr>
        <w:t xml:space="preserve">.  </w:t>
      </w:r>
    </w:p>
    <w:p w:rsidR="00701661" w:rsidRPr="00701661" w:rsidRDefault="00701661" w:rsidP="00701661">
      <w:pPr>
        <w:pStyle w:val="Textbody"/>
        <w:ind w:firstLine="709"/>
        <w:jc w:val="both"/>
        <w:rPr>
          <w:sz w:val="28"/>
          <w:szCs w:val="28"/>
          <w:u w:val="none"/>
        </w:rPr>
      </w:pPr>
      <w:r w:rsidRPr="00701661">
        <w:rPr>
          <w:sz w:val="28"/>
          <w:szCs w:val="28"/>
          <w:u w:val="none"/>
        </w:rPr>
        <w:t>В конце каждого параграфа д</w:t>
      </w:r>
      <w:r w:rsidR="00A7351D">
        <w:rPr>
          <w:sz w:val="28"/>
          <w:szCs w:val="28"/>
          <w:u w:val="none"/>
        </w:rPr>
        <w:t>аются рекомендации, предложения;</w:t>
      </w:r>
      <w:r w:rsidRPr="00701661">
        <w:rPr>
          <w:sz w:val="28"/>
          <w:szCs w:val="28"/>
          <w:u w:val="none"/>
        </w:rPr>
        <w:t xml:space="preserve"> каждой главы на основе рекомендаций и предложений - выводы по качественному улучшению исследуемого вопроса и проблемы в целом.</w:t>
      </w:r>
    </w:p>
    <w:p w:rsidR="00701661" w:rsidRPr="00701661" w:rsidRDefault="00701661" w:rsidP="00701661">
      <w:pPr>
        <w:pStyle w:val="Textbody"/>
        <w:ind w:firstLine="709"/>
        <w:jc w:val="both"/>
        <w:rPr>
          <w:sz w:val="28"/>
          <w:szCs w:val="28"/>
          <w:u w:val="none"/>
        </w:rPr>
      </w:pPr>
      <w:r w:rsidRPr="00701661">
        <w:rPr>
          <w:sz w:val="28"/>
          <w:szCs w:val="28"/>
          <w:u w:val="none"/>
        </w:rPr>
        <w:lastRenderedPageBreak/>
        <w:t xml:space="preserve">Первая  глава  при  этом  носит  теоретический  характер  и  выполняется  на основе  анализа  теоретических  источников,  обобщения  опыта  работы практиков.   </w:t>
      </w:r>
    </w:p>
    <w:p w:rsidR="00701661" w:rsidRPr="00701661" w:rsidRDefault="00701661" w:rsidP="00701661">
      <w:pPr>
        <w:pStyle w:val="Textbody"/>
        <w:ind w:firstLine="709"/>
        <w:jc w:val="both"/>
        <w:rPr>
          <w:sz w:val="28"/>
          <w:szCs w:val="28"/>
          <w:u w:val="none"/>
        </w:rPr>
      </w:pPr>
      <w:r w:rsidRPr="00701661">
        <w:rPr>
          <w:sz w:val="28"/>
          <w:szCs w:val="28"/>
          <w:u w:val="none"/>
        </w:rPr>
        <w:t>Вторая  глава  посвящается  анализу  практического  материала,  полученного во  время учебной и производственной</w:t>
      </w:r>
      <w:r w:rsidR="00A7351D">
        <w:rPr>
          <w:sz w:val="28"/>
          <w:szCs w:val="28"/>
          <w:u w:val="none"/>
        </w:rPr>
        <w:t>, преддипломной</w:t>
      </w:r>
      <w:r w:rsidRPr="00701661">
        <w:rPr>
          <w:sz w:val="28"/>
          <w:szCs w:val="28"/>
          <w:u w:val="none"/>
        </w:rPr>
        <w:t xml:space="preserve">  практики .  В  этой  главе содержится: </w:t>
      </w:r>
    </w:p>
    <w:p w:rsidR="009130B9" w:rsidRPr="009130B9" w:rsidRDefault="009130B9" w:rsidP="009130B9">
      <w:pPr>
        <w:pStyle w:val="Textbody"/>
        <w:ind w:firstLine="709"/>
        <w:jc w:val="both"/>
        <w:rPr>
          <w:sz w:val="28"/>
          <w:szCs w:val="28"/>
          <w:u w:val="none"/>
        </w:rPr>
      </w:pPr>
      <w:r w:rsidRPr="009130B9">
        <w:rPr>
          <w:sz w:val="28"/>
          <w:szCs w:val="28"/>
          <w:u w:val="none"/>
        </w:rPr>
        <w:t>Практическая часть выпускной квалификационной работы может включать в себя:</w:t>
      </w:r>
    </w:p>
    <w:p w:rsidR="009130B9" w:rsidRPr="009130B9" w:rsidRDefault="009130B9" w:rsidP="009130B9">
      <w:pPr>
        <w:pStyle w:val="Textbody"/>
        <w:ind w:firstLine="709"/>
        <w:jc w:val="both"/>
        <w:rPr>
          <w:sz w:val="28"/>
          <w:szCs w:val="28"/>
          <w:u w:val="none"/>
        </w:rPr>
      </w:pPr>
      <w:r w:rsidRPr="009130B9">
        <w:rPr>
          <w:sz w:val="28"/>
          <w:szCs w:val="28"/>
          <w:u w:val="none"/>
        </w:rPr>
        <w:t xml:space="preserve">- описание выявленных проблем и тенденций развития предмета изучения на основе анализа конкретного материала по избранной теме; </w:t>
      </w:r>
    </w:p>
    <w:p w:rsidR="009130B9" w:rsidRDefault="009130B9" w:rsidP="009130B9">
      <w:pPr>
        <w:pStyle w:val="Textbody"/>
        <w:ind w:firstLine="709"/>
        <w:jc w:val="both"/>
        <w:rPr>
          <w:sz w:val="28"/>
          <w:szCs w:val="28"/>
          <w:u w:val="none"/>
        </w:rPr>
      </w:pPr>
      <w:r w:rsidRPr="009130B9">
        <w:rPr>
          <w:sz w:val="28"/>
          <w:szCs w:val="28"/>
          <w:u w:val="none"/>
        </w:rPr>
        <w:t>- описание спосо</w:t>
      </w:r>
      <w:r>
        <w:rPr>
          <w:sz w:val="28"/>
          <w:szCs w:val="28"/>
          <w:u w:val="none"/>
        </w:rPr>
        <w:t>бов решения выявленных проблем;</w:t>
      </w:r>
    </w:p>
    <w:p w:rsidR="009130B9" w:rsidRPr="009130B9" w:rsidRDefault="009130B9" w:rsidP="009130B9">
      <w:pPr>
        <w:pStyle w:val="Textbody"/>
        <w:ind w:firstLine="709"/>
        <w:jc w:val="both"/>
        <w:rPr>
          <w:sz w:val="28"/>
          <w:szCs w:val="28"/>
          <w:u w:val="none"/>
        </w:rPr>
      </w:pPr>
      <w:r w:rsidRPr="009130B9">
        <w:rPr>
          <w:sz w:val="28"/>
          <w:szCs w:val="28"/>
          <w:u w:val="none"/>
        </w:rPr>
        <w:t>-систему разработанных уроков, бесед, экскурсий, мероприятий, дидактических игр, внеклассных форм работы, комплектов учебно-наглядных или учебно-методических пособий;</w:t>
      </w:r>
    </w:p>
    <w:p w:rsidR="009130B9" w:rsidRPr="009130B9" w:rsidRDefault="009130B9" w:rsidP="009130B9">
      <w:pPr>
        <w:pStyle w:val="Textbody"/>
        <w:ind w:firstLine="709"/>
        <w:jc w:val="both"/>
        <w:rPr>
          <w:sz w:val="28"/>
          <w:szCs w:val="28"/>
          <w:u w:val="none"/>
        </w:rPr>
      </w:pPr>
      <w:r w:rsidRPr="009130B9">
        <w:rPr>
          <w:sz w:val="28"/>
          <w:szCs w:val="28"/>
          <w:u w:val="none"/>
        </w:rPr>
        <w:t>-описание опыта практической работы (отдельного педагога, системы обучения, воспитания конкретного образовательного учреждения);</w:t>
      </w:r>
    </w:p>
    <w:p w:rsidR="009130B9" w:rsidRPr="009130B9" w:rsidRDefault="009130B9" w:rsidP="009130B9">
      <w:pPr>
        <w:pStyle w:val="Textbody"/>
        <w:ind w:firstLine="709"/>
        <w:jc w:val="both"/>
        <w:rPr>
          <w:sz w:val="28"/>
          <w:szCs w:val="28"/>
          <w:u w:val="none"/>
        </w:rPr>
      </w:pPr>
      <w:r w:rsidRPr="009130B9">
        <w:rPr>
          <w:sz w:val="28"/>
          <w:szCs w:val="28"/>
          <w:u w:val="none"/>
        </w:rPr>
        <w:t>-обследование уровня воспитанности, обученности, развития субъекта исследования должна соответствовать одному из видов профессиональной деятельности или одной / нескольким профессиональным компетенциям.</w:t>
      </w:r>
    </w:p>
    <w:p w:rsidR="00701661" w:rsidRPr="00701661" w:rsidRDefault="009130B9" w:rsidP="009130B9">
      <w:pPr>
        <w:pStyle w:val="Textbody"/>
        <w:ind w:firstLine="709"/>
        <w:jc w:val="both"/>
        <w:rPr>
          <w:sz w:val="28"/>
          <w:szCs w:val="28"/>
          <w:u w:val="none"/>
        </w:rPr>
      </w:pPr>
      <w:r w:rsidRPr="009130B9">
        <w:rPr>
          <w:sz w:val="28"/>
          <w:szCs w:val="28"/>
          <w:u w:val="none"/>
        </w:rPr>
        <w:t>Практическая часть выпускной квалификационной работы должна обязательно содержать анализ и оценку результативности проведенной работы</w:t>
      </w:r>
      <w:r>
        <w:rPr>
          <w:sz w:val="28"/>
          <w:szCs w:val="28"/>
          <w:u w:val="none"/>
        </w:rPr>
        <w:t>.</w:t>
      </w:r>
      <w:r w:rsidR="00701661" w:rsidRPr="00701661">
        <w:rPr>
          <w:sz w:val="28"/>
          <w:szCs w:val="28"/>
          <w:u w:val="none"/>
        </w:rPr>
        <w:t xml:space="preserve"> </w:t>
      </w:r>
    </w:p>
    <w:p w:rsidR="009130B9" w:rsidRDefault="00701661" w:rsidP="00701661">
      <w:pPr>
        <w:pStyle w:val="Textbody"/>
        <w:ind w:firstLine="709"/>
        <w:jc w:val="both"/>
        <w:rPr>
          <w:sz w:val="28"/>
          <w:szCs w:val="28"/>
          <w:u w:val="none"/>
        </w:rPr>
      </w:pPr>
      <w:r w:rsidRPr="00701661">
        <w:rPr>
          <w:sz w:val="28"/>
          <w:szCs w:val="28"/>
          <w:u w:val="none"/>
        </w:rPr>
        <w:t xml:space="preserve">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должно составлять не </w:t>
      </w:r>
      <w:r w:rsidR="00A7351D">
        <w:rPr>
          <w:sz w:val="28"/>
          <w:szCs w:val="28"/>
          <w:u w:val="none"/>
        </w:rPr>
        <w:t>менее</w:t>
      </w:r>
      <w:r w:rsidRPr="00701661">
        <w:rPr>
          <w:sz w:val="28"/>
          <w:szCs w:val="28"/>
          <w:u w:val="none"/>
        </w:rPr>
        <w:t xml:space="preserve"> </w:t>
      </w:r>
      <w:r w:rsidR="00A7351D">
        <w:rPr>
          <w:sz w:val="28"/>
          <w:szCs w:val="28"/>
          <w:u w:val="none"/>
        </w:rPr>
        <w:t>одной</w:t>
      </w:r>
      <w:r w:rsidRPr="00701661">
        <w:rPr>
          <w:sz w:val="28"/>
          <w:szCs w:val="28"/>
          <w:u w:val="none"/>
        </w:rPr>
        <w:t xml:space="preserve"> страниц</w:t>
      </w:r>
      <w:r w:rsidR="00A7351D">
        <w:rPr>
          <w:sz w:val="28"/>
          <w:szCs w:val="28"/>
          <w:u w:val="none"/>
        </w:rPr>
        <w:t>ы</w:t>
      </w:r>
      <w:r w:rsidRPr="00701661">
        <w:rPr>
          <w:sz w:val="28"/>
          <w:szCs w:val="28"/>
          <w:u w:val="none"/>
        </w:rPr>
        <w:t xml:space="preserve"> текста. В заключении излагается очень краткое описание всей работы в тезисном плане и оно лежит в основе доклада студента на защите. </w:t>
      </w:r>
    </w:p>
    <w:p w:rsidR="009130B9" w:rsidRPr="009130B9" w:rsidRDefault="004070F0" w:rsidP="009130B9">
      <w:pPr>
        <w:pStyle w:val="Textbody"/>
        <w:ind w:firstLine="709"/>
        <w:jc w:val="both"/>
        <w:rPr>
          <w:sz w:val="28"/>
          <w:szCs w:val="28"/>
          <w:u w:val="none"/>
        </w:rPr>
      </w:pPr>
      <w:r>
        <w:rPr>
          <w:sz w:val="28"/>
          <w:szCs w:val="28"/>
          <w:u w:val="none"/>
        </w:rPr>
        <w:t xml:space="preserve">5.5. </w:t>
      </w:r>
      <w:r w:rsidR="009130B9" w:rsidRPr="009130B9">
        <w:rPr>
          <w:sz w:val="28"/>
          <w:szCs w:val="28"/>
          <w:u w:val="none"/>
        </w:rPr>
        <w:t>Структура выпускной квалификационной работы проектного характера включает пояснительную записку и практическую часть.</w:t>
      </w:r>
    </w:p>
    <w:p w:rsidR="009130B9" w:rsidRPr="009130B9" w:rsidRDefault="009130B9" w:rsidP="009130B9">
      <w:pPr>
        <w:pStyle w:val="Textbody"/>
        <w:ind w:firstLine="709"/>
        <w:jc w:val="both"/>
        <w:rPr>
          <w:sz w:val="28"/>
          <w:szCs w:val="28"/>
          <w:u w:val="none"/>
        </w:rPr>
      </w:pPr>
      <w:r w:rsidRPr="009130B9">
        <w:rPr>
          <w:sz w:val="28"/>
          <w:szCs w:val="28"/>
          <w:u w:val="none"/>
        </w:rPr>
        <w:t>Пояснительная записка ВКР содержит:</w:t>
      </w:r>
    </w:p>
    <w:p w:rsidR="009130B9" w:rsidRPr="009130B9" w:rsidRDefault="009130B9" w:rsidP="009130B9">
      <w:pPr>
        <w:pStyle w:val="Textbody"/>
        <w:ind w:firstLine="709"/>
        <w:jc w:val="both"/>
        <w:rPr>
          <w:sz w:val="28"/>
          <w:szCs w:val="28"/>
          <w:u w:val="none"/>
        </w:rPr>
      </w:pPr>
      <w:r w:rsidRPr="009130B9">
        <w:rPr>
          <w:sz w:val="28"/>
          <w:szCs w:val="28"/>
          <w:u w:val="none"/>
        </w:rPr>
        <w:t>1)введение, в котором раскрывается актуальность и значение темы, формулируется цель;</w:t>
      </w:r>
    </w:p>
    <w:p w:rsidR="009130B9" w:rsidRPr="009130B9" w:rsidRDefault="009130B9" w:rsidP="009130B9">
      <w:pPr>
        <w:pStyle w:val="Textbody"/>
        <w:ind w:firstLine="709"/>
        <w:jc w:val="both"/>
        <w:rPr>
          <w:sz w:val="28"/>
          <w:szCs w:val="28"/>
          <w:u w:val="none"/>
        </w:rPr>
      </w:pPr>
      <w:r w:rsidRPr="009130B9">
        <w:rPr>
          <w:sz w:val="28"/>
          <w:szCs w:val="28"/>
          <w:u w:val="none"/>
        </w:rPr>
        <w:t>Компоненты научного аппарата оформляются с новой строки.</w:t>
      </w:r>
    </w:p>
    <w:p w:rsidR="009130B9" w:rsidRPr="009130B9" w:rsidRDefault="009130B9" w:rsidP="009130B9">
      <w:pPr>
        <w:pStyle w:val="Textbody"/>
        <w:ind w:firstLine="709"/>
        <w:jc w:val="both"/>
        <w:rPr>
          <w:sz w:val="28"/>
          <w:szCs w:val="28"/>
          <w:u w:val="none"/>
        </w:rPr>
      </w:pPr>
      <w:r w:rsidRPr="009130B9">
        <w:rPr>
          <w:sz w:val="28"/>
          <w:szCs w:val="28"/>
          <w:u w:val="none"/>
        </w:rPr>
        <w:t>2)описательную часть, в которой приводится описание выполненной работы, маршрутов, проектов, программ, обосновывается выбор материалов и техники выполнения, особенности изготовления;</w:t>
      </w:r>
    </w:p>
    <w:p w:rsidR="009130B9" w:rsidRPr="009130B9" w:rsidRDefault="009130B9" w:rsidP="009130B9">
      <w:pPr>
        <w:pStyle w:val="Textbody"/>
        <w:ind w:firstLine="709"/>
        <w:jc w:val="both"/>
        <w:rPr>
          <w:sz w:val="28"/>
          <w:szCs w:val="28"/>
          <w:u w:val="none"/>
        </w:rPr>
      </w:pPr>
      <w:r w:rsidRPr="009130B9">
        <w:rPr>
          <w:sz w:val="28"/>
          <w:szCs w:val="28"/>
          <w:u w:val="none"/>
        </w:rPr>
        <w:t>3)заключение, в котором содержатся выводы и рекомендации относительно возможностей использования работы;</w:t>
      </w:r>
    </w:p>
    <w:p w:rsidR="009130B9" w:rsidRPr="009130B9" w:rsidRDefault="009130B9" w:rsidP="009130B9">
      <w:pPr>
        <w:pStyle w:val="Textbody"/>
        <w:ind w:firstLine="709"/>
        <w:jc w:val="both"/>
        <w:rPr>
          <w:sz w:val="28"/>
          <w:szCs w:val="28"/>
          <w:u w:val="none"/>
        </w:rPr>
      </w:pPr>
      <w:r w:rsidRPr="009130B9">
        <w:rPr>
          <w:sz w:val="28"/>
          <w:szCs w:val="28"/>
          <w:u w:val="none"/>
        </w:rPr>
        <w:t>4)список использованной литературы (не менее 15 источников);</w:t>
      </w:r>
    </w:p>
    <w:p w:rsidR="009130B9" w:rsidRPr="009130B9" w:rsidRDefault="009130B9" w:rsidP="009130B9">
      <w:pPr>
        <w:pStyle w:val="Textbody"/>
        <w:ind w:firstLine="709"/>
        <w:jc w:val="both"/>
        <w:rPr>
          <w:sz w:val="28"/>
          <w:szCs w:val="28"/>
          <w:u w:val="none"/>
        </w:rPr>
      </w:pPr>
      <w:r w:rsidRPr="009130B9">
        <w:rPr>
          <w:sz w:val="28"/>
          <w:szCs w:val="28"/>
          <w:u w:val="none"/>
        </w:rPr>
        <w:t>5)приложения, связанные с проектом.</w:t>
      </w:r>
    </w:p>
    <w:p w:rsidR="009130B9" w:rsidRPr="009130B9" w:rsidRDefault="009130B9" w:rsidP="009130B9">
      <w:pPr>
        <w:pStyle w:val="Textbody"/>
        <w:ind w:firstLine="709"/>
        <w:jc w:val="both"/>
        <w:rPr>
          <w:sz w:val="28"/>
          <w:szCs w:val="28"/>
          <w:u w:val="none"/>
        </w:rPr>
      </w:pPr>
      <w:r w:rsidRPr="009130B9">
        <w:rPr>
          <w:sz w:val="28"/>
          <w:szCs w:val="28"/>
          <w:u w:val="none"/>
        </w:rPr>
        <w:t xml:space="preserve">Объем пояснительной записки должен составлять </w:t>
      </w:r>
      <w:r w:rsidR="004070F0">
        <w:rPr>
          <w:sz w:val="28"/>
          <w:szCs w:val="28"/>
          <w:u w:val="none"/>
        </w:rPr>
        <w:t>не менее</w:t>
      </w:r>
      <w:r w:rsidRPr="009130B9">
        <w:rPr>
          <w:sz w:val="28"/>
          <w:szCs w:val="28"/>
          <w:u w:val="none"/>
        </w:rPr>
        <w:t xml:space="preserve"> </w:t>
      </w:r>
      <w:r w:rsidR="004070F0">
        <w:rPr>
          <w:sz w:val="28"/>
          <w:szCs w:val="28"/>
          <w:u w:val="none"/>
        </w:rPr>
        <w:t>3</w:t>
      </w:r>
      <w:r w:rsidRPr="009130B9">
        <w:rPr>
          <w:sz w:val="28"/>
          <w:szCs w:val="28"/>
          <w:u w:val="none"/>
        </w:rPr>
        <w:t>0 страниц печатного текста.</w:t>
      </w:r>
    </w:p>
    <w:p w:rsidR="009130B9" w:rsidRPr="009130B9" w:rsidRDefault="009130B9" w:rsidP="009130B9">
      <w:pPr>
        <w:pStyle w:val="Textbody"/>
        <w:ind w:firstLine="709"/>
        <w:jc w:val="both"/>
        <w:rPr>
          <w:sz w:val="28"/>
          <w:szCs w:val="28"/>
          <w:u w:val="none"/>
        </w:rPr>
      </w:pPr>
      <w:r w:rsidRPr="009130B9">
        <w:rPr>
          <w:sz w:val="28"/>
          <w:szCs w:val="28"/>
          <w:u w:val="none"/>
        </w:rPr>
        <w:t xml:space="preserve">Практическая часть ВКР содержит созданные изделия, проекты или продукты творческой деятельности, представленные в виде готовых изделий, </w:t>
      </w:r>
      <w:r w:rsidRPr="009130B9">
        <w:rPr>
          <w:sz w:val="28"/>
          <w:szCs w:val="28"/>
          <w:u w:val="none"/>
        </w:rPr>
        <w:lastRenderedPageBreak/>
        <w:t xml:space="preserve">художественных произведений, чертежей, схем, графиков, диаграмм, серий наглядных пособий, компьютерных обучающих программ и презентаций, планов, маршрутов, проектов и т.п. в соответствии с темой. </w:t>
      </w:r>
    </w:p>
    <w:p w:rsidR="00701661" w:rsidRPr="00701661" w:rsidRDefault="009130B9" w:rsidP="009130B9">
      <w:pPr>
        <w:pStyle w:val="Textbody"/>
        <w:ind w:firstLine="709"/>
        <w:jc w:val="both"/>
        <w:rPr>
          <w:sz w:val="28"/>
          <w:szCs w:val="28"/>
          <w:u w:val="none"/>
        </w:rPr>
      </w:pPr>
      <w:r w:rsidRPr="009130B9">
        <w:rPr>
          <w:sz w:val="28"/>
          <w:szCs w:val="28"/>
          <w:u w:val="none"/>
        </w:rPr>
        <w:t>Практическая часть ВКР может быть представлена в виде художественных произведений: живописных и графических (натюрморта, портрета, пейзажа, мелкой пластики, керамики, росписи по дереву, ткани; скульптуры и т.п.), создания творческих групп, кружков, ансамблей и методики преподавания предмета, включающей в себя наглядное обеспечение учебного процесса; в виде туристских продуктов, обладающих качествами, удовлетворяющими требованиям потребителей, организации комплексного туристского обслуживания в основных секторах туристской индустрии: проектирование туристско-рекреационных зон и комплексов, программ туров, сайтов, рекламных роликов, буклетов, экскурсионных программ, турпакетов, и других продуктов туристской деятельности.</w:t>
      </w:r>
      <w:r w:rsidR="00701661" w:rsidRPr="00701661">
        <w:rPr>
          <w:sz w:val="28"/>
          <w:szCs w:val="28"/>
          <w:u w:val="none"/>
        </w:rPr>
        <w:t xml:space="preserve">    </w:t>
      </w:r>
    </w:p>
    <w:p w:rsidR="00701661" w:rsidRPr="00701661" w:rsidRDefault="004070F0" w:rsidP="00701661">
      <w:pPr>
        <w:pStyle w:val="Textbody"/>
        <w:ind w:firstLine="709"/>
        <w:jc w:val="both"/>
        <w:rPr>
          <w:sz w:val="28"/>
          <w:szCs w:val="28"/>
          <w:u w:val="none"/>
        </w:rPr>
      </w:pPr>
      <w:r>
        <w:rPr>
          <w:sz w:val="28"/>
          <w:szCs w:val="28"/>
          <w:u w:val="none"/>
        </w:rPr>
        <w:t xml:space="preserve">5.6. </w:t>
      </w:r>
      <w:r w:rsidR="00701661" w:rsidRPr="00701661">
        <w:rPr>
          <w:sz w:val="28"/>
          <w:szCs w:val="28"/>
          <w:u w:val="none"/>
        </w:rPr>
        <w:t xml:space="preserve">Список использованной в работе литературы оформляется в соответствии с требованиями ГОСТа 7.32-2001. Все данные в списке приводятся  в  строгой последовательности,  с  необходимыми  элементами библиографического    описания. Нумерация источников дается в алфавитном порядке.  </w:t>
      </w:r>
    </w:p>
    <w:p w:rsidR="00701661" w:rsidRPr="00701661" w:rsidRDefault="00701661" w:rsidP="00701661">
      <w:pPr>
        <w:pStyle w:val="Textbody"/>
        <w:ind w:firstLine="709"/>
        <w:jc w:val="both"/>
        <w:rPr>
          <w:sz w:val="28"/>
          <w:szCs w:val="28"/>
          <w:u w:val="none"/>
        </w:rPr>
      </w:pPr>
      <w:r w:rsidRPr="00701661">
        <w:rPr>
          <w:sz w:val="28"/>
          <w:szCs w:val="28"/>
          <w:u w:val="none"/>
        </w:rPr>
        <w:t xml:space="preserve">Список  использованной литературы отражает перечень источников, которые использовались при написании ВКР (не менее 20), составленный в следующем порядке: </w:t>
      </w:r>
    </w:p>
    <w:p w:rsidR="00701661" w:rsidRPr="00701661" w:rsidRDefault="00701661" w:rsidP="00701661">
      <w:pPr>
        <w:pStyle w:val="Textbody"/>
        <w:ind w:firstLine="709"/>
        <w:jc w:val="both"/>
        <w:rPr>
          <w:sz w:val="28"/>
          <w:szCs w:val="28"/>
          <w:u w:val="none"/>
        </w:rPr>
      </w:pPr>
      <w:r w:rsidRPr="00701661">
        <w:rPr>
          <w:sz w:val="28"/>
          <w:szCs w:val="28"/>
          <w:u w:val="none"/>
        </w:rPr>
        <w:t xml:space="preserve">- Федеральные  законы  (в  очередности  от  последнего  года  принятия  к предыдущим); </w:t>
      </w:r>
    </w:p>
    <w:p w:rsidR="00701661" w:rsidRPr="00701661" w:rsidRDefault="00701661" w:rsidP="00701661">
      <w:pPr>
        <w:pStyle w:val="Textbody"/>
        <w:ind w:firstLine="709"/>
        <w:jc w:val="both"/>
        <w:rPr>
          <w:sz w:val="28"/>
          <w:szCs w:val="28"/>
          <w:u w:val="none"/>
        </w:rPr>
      </w:pPr>
      <w:r w:rsidRPr="00701661">
        <w:rPr>
          <w:sz w:val="28"/>
          <w:szCs w:val="28"/>
          <w:u w:val="none"/>
        </w:rPr>
        <w:t xml:space="preserve">- указы Президента Российской Федерации (в той же последовательности); </w:t>
      </w:r>
    </w:p>
    <w:p w:rsidR="00701661" w:rsidRPr="00701661" w:rsidRDefault="00701661" w:rsidP="00701661">
      <w:pPr>
        <w:pStyle w:val="Textbody"/>
        <w:ind w:firstLine="709"/>
        <w:jc w:val="both"/>
        <w:rPr>
          <w:sz w:val="28"/>
          <w:szCs w:val="28"/>
          <w:u w:val="none"/>
        </w:rPr>
      </w:pPr>
      <w:r w:rsidRPr="00701661">
        <w:rPr>
          <w:sz w:val="28"/>
          <w:szCs w:val="28"/>
          <w:u w:val="none"/>
        </w:rPr>
        <w:t xml:space="preserve">- постановления  Правительства  Российской  Федерации  (в  той  же очередности); </w:t>
      </w:r>
    </w:p>
    <w:p w:rsidR="00701661" w:rsidRPr="00701661" w:rsidRDefault="00701661" w:rsidP="00701661">
      <w:pPr>
        <w:pStyle w:val="Textbody"/>
        <w:ind w:firstLine="709"/>
        <w:jc w:val="both"/>
        <w:rPr>
          <w:sz w:val="28"/>
          <w:szCs w:val="28"/>
          <w:u w:val="none"/>
        </w:rPr>
      </w:pPr>
      <w:r w:rsidRPr="00701661">
        <w:rPr>
          <w:sz w:val="28"/>
          <w:szCs w:val="28"/>
          <w:u w:val="none"/>
        </w:rPr>
        <w:t xml:space="preserve">- иные нормативные правовые акты; </w:t>
      </w:r>
    </w:p>
    <w:p w:rsidR="00701661" w:rsidRPr="00701661" w:rsidRDefault="00701661" w:rsidP="00701661">
      <w:pPr>
        <w:pStyle w:val="Textbody"/>
        <w:ind w:firstLine="709"/>
        <w:jc w:val="both"/>
        <w:rPr>
          <w:sz w:val="28"/>
          <w:szCs w:val="28"/>
          <w:u w:val="none"/>
        </w:rPr>
      </w:pPr>
      <w:r w:rsidRPr="00701661">
        <w:rPr>
          <w:sz w:val="28"/>
          <w:szCs w:val="28"/>
          <w:u w:val="none"/>
        </w:rPr>
        <w:t xml:space="preserve">- иные официальные материалы (резолюции, рекомендации международных организаций и конференций, официальные доклады, официальные отчеты и др.); </w:t>
      </w:r>
    </w:p>
    <w:p w:rsidR="00701661" w:rsidRPr="00701661" w:rsidRDefault="00701661" w:rsidP="00701661">
      <w:pPr>
        <w:pStyle w:val="Textbody"/>
        <w:ind w:firstLine="709"/>
        <w:jc w:val="both"/>
        <w:rPr>
          <w:sz w:val="28"/>
          <w:szCs w:val="28"/>
          <w:u w:val="none"/>
        </w:rPr>
      </w:pPr>
      <w:r w:rsidRPr="00701661">
        <w:rPr>
          <w:sz w:val="28"/>
          <w:szCs w:val="28"/>
          <w:u w:val="none"/>
        </w:rPr>
        <w:t xml:space="preserve">- монографии, учебники, учебные пособия (в алфавитном порядке); </w:t>
      </w:r>
    </w:p>
    <w:p w:rsidR="00701661" w:rsidRPr="00701661" w:rsidRDefault="00701661" w:rsidP="00701661">
      <w:pPr>
        <w:pStyle w:val="Textbody"/>
        <w:ind w:firstLine="709"/>
        <w:jc w:val="both"/>
        <w:rPr>
          <w:sz w:val="28"/>
          <w:szCs w:val="28"/>
          <w:u w:val="none"/>
        </w:rPr>
      </w:pPr>
      <w:r w:rsidRPr="00701661">
        <w:rPr>
          <w:sz w:val="28"/>
          <w:szCs w:val="28"/>
          <w:u w:val="none"/>
        </w:rPr>
        <w:t xml:space="preserve">- иностранная литература; </w:t>
      </w:r>
    </w:p>
    <w:p w:rsidR="00701661" w:rsidRPr="00701661" w:rsidRDefault="00701661" w:rsidP="00701661">
      <w:pPr>
        <w:pStyle w:val="Textbody"/>
        <w:ind w:firstLine="709"/>
        <w:jc w:val="both"/>
        <w:rPr>
          <w:sz w:val="28"/>
          <w:szCs w:val="28"/>
          <w:u w:val="none"/>
        </w:rPr>
      </w:pPr>
      <w:r w:rsidRPr="00701661">
        <w:rPr>
          <w:sz w:val="28"/>
          <w:szCs w:val="28"/>
          <w:u w:val="none"/>
        </w:rPr>
        <w:t>- интернет - ресурсы.</w:t>
      </w:r>
    </w:p>
    <w:p w:rsidR="00701661" w:rsidRPr="00701661" w:rsidRDefault="00701661" w:rsidP="00701661">
      <w:pPr>
        <w:pStyle w:val="Textbody"/>
        <w:ind w:firstLine="709"/>
        <w:jc w:val="both"/>
        <w:rPr>
          <w:sz w:val="28"/>
          <w:szCs w:val="28"/>
          <w:u w:val="none"/>
        </w:rPr>
      </w:pPr>
      <w:r w:rsidRPr="00701661">
        <w:rPr>
          <w:sz w:val="28"/>
          <w:szCs w:val="28"/>
          <w:u w:val="none"/>
        </w:rPr>
        <w:t>После списка использованной литературы в ВКР следуют приложения</w:t>
      </w:r>
      <w:r w:rsidR="00050A1D">
        <w:rPr>
          <w:sz w:val="28"/>
          <w:szCs w:val="28"/>
          <w:u w:val="none"/>
        </w:rPr>
        <w:t xml:space="preserve"> (если необходимы)</w:t>
      </w:r>
      <w:r w:rsidRPr="00701661">
        <w:rPr>
          <w:sz w:val="28"/>
          <w:szCs w:val="28"/>
          <w:u w:val="none"/>
        </w:rPr>
        <w:t xml:space="preserve">.  </w:t>
      </w:r>
    </w:p>
    <w:p w:rsidR="00701661" w:rsidRPr="00701661" w:rsidRDefault="00701661" w:rsidP="00701661">
      <w:pPr>
        <w:pStyle w:val="Textbody"/>
        <w:ind w:firstLine="709"/>
        <w:jc w:val="both"/>
        <w:rPr>
          <w:sz w:val="28"/>
          <w:szCs w:val="28"/>
          <w:u w:val="none"/>
        </w:rPr>
      </w:pPr>
      <w:r w:rsidRPr="00701661">
        <w:rPr>
          <w:sz w:val="28"/>
          <w:szCs w:val="28"/>
          <w:u w:val="none"/>
        </w:rPr>
        <w:t xml:space="preserve">В приложении даются анкеты, тесты, рисунки, схемы, графики, диаграммы,  таблицы,  фотографии,  копии  документов,  разработки  занятий, </w:t>
      </w:r>
      <w:r w:rsidR="00A7351D">
        <w:rPr>
          <w:sz w:val="28"/>
          <w:szCs w:val="28"/>
          <w:u w:val="none"/>
        </w:rPr>
        <w:t>задания</w:t>
      </w:r>
      <w:r w:rsidRPr="00701661">
        <w:rPr>
          <w:sz w:val="28"/>
          <w:szCs w:val="28"/>
          <w:u w:val="none"/>
        </w:rPr>
        <w:t xml:space="preserve"> эксперимента и пр. В приложении можно дать акты о внедрении результатов исследования автора, список авторских опубликованных работ по теме  ВКР (если имеется). </w:t>
      </w:r>
    </w:p>
    <w:p w:rsidR="008501B2" w:rsidRDefault="00701661" w:rsidP="00701661">
      <w:pPr>
        <w:pStyle w:val="Textbody"/>
        <w:ind w:firstLine="709"/>
        <w:jc w:val="both"/>
        <w:rPr>
          <w:sz w:val="28"/>
          <w:szCs w:val="28"/>
          <w:u w:val="none"/>
        </w:rPr>
      </w:pPr>
      <w:r w:rsidRPr="00701661">
        <w:rPr>
          <w:sz w:val="28"/>
          <w:szCs w:val="28"/>
          <w:u w:val="none"/>
        </w:rPr>
        <w:t xml:space="preserve">В тексте выполненной работы на все приложения должны быть даны ссылки. </w:t>
      </w:r>
    </w:p>
    <w:p w:rsidR="00701661" w:rsidRDefault="008501B2" w:rsidP="00701661">
      <w:pPr>
        <w:pStyle w:val="Textbody"/>
        <w:ind w:firstLine="709"/>
        <w:jc w:val="both"/>
        <w:rPr>
          <w:sz w:val="28"/>
          <w:szCs w:val="28"/>
          <w:u w:val="none"/>
        </w:rPr>
      </w:pPr>
      <w:r>
        <w:rPr>
          <w:sz w:val="28"/>
          <w:szCs w:val="28"/>
          <w:u w:val="none"/>
        </w:rPr>
        <w:lastRenderedPageBreak/>
        <w:t xml:space="preserve">5.7. </w:t>
      </w:r>
      <w:r w:rsidR="00701661" w:rsidRPr="00701661">
        <w:rPr>
          <w:sz w:val="28"/>
          <w:szCs w:val="28"/>
          <w:u w:val="none"/>
        </w:rPr>
        <w:t xml:space="preserve">Объем выпускной квалификационной работы составляет </w:t>
      </w:r>
      <w:r w:rsidR="00050A1D">
        <w:rPr>
          <w:sz w:val="28"/>
          <w:szCs w:val="28"/>
          <w:u w:val="none"/>
        </w:rPr>
        <w:t xml:space="preserve">не менее </w:t>
      </w:r>
      <w:r w:rsidR="00701661" w:rsidRPr="00701661">
        <w:rPr>
          <w:sz w:val="28"/>
          <w:szCs w:val="28"/>
          <w:u w:val="none"/>
        </w:rPr>
        <w:t xml:space="preserve">50 страниц печатного текста без приложений.  </w:t>
      </w:r>
    </w:p>
    <w:p w:rsidR="005E70DF" w:rsidRPr="005E70DF" w:rsidRDefault="008501B2" w:rsidP="00227534">
      <w:pPr>
        <w:pStyle w:val="Textbody"/>
        <w:ind w:firstLine="709"/>
        <w:jc w:val="both"/>
        <w:rPr>
          <w:iCs/>
          <w:sz w:val="28"/>
          <w:u w:val="none"/>
        </w:rPr>
      </w:pPr>
      <w:r>
        <w:rPr>
          <w:iCs/>
          <w:sz w:val="28"/>
          <w:u w:val="none"/>
        </w:rPr>
        <w:t xml:space="preserve">5.8. </w:t>
      </w:r>
      <w:r w:rsidR="005E70DF" w:rsidRPr="005E70DF">
        <w:rPr>
          <w:iCs/>
          <w:sz w:val="28"/>
          <w:u w:val="none"/>
        </w:rPr>
        <w:t xml:space="preserve">Текст ВКР должен быть четким, качественным. Он готовится с использованием компьютера в Word, </w:t>
      </w:r>
      <w:r w:rsidR="005E70DF">
        <w:rPr>
          <w:iCs/>
          <w:sz w:val="28"/>
          <w:u w:val="none"/>
        </w:rPr>
        <w:t xml:space="preserve">должен быть </w:t>
      </w:r>
      <w:r w:rsidR="005E70DF" w:rsidRPr="005E70DF">
        <w:rPr>
          <w:iCs/>
          <w:sz w:val="28"/>
          <w:u w:val="none"/>
        </w:rPr>
        <w:t xml:space="preserve">распечатан на одной стороне белой бумаги формата А4 (210 х 297 мм).  Цвет  шрифта - черный,  межстрочный интервал -  полуторный, гарнитура </w:t>
      </w:r>
      <w:r w:rsidR="005E70DF">
        <w:rPr>
          <w:iCs/>
          <w:sz w:val="28"/>
          <w:u w:val="none"/>
        </w:rPr>
        <w:t>–</w:t>
      </w:r>
      <w:r w:rsidR="005E70DF" w:rsidRPr="005E70DF">
        <w:rPr>
          <w:iCs/>
          <w:sz w:val="28"/>
          <w:u w:val="none"/>
        </w:rPr>
        <w:t xml:space="preserve"> Times</w:t>
      </w:r>
      <w:r w:rsidR="005E70DF">
        <w:rPr>
          <w:iCs/>
          <w:sz w:val="28"/>
          <w:u w:val="none"/>
        </w:rPr>
        <w:t xml:space="preserve"> </w:t>
      </w:r>
      <w:r w:rsidR="005E70DF" w:rsidRPr="005E70DF">
        <w:rPr>
          <w:iCs/>
          <w:sz w:val="28"/>
          <w:u w:val="none"/>
        </w:rPr>
        <w:t>New</w:t>
      </w:r>
      <w:r w:rsidR="005E70DF">
        <w:rPr>
          <w:iCs/>
          <w:sz w:val="28"/>
          <w:u w:val="none"/>
        </w:rPr>
        <w:t xml:space="preserve"> </w:t>
      </w:r>
      <w:r w:rsidR="005E70DF" w:rsidRPr="005E70DF">
        <w:rPr>
          <w:iCs/>
          <w:sz w:val="28"/>
          <w:u w:val="none"/>
        </w:rPr>
        <w:t>Roman, размер шрифта – 14 кегль. Текст следует печатать, соблюдая следующие размеры  полей: правое – 10 мм, левое</w:t>
      </w:r>
      <w:r w:rsidR="005E70DF">
        <w:rPr>
          <w:iCs/>
          <w:sz w:val="28"/>
          <w:u w:val="none"/>
        </w:rPr>
        <w:t xml:space="preserve"> 30 мм</w:t>
      </w:r>
      <w:r w:rsidR="005E70DF" w:rsidRPr="005E70DF">
        <w:rPr>
          <w:iCs/>
          <w:sz w:val="28"/>
          <w:u w:val="none"/>
        </w:rPr>
        <w:t xml:space="preserve">, </w:t>
      </w:r>
      <w:r w:rsidR="005E70DF">
        <w:rPr>
          <w:iCs/>
          <w:sz w:val="28"/>
          <w:u w:val="none"/>
        </w:rPr>
        <w:t xml:space="preserve">верхнее и </w:t>
      </w:r>
      <w:r w:rsidR="005E70DF" w:rsidRPr="005E70DF">
        <w:rPr>
          <w:iCs/>
          <w:sz w:val="28"/>
          <w:u w:val="none"/>
        </w:rPr>
        <w:t xml:space="preserve">нижнее – 20 мм. При  форматировании текстовой части  следует  установить  абзац  (отступ  в  1,25  см -  красная строка). </w:t>
      </w:r>
    </w:p>
    <w:p w:rsidR="00050A1D" w:rsidRDefault="005E70DF" w:rsidP="00227534">
      <w:pPr>
        <w:pStyle w:val="Textbody"/>
        <w:ind w:firstLine="709"/>
        <w:jc w:val="both"/>
        <w:rPr>
          <w:iCs/>
          <w:sz w:val="28"/>
          <w:u w:val="none"/>
        </w:rPr>
      </w:pPr>
      <w:r w:rsidRPr="005E70DF">
        <w:rPr>
          <w:iCs/>
          <w:sz w:val="28"/>
          <w:u w:val="none"/>
        </w:rPr>
        <w:t xml:space="preserve">Подчеркивание </w:t>
      </w:r>
      <w:r w:rsidR="00227534">
        <w:rPr>
          <w:iCs/>
          <w:sz w:val="28"/>
          <w:u w:val="none"/>
        </w:rPr>
        <w:t>т</w:t>
      </w:r>
      <w:r w:rsidRPr="005E70DF">
        <w:rPr>
          <w:iCs/>
          <w:sz w:val="28"/>
          <w:u w:val="none"/>
        </w:rPr>
        <w:t xml:space="preserve">екста, заголовков и других элементов работы не допускается. В </w:t>
      </w:r>
      <w:r w:rsidR="00227534">
        <w:rPr>
          <w:iCs/>
          <w:sz w:val="28"/>
          <w:u w:val="none"/>
        </w:rPr>
        <w:t>т</w:t>
      </w:r>
      <w:r w:rsidRPr="005E70DF">
        <w:rPr>
          <w:iCs/>
          <w:sz w:val="28"/>
          <w:u w:val="none"/>
        </w:rPr>
        <w:t>ексте переносов быть не должно. Обязательно выравнивание текста по ширине. В тексте ВКР не должно быть никаких выделений. В названии темы не допускаются распространенные сокращения названий и аббревиатуры.</w:t>
      </w:r>
      <w:r w:rsidR="00050A1D">
        <w:rPr>
          <w:iCs/>
          <w:sz w:val="28"/>
          <w:u w:val="none"/>
        </w:rPr>
        <w:t xml:space="preserve"> </w:t>
      </w:r>
    </w:p>
    <w:p w:rsidR="00050A1D" w:rsidRDefault="005E70DF" w:rsidP="00227534">
      <w:pPr>
        <w:pStyle w:val="Textbody"/>
        <w:ind w:firstLine="709"/>
        <w:jc w:val="both"/>
        <w:rPr>
          <w:iCs/>
          <w:sz w:val="28"/>
          <w:u w:val="none"/>
        </w:rPr>
      </w:pPr>
      <w:r w:rsidRPr="005E70DF">
        <w:rPr>
          <w:iCs/>
          <w:sz w:val="28"/>
          <w:u w:val="none"/>
        </w:rPr>
        <w:t>Оформление текста ВКР производится в соответствии с ГОСТ 7.32-2001«Система стандартов по информации, библиотечному и издательскому делу. Отчет о научно-исследовательской работе. Структура и правила</w:t>
      </w:r>
      <w:r w:rsidR="00227534">
        <w:rPr>
          <w:iCs/>
          <w:sz w:val="28"/>
          <w:u w:val="none"/>
        </w:rPr>
        <w:t xml:space="preserve"> </w:t>
      </w:r>
      <w:r w:rsidRPr="005E70DF">
        <w:rPr>
          <w:iCs/>
          <w:sz w:val="28"/>
          <w:u w:val="none"/>
        </w:rPr>
        <w:t xml:space="preserve">оформления». </w:t>
      </w:r>
    </w:p>
    <w:p w:rsidR="005E70DF" w:rsidRPr="005E70DF" w:rsidRDefault="005E70DF" w:rsidP="00227534">
      <w:pPr>
        <w:pStyle w:val="Textbody"/>
        <w:ind w:firstLine="709"/>
        <w:jc w:val="both"/>
        <w:rPr>
          <w:iCs/>
          <w:sz w:val="28"/>
          <w:u w:val="none"/>
        </w:rPr>
      </w:pPr>
      <w:r w:rsidRPr="005E70DF">
        <w:rPr>
          <w:iCs/>
          <w:sz w:val="28"/>
          <w:u w:val="none"/>
        </w:rPr>
        <w:t xml:space="preserve">В ВКР применяются библиографические ссылки на использованную литературу согласно списку использованной литературы. Ссылка берется в квадратную скобку: </w:t>
      </w:r>
      <w:r w:rsidR="00227534">
        <w:rPr>
          <w:iCs/>
          <w:sz w:val="28"/>
          <w:u w:val="none"/>
        </w:rPr>
        <w:sym w:font="Symbol" w:char="F05B"/>
      </w:r>
      <w:r w:rsidR="00227534">
        <w:rPr>
          <w:iCs/>
          <w:sz w:val="28"/>
          <w:u w:val="none"/>
        </w:rPr>
        <w:sym w:font="Symbol" w:char="F05D"/>
      </w:r>
      <w:r w:rsidRPr="005E70DF">
        <w:rPr>
          <w:iCs/>
          <w:sz w:val="28"/>
          <w:u w:val="none"/>
        </w:rPr>
        <w:t xml:space="preserve">; если дана ссылка на несколько авторов, то номера пишутся через точку с запятой </w:t>
      </w:r>
      <w:r w:rsidR="00227534">
        <w:rPr>
          <w:iCs/>
          <w:sz w:val="28"/>
          <w:u w:val="none"/>
        </w:rPr>
        <w:sym w:font="Symbol" w:char="F05B"/>
      </w:r>
      <w:r w:rsidR="00227534">
        <w:rPr>
          <w:iCs/>
          <w:sz w:val="28"/>
          <w:u w:val="none"/>
        </w:rPr>
        <w:t>13; 25; 26</w:t>
      </w:r>
      <w:r w:rsidR="00227534">
        <w:rPr>
          <w:iCs/>
          <w:sz w:val="28"/>
          <w:u w:val="none"/>
        </w:rPr>
        <w:sym w:font="Symbol" w:char="F05D"/>
      </w:r>
      <w:r w:rsidRPr="005E70DF">
        <w:rPr>
          <w:iCs/>
          <w:sz w:val="28"/>
          <w:u w:val="none"/>
        </w:rPr>
        <w:t>; если дана ссылка на одного автора и страницу из его работы, то номер</w:t>
      </w:r>
      <w:r w:rsidR="00050A1D">
        <w:rPr>
          <w:iCs/>
          <w:sz w:val="28"/>
          <w:u w:val="none"/>
        </w:rPr>
        <w:t>, под которым идет</w:t>
      </w:r>
      <w:r w:rsidRPr="005E70DF">
        <w:rPr>
          <w:iCs/>
          <w:sz w:val="28"/>
          <w:u w:val="none"/>
        </w:rPr>
        <w:t xml:space="preserve"> автор</w:t>
      </w:r>
      <w:r w:rsidR="00050A1D">
        <w:rPr>
          <w:iCs/>
          <w:sz w:val="28"/>
          <w:u w:val="none"/>
        </w:rPr>
        <w:t xml:space="preserve"> работы</w:t>
      </w:r>
      <w:r w:rsidRPr="005E70DF">
        <w:rPr>
          <w:iCs/>
          <w:sz w:val="28"/>
          <w:u w:val="none"/>
        </w:rPr>
        <w:t xml:space="preserve"> и страница работы пишутся через запятую </w:t>
      </w:r>
      <w:r w:rsidR="00227534">
        <w:rPr>
          <w:iCs/>
          <w:sz w:val="28"/>
          <w:u w:val="none"/>
        </w:rPr>
        <w:sym w:font="Symbol" w:char="F05B"/>
      </w:r>
      <w:r w:rsidR="00227534">
        <w:rPr>
          <w:iCs/>
          <w:sz w:val="28"/>
          <w:u w:val="none"/>
        </w:rPr>
        <w:t>24, с.26</w:t>
      </w:r>
      <w:r w:rsidR="00227534">
        <w:rPr>
          <w:iCs/>
          <w:sz w:val="28"/>
          <w:u w:val="none"/>
        </w:rPr>
        <w:sym w:font="Symbol" w:char="F05D"/>
      </w:r>
      <w:r w:rsidRPr="005E70DF">
        <w:rPr>
          <w:iCs/>
          <w:sz w:val="28"/>
          <w:u w:val="none"/>
        </w:rPr>
        <w:t xml:space="preserve">. </w:t>
      </w:r>
    </w:p>
    <w:p w:rsidR="005E70DF" w:rsidRPr="005E70DF" w:rsidRDefault="005E70DF" w:rsidP="00227534">
      <w:pPr>
        <w:pStyle w:val="Textbody"/>
        <w:ind w:firstLine="709"/>
        <w:jc w:val="both"/>
        <w:rPr>
          <w:iCs/>
          <w:sz w:val="28"/>
          <w:u w:val="none"/>
        </w:rPr>
      </w:pPr>
      <w:r w:rsidRPr="005E70DF">
        <w:rPr>
          <w:iCs/>
          <w:sz w:val="28"/>
          <w:u w:val="none"/>
        </w:rPr>
        <w:t>Структурные  элементы работы «</w:t>
      </w:r>
      <w:r w:rsidR="00050A1D">
        <w:rPr>
          <w:iCs/>
          <w:sz w:val="28"/>
          <w:u w:val="none"/>
        </w:rPr>
        <w:t>Содержа</w:t>
      </w:r>
      <w:r w:rsidRPr="005E70DF">
        <w:rPr>
          <w:iCs/>
          <w:sz w:val="28"/>
          <w:u w:val="none"/>
        </w:rPr>
        <w:t xml:space="preserve">ние»,  «Введение»,  «Главы, параграфы», «Заключение», «Список использованной литературы», «Приложение» начинаются с новой страницы. Название указанных элементов следует печатать по центру с прописной буквы без точки в конце. </w:t>
      </w:r>
    </w:p>
    <w:p w:rsidR="005E70DF" w:rsidRPr="005E70DF" w:rsidRDefault="005E70DF" w:rsidP="00227534">
      <w:pPr>
        <w:pStyle w:val="Textbody"/>
        <w:ind w:firstLine="709"/>
        <w:jc w:val="both"/>
        <w:rPr>
          <w:iCs/>
          <w:sz w:val="28"/>
          <w:u w:val="none"/>
        </w:rPr>
      </w:pPr>
      <w:r w:rsidRPr="005E70DF">
        <w:rPr>
          <w:iCs/>
          <w:sz w:val="28"/>
          <w:u w:val="none"/>
        </w:rPr>
        <w:t xml:space="preserve">Текстовая часть  работы должна иметь четкую рубрикацию: </w:t>
      </w:r>
    </w:p>
    <w:p w:rsidR="005E70DF" w:rsidRPr="005E70DF" w:rsidRDefault="005E70DF" w:rsidP="00227534">
      <w:pPr>
        <w:pStyle w:val="Textbody"/>
        <w:ind w:firstLine="709"/>
        <w:jc w:val="both"/>
        <w:rPr>
          <w:iCs/>
          <w:sz w:val="28"/>
          <w:u w:val="none"/>
        </w:rPr>
      </w:pPr>
      <w:r w:rsidRPr="005E70DF">
        <w:rPr>
          <w:iCs/>
          <w:sz w:val="28"/>
          <w:u w:val="none"/>
        </w:rPr>
        <w:t xml:space="preserve">- весь текст делится на главы, параграфы; </w:t>
      </w:r>
    </w:p>
    <w:p w:rsidR="005E70DF" w:rsidRPr="005E70DF" w:rsidRDefault="005E70DF" w:rsidP="00227534">
      <w:pPr>
        <w:pStyle w:val="Textbody"/>
        <w:ind w:firstLine="709"/>
        <w:jc w:val="both"/>
        <w:rPr>
          <w:iCs/>
          <w:sz w:val="28"/>
          <w:u w:val="none"/>
        </w:rPr>
      </w:pPr>
      <w:r w:rsidRPr="005E70DF">
        <w:rPr>
          <w:iCs/>
          <w:sz w:val="28"/>
          <w:u w:val="none"/>
        </w:rPr>
        <w:t xml:space="preserve">- при делении текста на параграфы необходимо, чтобы каждый параграф содержал законченную информацию; </w:t>
      </w:r>
    </w:p>
    <w:p w:rsidR="005E70DF" w:rsidRPr="005E70DF" w:rsidRDefault="005E70DF" w:rsidP="00227534">
      <w:pPr>
        <w:pStyle w:val="Textbody"/>
        <w:ind w:firstLine="709"/>
        <w:jc w:val="both"/>
        <w:rPr>
          <w:iCs/>
          <w:sz w:val="28"/>
          <w:u w:val="none"/>
        </w:rPr>
      </w:pPr>
      <w:r w:rsidRPr="005E70DF">
        <w:rPr>
          <w:iCs/>
          <w:sz w:val="28"/>
          <w:u w:val="none"/>
        </w:rPr>
        <w:t xml:space="preserve">- главы нумеруются арабскими цифрами; </w:t>
      </w:r>
    </w:p>
    <w:p w:rsidR="005E70DF" w:rsidRPr="005E70DF" w:rsidRDefault="005E70DF" w:rsidP="00227534">
      <w:pPr>
        <w:pStyle w:val="Textbody"/>
        <w:ind w:firstLine="709"/>
        <w:jc w:val="both"/>
        <w:rPr>
          <w:iCs/>
          <w:sz w:val="28"/>
          <w:u w:val="none"/>
        </w:rPr>
      </w:pPr>
      <w:r w:rsidRPr="005E70DF">
        <w:rPr>
          <w:iCs/>
          <w:sz w:val="28"/>
          <w:u w:val="none"/>
        </w:rPr>
        <w:t xml:space="preserve">- номер параграфа состоит из номера главы и номера параграфа, разделенных точкой, например «2.1.» (первый параграф второй главы); </w:t>
      </w:r>
    </w:p>
    <w:p w:rsidR="005E70DF" w:rsidRPr="005E70DF" w:rsidRDefault="005E70DF" w:rsidP="00227534">
      <w:pPr>
        <w:pStyle w:val="Textbody"/>
        <w:ind w:firstLine="709"/>
        <w:jc w:val="both"/>
        <w:rPr>
          <w:iCs/>
          <w:sz w:val="28"/>
          <w:u w:val="none"/>
        </w:rPr>
      </w:pPr>
      <w:r w:rsidRPr="005E70DF">
        <w:rPr>
          <w:iCs/>
          <w:sz w:val="28"/>
          <w:u w:val="none"/>
        </w:rPr>
        <w:t xml:space="preserve">- главы должны иметь порядковую нумерацию в пределах текста, за исключением приложений; </w:t>
      </w:r>
    </w:p>
    <w:p w:rsidR="005E70DF" w:rsidRPr="005E70DF" w:rsidRDefault="005E70DF" w:rsidP="00227534">
      <w:pPr>
        <w:pStyle w:val="Textbody"/>
        <w:ind w:firstLine="709"/>
        <w:jc w:val="both"/>
        <w:rPr>
          <w:iCs/>
          <w:sz w:val="28"/>
          <w:u w:val="none"/>
        </w:rPr>
      </w:pPr>
      <w:r w:rsidRPr="005E70DF">
        <w:rPr>
          <w:iCs/>
          <w:sz w:val="28"/>
          <w:u w:val="none"/>
        </w:rPr>
        <w:t xml:space="preserve">- каждую главу следует начинать с новой страницы; </w:t>
      </w:r>
    </w:p>
    <w:p w:rsidR="005E70DF" w:rsidRPr="005E70DF" w:rsidRDefault="005E70DF" w:rsidP="00227534">
      <w:pPr>
        <w:pStyle w:val="Textbody"/>
        <w:ind w:firstLine="709"/>
        <w:jc w:val="both"/>
        <w:rPr>
          <w:iCs/>
          <w:sz w:val="28"/>
          <w:u w:val="none"/>
        </w:rPr>
      </w:pPr>
      <w:r w:rsidRPr="005E70DF">
        <w:rPr>
          <w:iCs/>
          <w:sz w:val="28"/>
          <w:u w:val="none"/>
        </w:rPr>
        <w:t xml:space="preserve">- главы, параграфы должны иметь заголовки. Заголовки следует писать по центру, строчными буквами, начиная с прописной. Переносы слов в заголовках не допускаются. </w:t>
      </w:r>
    </w:p>
    <w:p w:rsidR="0028007A" w:rsidRDefault="005E70DF" w:rsidP="00227534">
      <w:pPr>
        <w:pStyle w:val="Textbody"/>
        <w:ind w:firstLine="709"/>
        <w:jc w:val="both"/>
        <w:rPr>
          <w:iCs/>
          <w:sz w:val="28"/>
          <w:u w:val="none"/>
        </w:rPr>
      </w:pPr>
      <w:r w:rsidRPr="005E70DF">
        <w:rPr>
          <w:iCs/>
          <w:sz w:val="28"/>
          <w:u w:val="none"/>
        </w:rPr>
        <w:t xml:space="preserve">Точку в конце заголовка не  ставят. </w:t>
      </w:r>
    </w:p>
    <w:p w:rsidR="005E70DF" w:rsidRPr="005E70DF" w:rsidRDefault="005E70DF" w:rsidP="00227534">
      <w:pPr>
        <w:pStyle w:val="Textbody"/>
        <w:ind w:firstLine="709"/>
        <w:jc w:val="both"/>
        <w:rPr>
          <w:iCs/>
          <w:sz w:val="28"/>
          <w:u w:val="none"/>
        </w:rPr>
      </w:pPr>
      <w:r w:rsidRPr="005E70DF">
        <w:rPr>
          <w:iCs/>
          <w:sz w:val="28"/>
          <w:u w:val="none"/>
        </w:rPr>
        <w:t xml:space="preserve">Расстояние между заголовком и текстом должно быть равно 18-20 пунктов (через строку). Подчеркивать заголовки не следует. </w:t>
      </w:r>
    </w:p>
    <w:p w:rsidR="005E70DF" w:rsidRPr="005E70DF" w:rsidRDefault="005E70DF" w:rsidP="00227534">
      <w:pPr>
        <w:pStyle w:val="Textbody"/>
        <w:ind w:firstLine="709"/>
        <w:jc w:val="both"/>
        <w:rPr>
          <w:iCs/>
          <w:sz w:val="28"/>
          <w:u w:val="none"/>
        </w:rPr>
      </w:pPr>
      <w:r w:rsidRPr="005E70DF">
        <w:rPr>
          <w:iCs/>
          <w:sz w:val="28"/>
          <w:u w:val="none"/>
        </w:rPr>
        <w:lastRenderedPageBreak/>
        <w:t xml:space="preserve">Страницы следует нумеровать арабскими цифрами, соблюдая сквозную нумерацию по всему тексту. Номер страницы проставляют в центре нижней части листа без точки. Титульный лист включают в общую нумерацию страниц работы. Номер страницы на титульном листе не  проставляют. </w:t>
      </w:r>
    </w:p>
    <w:p w:rsidR="005E70DF" w:rsidRPr="005E70DF" w:rsidRDefault="005E70DF" w:rsidP="00227534">
      <w:pPr>
        <w:pStyle w:val="Textbody"/>
        <w:ind w:firstLine="709"/>
        <w:jc w:val="both"/>
        <w:rPr>
          <w:iCs/>
          <w:sz w:val="28"/>
          <w:u w:val="none"/>
        </w:rPr>
      </w:pPr>
      <w:r w:rsidRPr="005E70DF">
        <w:rPr>
          <w:iCs/>
          <w:sz w:val="28"/>
          <w:u w:val="none"/>
        </w:rPr>
        <w:t>Нумерация страниц работы и приложений, входящих в ее состав,</w:t>
      </w:r>
      <w:r w:rsidR="0028007A">
        <w:rPr>
          <w:iCs/>
          <w:sz w:val="28"/>
          <w:u w:val="none"/>
        </w:rPr>
        <w:t xml:space="preserve"> </w:t>
      </w:r>
      <w:r w:rsidRPr="005E70DF">
        <w:rPr>
          <w:iCs/>
          <w:sz w:val="28"/>
          <w:u w:val="none"/>
        </w:rPr>
        <w:t xml:space="preserve">должна быть сквозная. </w:t>
      </w:r>
    </w:p>
    <w:p w:rsidR="005E70DF" w:rsidRPr="005E70DF" w:rsidRDefault="005E70DF" w:rsidP="00227534">
      <w:pPr>
        <w:pStyle w:val="Textbody"/>
        <w:ind w:firstLine="709"/>
        <w:jc w:val="both"/>
        <w:rPr>
          <w:iCs/>
          <w:sz w:val="28"/>
          <w:u w:val="none"/>
        </w:rPr>
      </w:pPr>
      <w:r w:rsidRPr="005E70DF">
        <w:rPr>
          <w:iCs/>
          <w:sz w:val="28"/>
          <w:u w:val="none"/>
        </w:rPr>
        <w:t xml:space="preserve">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w:t>
      </w:r>
    </w:p>
    <w:p w:rsidR="005E70DF" w:rsidRPr="005E70DF" w:rsidRDefault="005E70DF" w:rsidP="00227534">
      <w:pPr>
        <w:pStyle w:val="Textbody"/>
        <w:ind w:firstLine="709"/>
        <w:jc w:val="both"/>
        <w:rPr>
          <w:iCs/>
          <w:sz w:val="28"/>
          <w:u w:val="none"/>
        </w:rPr>
      </w:pPr>
      <w:r w:rsidRPr="005E70DF">
        <w:rPr>
          <w:iCs/>
          <w:sz w:val="28"/>
          <w:u w:val="none"/>
        </w:rPr>
        <w:t xml:space="preserve">Иллюстрации могут быть в компьютерном исполнении, в том числе цветные. На все иллюстрации должны быть ссылки в работе. </w:t>
      </w:r>
    </w:p>
    <w:p w:rsidR="005E70DF" w:rsidRPr="005E70DF" w:rsidRDefault="005E70DF" w:rsidP="00227534">
      <w:pPr>
        <w:pStyle w:val="Textbody"/>
        <w:ind w:firstLine="709"/>
        <w:jc w:val="both"/>
        <w:rPr>
          <w:iCs/>
          <w:sz w:val="28"/>
          <w:u w:val="none"/>
        </w:rPr>
      </w:pPr>
      <w:r w:rsidRPr="005E70DF">
        <w:rPr>
          <w:iCs/>
          <w:sz w:val="28"/>
          <w:u w:val="none"/>
        </w:rPr>
        <w:t xml:space="preserve">Цифровой материал работы должен оформляться в виде таблиц, которые применяют для лучшей наглядности и удобства сравнения показателей.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тексте работы. Заголовки граф и строк таблицы следует писать с прописной буквы в </w:t>
      </w:r>
      <w:r w:rsidR="0028007A">
        <w:rPr>
          <w:iCs/>
          <w:sz w:val="28"/>
          <w:u w:val="none"/>
        </w:rPr>
        <w:t>е</w:t>
      </w:r>
      <w:r w:rsidRPr="005E70DF">
        <w:rPr>
          <w:iCs/>
          <w:sz w:val="28"/>
          <w:u w:val="none"/>
        </w:rPr>
        <w:t>динственном числе, а подзаголовки граф – со строчной буквы, если они составляют одно предложение с заголовком, или с прописной буквы, если они имеют</w:t>
      </w:r>
      <w:r w:rsidR="0028007A">
        <w:rPr>
          <w:iCs/>
          <w:sz w:val="28"/>
          <w:u w:val="none"/>
        </w:rPr>
        <w:t xml:space="preserve"> </w:t>
      </w:r>
      <w:r w:rsidRPr="005E70DF">
        <w:rPr>
          <w:iCs/>
          <w:sz w:val="28"/>
          <w:u w:val="none"/>
        </w:rPr>
        <w:t xml:space="preserve">самостоятельное значение. В конце заголовков и подзаголовков таблиц точки не ставятся. </w:t>
      </w:r>
    </w:p>
    <w:p w:rsidR="005E70DF" w:rsidRPr="005E70DF" w:rsidRDefault="005E70DF" w:rsidP="00227534">
      <w:pPr>
        <w:pStyle w:val="Textbody"/>
        <w:ind w:firstLine="709"/>
        <w:jc w:val="both"/>
        <w:rPr>
          <w:iCs/>
          <w:sz w:val="28"/>
          <w:u w:val="none"/>
        </w:rPr>
      </w:pPr>
      <w:r w:rsidRPr="005E70DF">
        <w:rPr>
          <w:iCs/>
          <w:sz w:val="28"/>
          <w:u w:val="none"/>
        </w:rPr>
        <w:t xml:space="preserve">Каждое приложение следует начинать с новой страницы с указанием  наверху справа страницы слова «Приложение». Ниже по центру страницы  печатается заголовок. Приложения  нумеруют арабскими цифрами. Точка не ставится. </w:t>
      </w:r>
    </w:p>
    <w:p w:rsidR="005E70DF" w:rsidRPr="005E70DF" w:rsidRDefault="005E70DF" w:rsidP="00227534">
      <w:pPr>
        <w:pStyle w:val="Textbody"/>
        <w:ind w:firstLine="709"/>
        <w:jc w:val="both"/>
        <w:rPr>
          <w:iCs/>
          <w:sz w:val="28"/>
          <w:u w:val="none"/>
        </w:rPr>
      </w:pPr>
      <w:r w:rsidRPr="005E70DF">
        <w:rPr>
          <w:iCs/>
          <w:sz w:val="28"/>
          <w:u w:val="none"/>
        </w:rPr>
        <w:t>Эл</w:t>
      </w:r>
      <w:r w:rsidR="0028007A">
        <w:rPr>
          <w:iCs/>
          <w:sz w:val="28"/>
          <w:u w:val="none"/>
        </w:rPr>
        <w:t>ектронный  вариант  ВКР,  текст</w:t>
      </w:r>
      <w:r w:rsidRPr="005E70DF">
        <w:rPr>
          <w:iCs/>
          <w:sz w:val="28"/>
          <w:u w:val="none"/>
        </w:rPr>
        <w:t xml:space="preserve">  доклада  на  защите, презентация защиты  и  видео творческой работы, культурно-массового  мероприятия (театрализованного  представления) записывается на диск, который вкладывается  в  конверт, закрепленный  в  конце работы.</w:t>
      </w:r>
    </w:p>
    <w:p w:rsidR="00032102" w:rsidRPr="00032102" w:rsidRDefault="00032102" w:rsidP="00227534">
      <w:pPr>
        <w:pStyle w:val="Textbody"/>
        <w:ind w:firstLine="709"/>
        <w:jc w:val="both"/>
        <w:rPr>
          <w:sz w:val="28"/>
          <w:szCs w:val="28"/>
          <w:u w:val="none"/>
        </w:rPr>
      </w:pPr>
      <w:r>
        <w:rPr>
          <w:iCs/>
          <w:sz w:val="28"/>
          <w:u w:val="none"/>
        </w:rPr>
        <w:t xml:space="preserve">ВКР печатается на компьютере на белой односторонней бумаге (форма А4, 210 х 297) черным цветом (шрифт – </w:t>
      </w:r>
      <w:r>
        <w:rPr>
          <w:iCs/>
          <w:sz w:val="28"/>
          <w:u w:val="none"/>
          <w:lang w:val="en-US"/>
        </w:rPr>
        <w:t>TimesNewRoman</w:t>
      </w:r>
      <w:r>
        <w:rPr>
          <w:iCs/>
          <w:sz w:val="28"/>
          <w:u w:val="none"/>
        </w:rPr>
        <w:t>, размер – 14) на одной стороне листа, междустрочный интервал – одинарный. Поля страниц: верхнее и нижнее по 2</w:t>
      </w:r>
      <w:r w:rsidR="00BA4766">
        <w:rPr>
          <w:iCs/>
          <w:sz w:val="28"/>
          <w:u w:val="none"/>
        </w:rPr>
        <w:t>0 мм, левое – 30 мм, правое – 10</w:t>
      </w:r>
      <w:r>
        <w:rPr>
          <w:iCs/>
          <w:sz w:val="28"/>
          <w:u w:val="none"/>
        </w:rPr>
        <w:t xml:space="preserve"> мм. </w:t>
      </w:r>
      <w:r w:rsidR="0040053A">
        <w:rPr>
          <w:iCs/>
          <w:sz w:val="28"/>
          <w:u w:val="none"/>
        </w:rPr>
        <w:t xml:space="preserve">Объем работы не менее не </w:t>
      </w:r>
      <w:r w:rsidR="009130B9">
        <w:rPr>
          <w:iCs/>
          <w:sz w:val="28"/>
          <w:u w:val="none"/>
        </w:rPr>
        <w:t>мен</w:t>
      </w:r>
      <w:r w:rsidR="0040053A">
        <w:rPr>
          <w:iCs/>
          <w:sz w:val="28"/>
          <w:u w:val="none"/>
        </w:rPr>
        <w:t xml:space="preserve">ее </w:t>
      </w:r>
      <w:r>
        <w:rPr>
          <w:iCs/>
          <w:sz w:val="28"/>
          <w:u w:val="none"/>
        </w:rPr>
        <w:t xml:space="preserve">50 страниц </w:t>
      </w:r>
      <w:r w:rsidR="0040053A">
        <w:rPr>
          <w:iCs/>
          <w:sz w:val="28"/>
          <w:u w:val="none"/>
        </w:rPr>
        <w:t xml:space="preserve">печатного текста </w:t>
      </w:r>
      <w:r>
        <w:rPr>
          <w:iCs/>
          <w:sz w:val="28"/>
          <w:u w:val="none"/>
        </w:rPr>
        <w:t>(без списка литературы и приложения). Установка функций автоматического переноса обязательна.</w:t>
      </w:r>
    </w:p>
    <w:p w:rsidR="00032102" w:rsidRDefault="00032102" w:rsidP="00227534">
      <w:pPr>
        <w:pStyle w:val="Standard"/>
        <w:spacing w:after="0"/>
        <w:ind w:firstLine="709"/>
        <w:jc w:val="both"/>
      </w:pPr>
      <w:r>
        <w:rPr>
          <w:rFonts w:ascii="Times New Roman" w:hAnsi="Times New Roman"/>
          <w:iCs/>
          <w:sz w:val="28"/>
        </w:rPr>
        <w:t>Наименование разделов: содержание, введение, название глав, параграфов, заключение, библиография, приложения печатаются отдельной строкой строчными буквами (первая буква – прописная),</w:t>
      </w:r>
      <w:r w:rsidR="0028007A">
        <w:rPr>
          <w:rFonts w:ascii="Times New Roman" w:hAnsi="Times New Roman"/>
          <w:iCs/>
          <w:sz w:val="28"/>
        </w:rPr>
        <w:t xml:space="preserve"> располагается по центру строки</w:t>
      </w:r>
      <w:r>
        <w:rPr>
          <w:rFonts w:ascii="Times New Roman" w:hAnsi="Times New Roman"/>
          <w:iCs/>
          <w:sz w:val="28"/>
        </w:rPr>
        <w:t xml:space="preserve"> и не выделяются жирным шрифтом.</w:t>
      </w:r>
    </w:p>
    <w:p w:rsidR="00032102" w:rsidRPr="00032102" w:rsidRDefault="00032102" w:rsidP="00227534">
      <w:pPr>
        <w:pStyle w:val="Standard"/>
        <w:spacing w:after="0"/>
        <w:ind w:firstLine="709"/>
        <w:jc w:val="both"/>
      </w:pPr>
      <w:r>
        <w:rPr>
          <w:rFonts w:ascii="Times New Roman" w:hAnsi="Times New Roman" w:cs="Times New Roman"/>
          <w:sz w:val="28"/>
          <w:szCs w:val="28"/>
        </w:rPr>
        <w:t xml:space="preserve"> Наименование подразделов, пунктов, подпунктов печатается с абзаца строчными буквами, кроме первой прописной, и не выделяется жирным шрифтом.</w:t>
      </w:r>
    </w:p>
    <w:p w:rsidR="00F7124F" w:rsidRDefault="0094074F" w:rsidP="00F7124F">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lastRenderedPageBreak/>
        <w:t>Все страницы окончательно о</w:t>
      </w:r>
      <w:r w:rsidR="009130B9">
        <w:rPr>
          <w:rFonts w:ascii="Times New Roman" w:hAnsi="Times New Roman" w:cs="Times New Roman"/>
          <w:sz w:val="28"/>
          <w:szCs w:val="28"/>
        </w:rPr>
        <w:t>формленной работы брошюруются. </w:t>
      </w:r>
      <w:r w:rsidRPr="0094074F">
        <w:rPr>
          <w:rFonts w:ascii="Times New Roman" w:hAnsi="Times New Roman" w:cs="Times New Roman"/>
          <w:sz w:val="28"/>
          <w:szCs w:val="28"/>
        </w:rPr>
        <w:t>Окончательно оформленная работа подписывается автором и представляется студентом руководителю не позднее сроков, определенных данным Положением.</w:t>
      </w:r>
    </w:p>
    <w:p w:rsidR="0094074F" w:rsidRPr="0094074F" w:rsidRDefault="00AF4C2B" w:rsidP="00F71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074F" w:rsidRPr="0094074F">
        <w:rPr>
          <w:rFonts w:ascii="Times New Roman" w:hAnsi="Times New Roman" w:cs="Times New Roman"/>
          <w:sz w:val="28"/>
          <w:szCs w:val="28"/>
        </w:rPr>
        <w:t>.</w:t>
      </w:r>
      <w:r w:rsidR="008501B2">
        <w:rPr>
          <w:rFonts w:ascii="Times New Roman" w:hAnsi="Times New Roman" w:cs="Times New Roman"/>
          <w:sz w:val="28"/>
          <w:szCs w:val="28"/>
        </w:rPr>
        <w:t>9</w:t>
      </w:r>
      <w:r w:rsidR="0094074F" w:rsidRPr="0094074F">
        <w:rPr>
          <w:rFonts w:ascii="Times New Roman" w:hAnsi="Times New Roman" w:cs="Times New Roman"/>
          <w:sz w:val="28"/>
          <w:szCs w:val="28"/>
        </w:rPr>
        <w:t>. ВКР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ВКР.</w:t>
      </w:r>
    </w:p>
    <w:p w:rsidR="00AF4C2B" w:rsidRDefault="00AF4C2B" w:rsidP="00AF4C2B">
      <w:pPr>
        <w:spacing w:after="0" w:line="240" w:lineRule="auto"/>
        <w:jc w:val="center"/>
        <w:rPr>
          <w:rFonts w:ascii="Times New Roman" w:hAnsi="Times New Roman" w:cs="Times New Roman"/>
          <w:b/>
          <w:sz w:val="28"/>
          <w:szCs w:val="28"/>
        </w:rPr>
      </w:pPr>
    </w:p>
    <w:p w:rsidR="00AF4C2B" w:rsidRDefault="00AF4C2B" w:rsidP="00AF4C2B">
      <w:pPr>
        <w:spacing w:after="0" w:line="240" w:lineRule="auto"/>
        <w:jc w:val="center"/>
        <w:rPr>
          <w:rFonts w:ascii="Times New Roman" w:hAnsi="Times New Roman" w:cs="Times New Roman"/>
          <w:b/>
          <w:sz w:val="28"/>
          <w:szCs w:val="28"/>
        </w:rPr>
      </w:pPr>
    </w:p>
    <w:p w:rsidR="0094074F" w:rsidRPr="00AF4C2B" w:rsidRDefault="00AF4C2B" w:rsidP="00AF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94074F" w:rsidRPr="00AF4C2B">
        <w:rPr>
          <w:rFonts w:ascii="Times New Roman" w:hAnsi="Times New Roman" w:cs="Times New Roman"/>
          <w:b/>
          <w:sz w:val="28"/>
          <w:szCs w:val="28"/>
        </w:rPr>
        <w:t>. Рецензирование выпускных квалификационных работ</w:t>
      </w:r>
    </w:p>
    <w:p w:rsidR="00AF4C2B" w:rsidRDefault="00AF4C2B" w:rsidP="00AF4C2B">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94074F" w:rsidRPr="0094074F">
        <w:rPr>
          <w:rFonts w:ascii="Times New Roman" w:hAnsi="Times New Roman" w:cs="Times New Roman"/>
          <w:sz w:val="28"/>
          <w:szCs w:val="28"/>
        </w:rPr>
        <w:t xml:space="preserve">.1. ВКР, имеющие отзыв руководителя, рецензируются специалистами образовательных учреждений, организаций, предприятий, </w:t>
      </w:r>
      <w:r>
        <w:rPr>
          <w:rFonts w:ascii="Times New Roman" w:hAnsi="Times New Roman" w:cs="Times New Roman"/>
          <w:sz w:val="28"/>
          <w:szCs w:val="28"/>
        </w:rPr>
        <w:t>специализирующихся в той сфере,</w:t>
      </w:r>
      <w:r w:rsidR="0094074F" w:rsidRPr="0094074F">
        <w:rPr>
          <w:rFonts w:ascii="Times New Roman" w:hAnsi="Times New Roman" w:cs="Times New Roman"/>
          <w:sz w:val="28"/>
          <w:szCs w:val="28"/>
        </w:rPr>
        <w:t xml:space="preserve"> вопрос</w:t>
      </w:r>
      <w:r>
        <w:rPr>
          <w:rFonts w:ascii="Times New Roman" w:hAnsi="Times New Roman" w:cs="Times New Roman"/>
          <w:sz w:val="28"/>
          <w:szCs w:val="28"/>
        </w:rPr>
        <w:t xml:space="preserve">ы которой </w:t>
      </w:r>
      <w:r w:rsidR="0094074F" w:rsidRPr="0094074F">
        <w:rPr>
          <w:rFonts w:ascii="Times New Roman" w:hAnsi="Times New Roman" w:cs="Times New Roman"/>
          <w:sz w:val="28"/>
          <w:szCs w:val="28"/>
        </w:rPr>
        <w:t>связаны с тематикой ВКР.</w:t>
      </w:r>
      <w:r w:rsidR="0094074F" w:rsidRPr="0094074F">
        <w:rPr>
          <w:rFonts w:ascii="Times New Roman" w:hAnsi="Times New Roman" w:cs="Times New Roman"/>
          <w:sz w:val="28"/>
          <w:szCs w:val="28"/>
        </w:rPr>
        <w:br/>
      </w:r>
      <w:r>
        <w:rPr>
          <w:rFonts w:ascii="Times New Roman" w:hAnsi="Times New Roman" w:cs="Times New Roman"/>
          <w:sz w:val="28"/>
          <w:szCs w:val="28"/>
        </w:rPr>
        <w:t xml:space="preserve">          6</w:t>
      </w:r>
      <w:r w:rsidR="0094074F" w:rsidRPr="0094074F">
        <w:rPr>
          <w:rFonts w:ascii="Times New Roman" w:hAnsi="Times New Roman" w:cs="Times New Roman"/>
          <w:sz w:val="28"/>
          <w:szCs w:val="28"/>
        </w:rPr>
        <w:t>.2. Рецензия должна включать:</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1)заключение о соответствии содержания ВКР заявленной теме;</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2)оценку качества выполнения и содержания ВКР как по частям, так и в целом, включая:</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степени разработки поставленных вопросов, актуальности, новизны, теоретической и практической значимости исследовательской работы;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соответствия исследовательской работы современному состоянию изученности темы;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соблюдения правил оформления исследовательской работы;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-оценку языка и научного стиля работы;</w:t>
      </w:r>
    </w:p>
    <w:p w:rsidR="00AF4C2B" w:rsidRDefault="0094074F" w:rsidP="00AF4C2B">
      <w:pPr>
        <w:pStyle w:val="HTML"/>
        <w:ind w:firstLine="709"/>
        <w:jc w:val="both"/>
        <w:rPr>
          <w:rFonts w:ascii="Times New Roman" w:hAnsi="Times New Roman" w:cs="Times New Roman"/>
          <w:sz w:val="28"/>
          <w:szCs w:val="28"/>
        </w:rPr>
      </w:pPr>
      <w:r w:rsidRPr="0094074F">
        <w:rPr>
          <w:rFonts w:ascii="Times New Roman" w:hAnsi="Times New Roman" w:cs="Times New Roman"/>
          <w:sz w:val="28"/>
          <w:szCs w:val="28"/>
        </w:rPr>
        <w:t>-общую отметку выпускной квалификационной работы.</w:t>
      </w:r>
    </w:p>
    <w:p w:rsidR="002921CD" w:rsidRDefault="00AF4C2B" w:rsidP="00AF4C2B">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94074F" w:rsidRPr="0094074F">
        <w:rPr>
          <w:rFonts w:ascii="Times New Roman" w:hAnsi="Times New Roman" w:cs="Times New Roman"/>
          <w:sz w:val="28"/>
          <w:szCs w:val="28"/>
        </w:rPr>
        <w:t>.3. Содержание рецензии доводится до сведения сту</w:t>
      </w:r>
      <w:r w:rsidR="002921CD">
        <w:rPr>
          <w:rFonts w:ascii="Times New Roman" w:hAnsi="Times New Roman" w:cs="Times New Roman"/>
          <w:sz w:val="28"/>
          <w:szCs w:val="28"/>
        </w:rPr>
        <w:t>дента не позднее, чем за один день</w:t>
      </w:r>
      <w:r w:rsidR="0094074F" w:rsidRPr="0094074F">
        <w:rPr>
          <w:rFonts w:ascii="Times New Roman" w:hAnsi="Times New Roman" w:cs="Times New Roman"/>
          <w:sz w:val="28"/>
          <w:szCs w:val="28"/>
        </w:rPr>
        <w:t xml:space="preserve"> до защиты ВКР.</w:t>
      </w:r>
      <w:r>
        <w:rPr>
          <w:rFonts w:ascii="Times New Roman" w:hAnsi="Times New Roman" w:cs="Times New Roman"/>
          <w:sz w:val="28"/>
          <w:szCs w:val="28"/>
        </w:rPr>
        <w:t xml:space="preserve"> </w:t>
      </w:r>
      <w:r w:rsidR="002921CD" w:rsidRPr="00201ED4">
        <w:rPr>
          <w:rFonts w:ascii="Times New Roman" w:hAnsi="Times New Roman" w:cs="Times New Roman"/>
          <w:sz w:val="28"/>
          <w:szCs w:val="28"/>
        </w:rPr>
        <w:t>Внесение изменений в выпускную  квалификационную работу</w:t>
      </w:r>
      <w:r w:rsidR="00442883">
        <w:rPr>
          <w:rFonts w:ascii="Times New Roman" w:hAnsi="Times New Roman" w:cs="Times New Roman"/>
          <w:sz w:val="28"/>
          <w:szCs w:val="28"/>
        </w:rPr>
        <w:t xml:space="preserve"> </w:t>
      </w:r>
      <w:r w:rsidR="002921CD" w:rsidRPr="00201ED4">
        <w:rPr>
          <w:rFonts w:ascii="Times New Roman" w:hAnsi="Times New Roman" w:cs="Times New Roman"/>
          <w:sz w:val="28"/>
          <w:szCs w:val="28"/>
        </w:rPr>
        <w:t>после пол</w:t>
      </w:r>
      <w:r w:rsidR="002921CD">
        <w:rPr>
          <w:rFonts w:ascii="Times New Roman" w:hAnsi="Times New Roman" w:cs="Times New Roman"/>
          <w:sz w:val="28"/>
          <w:szCs w:val="28"/>
        </w:rPr>
        <w:t>учения рецензии не допускается.</w:t>
      </w:r>
    </w:p>
    <w:p w:rsidR="002921CD" w:rsidRPr="00201ED4" w:rsidRDefault="002921CD" w:rsidP="00AF4C2B">
      <w:pPr>
        <w:pStyle w:val="HTML"/>
        <w:ind w:firstLine="709"/>
        <w:jc w:val="both"/>
        <w:rPr>
          <w:rFonts w:ascii="Times New Roman" w:hAnsi="Times New Roman" w:cs="Times New Roman"/>
          <w:sz w:val="28"/>
          <w:szCs w:val="28"/>
        </w:rPr>
      </w:pPr>
      <w:r w:rsidRPr="00201ED4">
        <w:rPr>
          <w:rFonts w:ascii="Times New Roman" w:hAnsi="Times New Roman" w:cs="Times New Roman"/>
          <w:sz w:val="28"/>
          <w:szCs w:val="28"/>
        </w:rPr>
        <w:t>Заместитель директора по учебной работе после ознакомления</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с отзывом руководителя и рецензией решает вопрос о допуске студента  к</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защите и передает выпускную квалификационную работу в</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государственную</w:t>
      </w:r>
      <w:r w:rsidR="00442883">
        <w:rPr>
          <w:rFonts w:ascii="Times New Roman" w:hAnsi="Times New Roman" w:cs="Times New Roman"/>
          <w:sz w:val="28"/>
          <w:szCs w:val="28"/>
        </w:rPr>
        <w:t xml:space="preserve"> </w:t>
      </w:r>
      <w:r w:rsidRPr="00201ED4">
        <w:rPr>
          <w:rFonts w:ascii="Times New Roman" w:hAnsi="Times New Roman" w:cs="Times New Roman"/>
          <w:sz w:val="28"/>
          <w:szCs w:val="28"/>
        </w:rPr>
        <w:t>экзаменационную комиссию.</w:t>
      </w:r>
    </w:p>
    <w:p w:rsidR="0094074F" w:rsidRPr="00442883" w:rsidRDefault="00442883" w:rsidP="00442883">
      <w:pPr>
        <w:spacing w:after="0" w:line="240" w:lineRule="auto"/>
        <w:jc w:val="center"/>
        <w:rPr>
          <w:rFonts w:ascii="Times New Roman" w:hAnsi="Times New Roman" w:cs="Times New Roman"/>
          <w:b/>
          <w:sz w:val="28"/>
          <w:szCs w:val="28"/>
        </w:rPr>
      </w:pPr>
      <w:r w:rsidRPr="00442883">
        <w:rPr>
          <w:rFonts w:ascii="Times New Roman" w:hAnsi="Times New Roman" w:cs="Times New Roman"/>
          <w:b/>
          <w:sz w:val="28"/>
          <w:szCs w:val="28"/>
        </w:rPr>
        <w:t>7</w:t>
      </w:r>
      <w:r w:rsidR="0094074F" w:rsidRPr="00442883">
        <w:rPr>
          <w:rFonts w:ascii="Times New Roman" w:hAnsi="Times New Roman" w:cs="Times New Roman"/>
          <w:b/>
          <w:sz w:val="28"/>
          <w:szCs w:val="28"/>
        </w:rPr>
        <w:t xml:space="preserve">. </w:t>
      </w:r>
      <w:r w:rsidR="008C41FC" w:rsidRPr="008C41FC">
        <w:rPr>
          <w:rFonts w:ascii="Times New Roman" w:hAnsi="Times New Roman" w:cs="Times New Roman"/>
          <w:b/>
          <w:sz w:val="28"/>
          <w:szCs w:val="28"/>
        </w:rPr>
        <w:t>Защита выпускных квалификационных работ</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Pr="008C41FC">
        <w:rPr>
          <w:rFonts w:ascii="Times New Roman" w:hAnsi="Times New Roman" w:cs="Times New Roman"/>
          <w:sz w:val="28"/>
          <w:szCs w:val="28"/>
        </w:rPr>
        <w:t>допускаются</w:t>
      </w:r>
      <w:r>
        <w:rPr>
          <w:rFonts w:ascii="Times New Roman" w:hAnsi="Times New Roman" w:cs="Times New Roman"/>
          <w:sz w:val="28"/>
          <w:szCs w:val="28"/>
        </w:rPr>
        <w:t xml:space="preserve"> </w:t>
      </w:r>
      <w:r w:rsidRPr="008C41FC">
        <w:rPr>
          <w:rFonts w:ascii="Times New Roman" w:hAnsi="Times New Roman" w:cs="Times New Roman"/>
          <w:sz w:val="28"/>
          <w:szCs w:val="28"/>
        </w:rPr>
        <w:t>лица, завершившие</w:t>
      </w:r>
      <w:r>
        <w:rPr>
          <w:rFonts w:ascii="Times New Roman" w:hAnsi="Times New Roman" w:cs="Times New Roman"/>
          <w:sz w:val="28"/>
          <w:szCs w:val="28"/>
        </w:rPr>
        <w:t xml:space="preserve"> </w:t>
      </w:r>
      <w:r w:rsidRPr="008C41FC">
        <w:rPr>
          <w:rFonts w:ascii="Times New Roman" w:hAnsi="Times New Roman" w:cs="Times New Roman"/>
          <w:sz w:val="28"/>
          <w:szCs w:val="28"/>
        </w:rPr>
        <w:t>полный</w:t>
      </w:r>
      <w:r>
        <w:rPr>
          <w:rFonts w:ascii="Times New Roman" w:hAnsi="Times New Roman" w:cs="Times New Roman"/>
          <w:sz w:val="28"/>
          <w:szCs w:val="28"/>
        </w:rPr>
        <w:t xml:space="preserve"> </w:t>
      </w:r>
      <w:r w:rsidRPr="008C41FC">
        <w:rPr>
          <w:rFonts w:ascii="Times New Roman" w:hAnsi="Times New Roman" w:cs="Times New Roman"/>
          <w:sz w:val="28"/>
          <w:szCs w:val="28"/>
        </w:rPr>
        <w:t>курс</w:t>
      </w:r>
      <w:r>
        <w:rPr>
          <w:rFonts w:ascii="Times New Roman" w:hAnsi="Times New Roman" w:cs="Times New Roman"/>
          <w:sz w:val="28"/>
          <w:szCs w:val="28"/>
        </w:rPr>
        <w:t xml:space="preserve"> </w:t>
      </w:r>
      <w:r w:rsidRPr="008C41FC">
        <w:rPr>
          <w:rFonts w:ascii="Times New Roman" w:hAnsi="Times New Roman" w:cs="Times New Roman"/>
          <w:sz w:val="28"/>
          <w:szCs w:val="28"/>
        </w:rPr>
        <w:t>обучения</w:t>
      </w:r>
      <w:r>
        <w:rPr>
          <w:rFonts w:ascii="Times New Roman" w:hAnsi="Times New Roman" w:cs="Times New Roman"/>
          <w:sz w:val="28"/>
          <w:szCs w:val="28"/>
        </w:rPr>
        <w:t xml:space="preserve"> </w:t>
      </w:r>
      <w:r w:rsidRPr="008C41FC">
        <w:rPr>
          <w:rFonts w:ascii="Times New Roman" w:hAnsi="Times New Roman" w:cs="Times New Roman"/>
          <w:sz w:val="28"/>
          <w:szCs w:val="28"/>
        </w:rPr>
        <w:t>по</w:t>
      </w:r>
      <w:r>
        <w:rPr>
          <w:rFonts w:ascii="Times New Roman" w:hAnsi="Times New Roman" w:cs="Times New Roman"/>
          <w:sz w:val="28"/>
          <w:szCs w:val="28"/>
        </w:rPr>
        <w:t xml:space="preserve"> </w:t>
      </w:r>
      <w:r w:rsidRPr="008C41FC">
        <w:rPr>
          <w:rFonts w:ascii="Times New Roman" w:hAnsi="Times New Roman" w:cs="Times New Roman"/>
          <w:sz w:val="28"/>
          <w:szCs w:val="28"/>
        </w:rPr>
        <w:t>одной</w:t>
      </w:r>
      <w:r>
        <w:rPr>
          <w:rFonts w:ascii="Times New Roman" w:hAnsi="Times New Roman" w:cs="Times New Roman"/>
          <w:sz w:val="28"/>
          <w:szCs w:val="28"/>
        </w:rPr>
        <w:t xml:space="preserve"> </w:t>
      </w:r>
      <w:r w:rsidRPr="008C41FC">
        <w:rPr>
          <w:rFonts w:ascii="Times New Roman" w:hAnsi="Times New Roman" w:cs="Times New Roman"/>
          <w:sz w:val="28"/>
          <w:szCs w:val="28"/>
        </w:rPr>
        <w:t>из</w:t>
      </w:r>
      <w:r>
        <w:rPr>
          <w:rFonts w:ascii="Times New Roman" w:hAnsi="Times New Roman" w:cs="Times New Roman"/>
          <w:sz w:val="28"/>
          <w:szCs w:val="28"/>
        </w:rPr>
        <w:t xml:space="preserve"> </w:t>
      </w:r>
      <w:r w:rsidRPr="008C41FC">
        <w:rPr>
          <w:rFonts w:ascii="Times New Roman" w:hAnsi="Times New Roman" w:cs="Times New Roman"/>
          <w:sz w:val="28"/>
          <w:szCs w:val="28"/>
        </w:rPr>
        <w:t>ОПП</w:t>
      </w:r>
      <w:r w:rsidR="008501B2">
        <w:rPr>
          <w:rFonts w:ascii="Times New Roman" w:hAnsi="Times New Roman" w:cs="Times New Roman"/>
          <w:sz w:val="28"/>
          <w:szCs w:val="28"/>
        </w:rPr>
        <w:t>СЗ</w:t>
      </w:r>
      <w:r>
        <w:rPr>
          <w:rFonts w:ascii="Times New Roman" w:hAnsi="Times New Roman" w:cs="Times New Roman"/>
          <w:sz w:val="28"/>
          <w:szCs w:val="28"/>
        </w:rPr>
        <w:t xml:space="preserve"> </w:t>
      </w:r>
      <w:r w:rsidRPr="008C41FC">
        <w:rPr>
          <w:rFonts w:ascii="Times New Roman" w:hAnsi="Times New Roman" w:cs="Times New Roman"/>
          <w:sz w:val="28"/>
          <w:szCs w:val="28"/>
        </w:rPr>
        <w:t>и</w:t>
      </w:r>
      <w:r>
        <w:rPr>
          <w:rFonts w:ascii="Times New Roman" w:hAnsi="Times New Roman" w:cs="Times New Roman"/>
          <w:sz w:val="28"/>
          <w:szCs w:val="28"/>
        </w:rPr>
        <w:t xml:space="preserve"> </w:t>
      </w:r>
      <w:r w:rsidRPr="008C41FC">
        <w:rPr>
          <w:rFonts w:ascii="Times New Roman" w:hAnsi="Times New Roman" w:cs="Times New Roman"/>
          <w:sz w:val="28"/>
          <w:szCs w:val="28"/>
        </w:rPr>
        <w:t>успешно</w:t>
      </w:r>
      <w:r>
        <w:rPr>
          <w:rFonts w:ascii="Times New Roman" w:hAnsi="Times New Roman" w:cs="Times New Roman"/>
          <w:sz w:val="28"/>
          <w:szCs w:val="28"/>
        </w:rPr>
        <w:t xml:space="preserve"> </w:t>
      </w:r>
      <w:r w:rsidRPr="008C41FC">
        <w:rPr>
          <w:rFonts w:ascii="Times New Roman" w:hAnsi="Times New Roman" w:cs="Times New Roman"/>
          <w:sz w:val="28"/>
          <w:szCs w:val="28"/>
        </w:rPr>
        <w:t>прошедшие</w:t>
      </w:r>
      <w:r>
        <w:rPr>
          <w:rFonts w:ascii="Times New Roman" w:hAnsi="Times New Roman" w:cs="Times New Roman"/>
          <w:sz w:val="28"/>
          <w:szCs w:val="28"/>
        </w:rPr>
        <w:t xml:space="preserve"> </w:t>
      </w:r>
      <w:r w:rsidRPr="008C41FC">
        <w:rPr>
          <w:rFonts w:ascii="Times New Roman" w:hAnsi="Times New Roman" w:cs="Times New Roman"/>
          <w:sz w:val="28"/>
          <w:szCs w:val="28"/>
        </w:rPr>
        <w:t>все</w:t>
      </w:r>
      <w:r>
        <w:rPr>
          <w:rFonts w:ascii="Times New Roman" w:hAnsi="Times New Roman" w:cs="Times New Roman"/>
          <w:sz w:val="28"/>
          <w:szCs w:val="28"/>
        </w:rPr>
        <w:t xml:space="preserve"> </w:t>
      </w:r>
      <w:r w:rsidRPr="008C41FC">
        <w:rPr>
          <w:rFonts w:ascii="Times New Roman" w:hAnsi="Times New Roman" w:cs="Times New Roman"/>
          <w:sz w:val="28"/>
          <w:szCs w:val="28"/>
        </w:rPr>
        <w:t>предшествующие</w:t>
      </w:r>
      <w:r>
        <w:rPr>
          <w:rFonts w:ascii="Times New Roman" w:hAnsi="Times New Roman" w:cs="Times New Roman"/>
          <w:sz w:val="28"/>
          <w:szCs w:val="28"/>
        </w:rPr>
        <w:t xml:space="preserve"> </w:t>
      </w:r>
      <w:r w:rsidRPr="008C41FC">
        <w:rPr>
          <w:rFonts w:ascii="Times New Roman" w:hAnsi="Times New Roman" w:cs="Times New Roman"/>
          <w:sz w:val="28"/>
          <w:szCs w:val="28"/>
        </w:rPr>
        <w:t>аттестационные</w:t>
      </w:r>
      <w:r>
        <w:rPr>
          <w:rFonts w:ascii="Times New Roman" w:hAnsi="Times New Roman" w:cs="Times New Roman"/>
          <w:sz w:val="28"/>
          <w:szCs w:val="28"/>
        </w:rPr>
        <w:t xml:space="preserve"> </w:t>
      </w:r>
      <w:r w:rsidRPr="008C41FC">
        <w:rPr>
          <w:rFonts w:ascii="Times New Roman" w:hAnsi="Times New Roman" w:cs="Times New Roman"/>
          <w:sz w:val="28"/>
          <w:szCs w:val="28"/>
        </w:rPr>
        <w:t>испытания, предусмотренные</w:t>
      </w:r>
      <w:r>
        <w:rPr>
          <w:rFonts w:ascii="Times New Roman" w:hAnsi="Times New Roman" w:cs="Times New Roman"/>
          <w:sz w:val="28"/>
          <w:szCs w:val="28"/>
        </w:rPr>
        <w:t xml:space="preserve"> </w:t>
      </w:r>
      <w:r w:rsidRPr="008C41FC">
        <w:rPr>
          <w:rFonts w:ascii="Times New Roman" w:hAnsi="Times New Roman" w:cs="Times New Roman"/>
          <w:sz w:val="28"/>
          <w:szCs w:val="28"/>
        </w:rPr>
        <w:t>учебным</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планом.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Программа</w:t>
      </w:r>
      <w:r>
        <w:rPr>
          <w:rFonts w:ascii="Times New Roman" w:hAnsi="Times New Roman" w:cs="Times New Roman"/>
          <w:sz w:val="28"/>
          <w:szCs w:val="28"/>
        </w:rPr>
        <w:t xml:space="preserve"> </w:t>
      </w:r>
      <w:r w:rsidRPr="008C41FC">
        <w:rPr>
          <w:rFonts w:ascii="Times New Roman" w:hAnsi="Times New Roman" w:cs="Times New Roman"/>
          <w:sz w:val="28"/>
          <w:szCs w:val="28"/>
        </w:rPr>
        <w:t>ГИА</w:t>
      </w:r>
      <w:r>
        <w:rPr>
          <w:rFonts w:ascii="Times New Roman" w:hAnsi="Times New Roman" w:cs="Times New Roman"/>
          <w:sz w:val="28"/>
          <w:szCs w:val="28"/>
        </w:rPr>
        <w:t xml:space="preserve">, </w:t>
      </w:r>
      <w:r w:rsidRPr="008C41FC">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ВКР, а</w:t>
      </w:r>
      <w:r>
        <w:rPr>
          <w:rFonts w:ascii="Times New Roman" w:hAnsi="Times New Roman" w:cs="Times New Roman"/>
          <w:sz w:val="28"/>
          <w:szCs w:val="28"/>
        </w:rPr>
        <w:t xml:space="preserve"> </w:t>
      </w:r>
      <w:r w:rsidRPr="008C41FC">
        <w:rPr>
          <w:rFonts w:ascii="Times New Roman" w:hAnsi="Times New Roman" w:cs="Times New Roman"/>
          <w:sz w:val="28"/>
          <w:szCs w:val="28"/>
        </w:rPr>
        <w:t>также</w:t>
      </w:r>
      <w:r>
        <w:rPr>
          <w:rFonts w:ascii="Times New Roman" w:hAnsi="Times New Roman" w:cs="Times New Roman"/>
          <w:sz w:val="28"/>
          <w:szCs w:val="28"/>
        </w:rPr>
        <w:t xml:space="preserve"> </w:t>
      </w:r>
      <w:r w:rsidRPr="008C41FC">
        <w:rPr>
          <w:rFonts w:ascii="Times New Roman" w:hAnsi="Times New Roman" w:cs="Times New Roman"/>
          <w:sz w:val="28"/>
          <w:szCs w:val="28"/>
        </w:rPr>
        <w:t>критерии</w:t>
      </w:r>
      <w:r>
        <w:rPr>
          <w:rFonts w:ascii="Times New Roman" w:hAnsi="Times New Roman" w:cs="Times New Roman"/>
          <w:sz w:val="28"/>
          <w:szCs w:val="28"/>
        </w:rPr>
        <w:t xml:space="preserve"> </w:t>
      </w:r>
      <w:r w:rsidRPr="008C41FC">
        <w:rPr>
          <w:rFonts w:ascii="Times New Roman" w:hAnsi="Times New Roman" w:cs="Times New Roman"/>
          <w:sz w:val="28"/>
          <w:szCs w:val="28"/>
        </w:rPr>
        <w:t>оценки</w:t>
      </w:r>
      <w:r>
        <w:rPr>
          <w:rFonts w:ascii="Times New Roman" w:hAnsi="Times New Roman" w:cs="Times New Roman"/>
          <w:sz w:val="28"/>
          <w:szCs w:val="28"/>
        </w:rPr>
        <w:t xml:space="preserve"> </w:t>
      </w:r>
      <w:r w:rsidRPr="008C41FC">
        <w:rPr>
          <w:rFonts w:ascii="Times New Roman" w:hAnsi="Times New Roman" w:cs="Times New Roman"/>
          <w:sz w:val="28"/>
          <w:szCs w:val="28"/>
        </w:rPr>
        <w:t>знаний, утвержденные</w:t>
      </w:r>
      <w:r>
        <w:rPr>
          <w:rFonts w:ascii="Times New Roman" w:hAnsi="Times New Roman" w:cs="Times New Roman"/>
          <w:sz w:val="28"/>
          <w:szCs w:val="28"/>
        </w:rPr>
        <w:t xml:space="preserve"> </w:t>
      </w:r>
      <w:r w:rsidRPr="008C41FC">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8C41FC">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8C41FC">
        <w:rPr>
          <w:rFonts w:ascii="Times New Roman" w:hAnsi="Times New Roman" w:cs="Times New Roman"/>
          <w:sz w:val="28"/>
          <w:szCs w:val="28"/>
        </w:rPr>
        <w:t>доводятся</w:t>
      </w:r>
      <w:r>
        <w:rPr>
          <w:rFonts w:ascii="Times New Roman" w:hAnsi="Times New Roman" w:cs="Times New Roman"/>
          <w:sz w:val="28"/>
          <w:szCs w:val="28"/>
        </w:rPr>
        <w:t xml:space="preserve"> </w:t>
      </w:r>
      <w:r w:rsidRPr="008C41FC">
        <w:rPr>
          <w:rFonts w:ascii="Times New Roman" w:hAnsi="Times New Roman" w:cs="Times New Roman"/>
          <w:sz w:val="28"/>
          <w:szCs w:val="28"/>
        </w:rPr>
        <w:t>до</w:t>
      </w:r>
      <w:r>
        <w:rPr>
          <w:rFonts w:ascii="Times New Roman" w:hAnsi="Times New Roman" w:cs="Times New Roman"/>
          <w:sz w:val="28"/>
          <w:szCs w:val="28"/>
        </w:rPr>
        <w:t xml:space="preserve"> </w:t>
      </w:r>
      <w:r w:rsidRPr="008C41FC">
        <w:rPr>
          <w:rFonts w:ascii="Times New Roman" w:hAnsi="Times New Roman" w:cs="Times New Roman"/>
          <w:sz w:val="28"/>
          <w:szCs w:val="28"/>
        </w:rPr>
        <w:t>сведения</w:t>
      </w:r>
      <w:r>
        <w:rPr>
          <w:rFonts w:ascii="Times New Roman" w:hAnsi="Times New Roman" w:cs="Times New Roman"/>
          <w:sz w:val="28"/>
          <w:szCs w:val="28"/>
        </w:rPr>
        <w:t xml:space="preserve"> </w:t>
      </w:r>
      <w:r w:rsidRPr="008C41FC">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8C41FC">
        <w:rPr>
          <w:rFonts w:ascii="Times New Roman" w:hAnsi="Times New Roman" w:cs="Times New Roman"/>
          <w:sz w:val="28"/>
          <w:szCs w:val="28"/>
        </w:rPr>
        <w:t>не</w:t>
      </w:r>
      <w:r>
        <w:rPr>
          <w:rFonts w:ascii="Times New Roman" w:hAnsi="Times New Roman" w:cs="Times New Roman"/>
          <w:sz w:val="28"/>
          <w:szCs w:val="28"/>
        </w:rPr>
        <w:t xml:space="preserve"> </w:t>
      </w:r>
      <w:r w:rsidRPr="008C41FC">
        <w:rPr>
          <w:rFonts w:ascii="Times New Roman" w:hAnsi="Times New Roman" w:cs="Times New Roman"/>
          <w:sz w:val="28"/>
          <w:szCs w:val="28"/>
        </w:rPr>
        <w:t>позднее, чем</w:t>
      </w:r>
      <w:r>
        <w:rPr>
          <w:rFonts w:ascii="Times New Roman" w:hAnsi="Times New Roman" w:cs="Times New Roman"/>
          <w:sz w:val="28"/>
          <w:szCs w:val="28"/>
        </w:rPr>
        <w:t xml:space="preserve"> з</w:t>
      </w:r>
      <w:r w:rsidRPr="008C41FC">
        <w:rPr>
          <w:rFonts w:ascii="Times New Roman" w:hAnsi="Times New Roman" w:cs="Times New Roman"/>
          <w:sz w:val="28"/>
          <w:szCs w:val="28"/>
        </w:rPr>
        <w:t>а</w:t>
      </w:r>
      <w:r>
        <w:rPr>
          <w:rFonts w:ascii="Times New Roman" w:hAnsi="Times New Roman" w:cs="Times New Roman"/>
          <w:sz w:val="28"/>
          <w:szCs w:val="28"/>
        </w:rPr>
        <w:t xml:space="preserve"> </w:t>
      </w:r>
      <w:r w:rsidRPr="008C41FC">
        <w:rPr>
          <w:rFonts w:ascii="Times New Roman" w:hAnsi="Times New Roman" w:cs="Times New Roman"/>
          <w:sz w:val="28"/>
          <w:szCs w:val="28"/>
        </w:rPr>
        <w:t>шесть</w:t>
      </w:r>
      <w:r>
        <w:rPr>
          <w:rFonts w:ascii="Times New Roman" w:hAnsi="Times New Roman" w:cs="Times New Roman"/>
          <w:sz w:val="28"/>
          <w:szCs w:val="28"/>
        </w:rPr>
        <w:t xml:space="preserve"> </w:t>
      </w:r>
      <w:r w:rsidRPr="008C41FC">
        <w:rPr>
          <w:rFonts w:ascii="Times New Roman" w:hAnsi="Times New Roman" w:cs="Times New Roman"/>
          <w:sz w:val="28"/>
          <w:szCs w:val="28"/>
        </w:rPr>
        <w:t>месяцев</w:t>
      </w:r>
      <w:r>
        <w:rPr>
          <w:rFonts w:ascii="Times New Roman" w:hAnsi="Times New Roman" w:cs="Times New Roman"/>
          <w:sz w:val="28"/>
          <w:szCs w:val="28"/>
        </w:rPr>
        <w:t xml:space="preserve"> </w:t>
      </w:r>
      <w:r w:rsidRPr="008C41FC">
        <w:rPr>
          <w:rFonts w:ascii="Times New Roman" w:hAnsi="Times New Roman" w:cs="Times New Roman"/>
          <w:sz w:val="28"/>
          <w:szCs w:val="28"/>
        </w:rPr>
        <w:t>до</w:t>
      </w:r>
      <w:r>
        <w:rPr>
          <w:rFonts w:ascii="Times New Roman" w:hAnsi="Times New Roman" w:cs="Times New Roman"/>
          <w:sz w:val="28"/>
          <w:szCs w:val="28"/>
        </w:rPr>
        <w:t xml:space="preserve"> </w:t>
      </w:r>
      <w:r w:rsidRPr="008C41FC">
        <w:rPr>
          <w:rFonts w:ascii="Times New Roman" w:hAnsi="Times New Roman" w:cs="Times New Roman"/>
          <w:sz w:val="28"/>
          <w:szCs w:val="28"/>
        </w:rPr>
        <w:t>начала</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ГИА. </w:t>
      </w:r>
    </w:p>
    <w:p w:rsid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C41FC">
        <w:rPr>
          <w:rFonts w:ascii="Times New Roman" w:hAnsi="Times New Roman" w:cs="Times New Roman"/>
          <w:sz w:val="28"/>
          <w:szCs w:val="28"/>
        </w:rPr>
        <w:t>.2. Вопрос</w:t>
      </w:r>
      <w:r>
        <w:rPr>
          <w:rFonts w:ascii="Times New Roman" w:hAnsi="Times New Roman" w:cs="Times New Roman"/>
          <w:sz w:val="28"/>
          <w:szCs w:val="28"/>
        </w:rPr>
        <w:t xml:space="preserve"> </w:t>
      </w:r>
      <w:r w:rsidRPr="008C41FC">
        <w:rPr>
          <w:rFonts w:ascii="Times New Roman" w:hAnsi="Times New Roman" w:cs="Times New Roman"/>
          <w:sz w:val="28"/>
          <w:szCs w:val="28"/>
        </w:rPr>
        <w:t>о</w:t>
      </w:r>
      <w:r>
        <w:rPr>
          <w:rFonts w:ascii="Times New Roman" w:hAnsi="Times New Roman" w:cs="Times New Roman"/>
          <w:sz w:val="28"/>
          <w:szCs w:val="28"/>
        </w:rPr>
        <w:t xml:space="preserve"> </w:t>
      </w:r>
      <w:r w:rsidRPr="008C41FC">
        <w:rPr>
          <w:rFonts w:ascii="Times New Roman" w:hAnsi="Times New Roman" w:cs="Times New Roman"/>
          <w:sz w:val="28"/>
          <w:szCs w:val="28"/>
        </w:rPr>
        <w:t>допуске</w:t>
      </w:r>
      <w:r>
        <w:rPr>
          <w:rFonts w:ascii="Times New Roman" w:hAnsi="Times New Roman" w:cs="Times New Roman"/>
          <w:sz w:val="28"/>
          <w:szCs w:val="28"/>
        </w:rPr>
        <w:t xml:space="preserve"> </w:t>
      </w:r>
      <w:r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Pr="008C41FC">
        <w:rPr>
          <w:rFonts w:ascii="Times New Roman" w:hAnsi="Times New Roman" w:cs="Times New Roman"/>
          <w:sz w:val="28"/>
          <w:szCs w:val="28"/>
        </w:rPr>
        <w:t>(проекта</w:t>
      </w:r>
      <w:r>
        <w:rPr>
          <w:rFonts w:ascii="Times New Roman" w:hAnsi="Times New Roman" w:cs="Times New Roman"/>
          <w:sz w:val="28"/>
          <w:szCs w:val="28"/>
        </w:rPr>
        <w:t xml:space="preserve">)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Pr="008C41FC">
        <w:rPr>
          <w:rFonts w:ascii="Times New Roman" w:hAnsi="Times New Roman" w:cs="Times New Roman"/>
          <w:sz w:val="28"/>
          <w:szCs w:val="28"/>
        </w:rPr>
        <w:t>решается</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Pr>
          <w:rFonts w:ascii="Times New Roman" w:hAnsi="Times New Roman" w:cs="Times New Roman"/>
          <w:sz w:val="28"/>
          <w:szCs w:val="28"/>
        </w:rPr>
        <w:t xml:space="preserve"> </w:t>
      </w:r>
      <w:r w:rsidR="008501B2">
        <w:rPr>
          <w:rFonts w:ascii="Times New Roman" w:hAnsi="Times New Roman" w:cs="Times New Roman"/>
          <w:sz w:val="28"/>
          <w:szCs w:val="28"/>
        </w:rPr>
        <w:t>кафедры</w:t>
      </w:r>
      <w:r>
        <w:rPr>
          <w:rFonts w:ascii="Times New Roman" w:hAnsi="Times New Roman" w:cs="Times New Roman"/>
          <w:sz w:val="28"/>
          <w:szCs w:val="28"/>
        </w:rPr>
        <w:t>, г</w:t>
      </w:r>
      <w:r w:rsidRPr="008C41FC">
        <w:rPr>
          <w:rFonts w:ascii="Times New Roman" w:hAnsi="Times New Roman" w:cs="Times New Roman"/>
          <w:sz w:val="28"/>
          <w:szCs w:val="28"/>
        </w:rPr>
        <w:t>отовность</w:t>
      </w:r>
      <w:r>
        <w:rPr>
          <w:rFonts w:ascii="Times New Roman" w:hAnsi="Times New Roman" w:cs="Times New Roman"/>
          <w:sz w:val="28"/>
          <w:szCs w:val="28"/>
        </w:rPr>
        <w:t xml:space="preserve"> </w:t>
      </w:r>
      <w:r w:rsidRPr="008C41FC">
        <w:rPr>
          <w:rFonts w:ascii="Times New Roman" w:hAnsi="Times New Roman" w:cs="Times New Roman"/>
          <w:sz w:val="28"/>
          <w:szCs w:val="28"/>
        </w:rPr>
        <w:t>к</w:t>
      </w:r>
      <w:r>
        <w:rPr>
          <w:rFonts w:ascii="Times New Roman" w:hAnsi="Times New Roman" w:cs="Times New Roman"/>
          <w:sz w:val="28"/>
          <w:szCs w:val="28"/>
        </w:rPr>
        <w:t xml:space="preserve"> </w:t>
      </w:r>
      <w:r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Pr="008C41FC">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8C41FC">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8C41FC">
        <w:rPr>
          <w:rFonts w:ascii="Times New Roman" w:hAnsi="Times New Roman" w:cs="Times New Roman"/>
          <w:sz w:val="28"/>
          <w:szCs w:val="28"/>
        </w:rPr>
        <w:t>директора</w:t>
      </w:r>
      <w:r>
        <w:rPr>
          <w:rFonts w:ascii="Times New Roman" w:hAnsi="Times New Roman" w:cs="Times New Roman"/>
          <w:sz w:val="28"/>
          <w:szCs w:val="28"/>
        </w:rPr>
        <w:t xml:space="preserve"> </w:t>
      </w:r>
      <w:r w:rsidRPr="008C41FC">
        <w:rPr>
          <w:rFonts w:ascii="Times New Roman" w:hAnsi="Times New Roman" w:cs="Times New Roman"/>
          <w:sz w:val="28"/>
          <w:szCs w:val="28"/>
        </w:rPr>
        <w:t>по</w:t>
      </w:r>
      <w:r>
        <w:rPr>
          <w:rFonts w:ascii="Times New Roman" w:hAnsi="Times New Roman" w:cs="Times New Roman"/>
          <w:sz w:val="28"/>
          <w:szCs w:val="28"/>
        </w:rPr>
        <w:t xml:space="preserve"> </w:t>
      </w:r>
      <w:r w:rsidRPr="008C41FC">
        <w:rPr>
          <w:rFonts w:ascii="Times New Roman" w:hAnsi="Times New Roman" w:cs="Times New Roman"/>
          <w:sz w:val="28"/>
          <w:szCs w:val="28"/>
        </w:rPr>
        <w:t>учебной</w:t>
      </w:r>
      <w:r>
        <w:rPr>
          <w:rFonts w:ascii="Times New Roman" w:hAnsi="Times New Roman" w:cs="Times New Roman"/>
          <w:sz w:val="28"/>
          <w:szCs w:val="28"/>
        </w:rPr>
        <w:t xml:space="preserve"> </w:t>
      </w:r>
      <w:r w:rsidRPr="008C41FC">
        <w:rPr>
          <w:rFonts w:ascii="Times New Roman" w:hAnsi="Times New Roman" w:cs="Times New Roman"/>
          <w:sz w:val="28"/>
          <w:szCs w:val="28"/>
        </w:rPr>
        <w:t>работе</w:t>
      </w:r>
      <w:r>
        <w:rPr>
          <w:rFonts w:ascii="Times New Roman" w:hAnsi="Times New Roman" w:cs="Times New Roman"/>
          <w:sz w:val="28"/>
          <w:szCs w:val="28"/>
        </w:rPr>
        <w:t xml:space="preserve"> </w:t>
      </w:r>
      <w:r w:rsidRPr="008C41FC">
        <w:rPr>
          <w:rFonts w:ascii="Times New Roman" w:hAnsi="Times New Roman" w:cs="Times New Roman"/>
          <w:sz w:val="28"/>
          <w:szCs w:val="28"/>
        </w:rPr>
        <w:t>и</w:t>
      </w:r>
      <w:r>
        <w:rPr>
          <w:rFonts w:ascii="Times New Roman" w:hAnsi="Times New Roman" w:cs="Times New Roman"/>
          <w:sz w:val="28"/>
          <w:szCs w:val="28"/>
        </w:rPr>
        <w:t xml:space="preserve"> </w:t>
      </w:r>
      <w:r w:rsidRPr="008C41FC">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8C41FC">
        <w:rPr>
          <w:rFonts w:ascii="Times New Roman" w:hAnsi="Times New Roman" w:cs="Times New Roman"/>
          <w:sz w:val="28"/>
          <w:szCs w:val="28"/>
        </w:rPr>
        <w:t>приказом</w:t>
      </w:r>
      <w:r>
        <w:rPr>
          <w:rFonts w:ascii="Times New Roman" w:hAnsi="Times New Roman" w:cs="Times New Roman"/>
          <w:sz w:val="28"/>
          <w:szCs w:val="28"/>
        </w:rPr>
        <w:t xml:space="preserve"> </w:t>
      </w:r>
      <w:r w:rsidRPr="008C41FC">
        <w:rPr>
          <w:rFonts w:ascii="Times New Roman" w:hAnsi="Times New Roman" w:cs="Times New Roman"/>
          <w:sz w:val="28"/>
          <w:szCs w:val="28"/>
        </w:rPr>
        <w:t>директора</w:t>
      </w:r>
      <w:r>
        <w:rPr>
          <w:rFonts w:ascii="Times New Roman" w:hAnsi="Times New Roman" w:cs="Times New Roman"/>
          <w:sz w:val="28"/>
          <w:szCs w:val="28"/>
        </w:rPr>
        <w:t xml:space="preserve"> колледжа.</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C41FC">
        <w:rPr>
          <w:rFonts w:ascii="Times New Roman" w:hAnsi="Times New Roman" w:cs="Times New Roman"/>
          <w:sz w:val="28"/>
          <w:szCs w:val="28"/>
        </w:rPr>
        <w:t xml:space="preserve">.3. </w:t>
      </w:r>
      <w:r>
        <w:rPr>
          <w:rFonts w:ascii="Times New Roman" w:hAnsi="Times New Roman" w:cs="Times New Roman"/>
          <w:sz w:val="28"/>
          <w:szCs w:val="28"/>
        </w:rPr>
        <w:t xml:space="preserve">Колледж </w:t>
      </w:r>
      <w:r w:rsidRPr="008C41FC">
        <w:rPr>
          <w:rFonts w:ascii="Times New Roman" w:hAnsi="Times New Roman" w:cs="Times New Roman"/>
          <w:sz w:val="28"/>
          <w:szCs w:val="28"/>
        </w:rPr>
        <w:t>имеет</w:t>
      </w:r>
      <w:r>
        <w:rPr>
          <w:rFonts w:ascii="Times New Roman" w:hAnsi="Times New Roman" w:cs="Times New Roman"/>
          <w:sz w:val="28"/>
          <w:szCs w:val="28"/>
        </w:rPr>
        <w:t xml:space="preserve"> </w:t>
      </w:r>
      <w:r w:rsidRPr="008C41FC">
        <w:rPr>
          <w:rFonts w:ascii="Times New Roman" w:hAnsi="Times New Roman" w:cs="Times New Roman"/>
          <w:sz w:val="28"/>
          <w:szCs w:val="28"/>
        </w:rPr>
        <w:t>право</w:t>
      </w:r>
      <w:r>
        <w:rPr>
          <w:rFonts w:ascii="Times New Roman" w:hAnsi="Times New Roman" w:cs="Times New Roman"/>
          <w:sz w:val="28"/>
          <w:szCs w:val="28"/>
        </w:rPr>
        <w:t xml:space="preserve"> </w:t>
      </w:r>
      <w:r w:rsidRPr="008C41FC">
        <w:rPr>
          <w:rFonts w:ascii="Times New Roman" w:hAnsi="Times New Roman" w:cs="Times New Roman"/>
          <w:sz w:val="28"/>
          <w:szCs w:val="28"/>
        </w:rPr>
        <w:t>проводить</w:t>
      </w:r>
      <w:r>
        <w:rPr>
          <w:rFonts w:ascii="Times New Roman" w:hAnsi="Times New Roman" w:cs="Times New Roman"/>
          <w:sz w:val="28"/>
          <w:szCs w:val="28"/>
        </w:rPr>
        <w:t xml:space="preserve"> </w:t>
      </w:r>
      <w:r w:rsidRPr="008C41FC">
        <w:rPr>
          <w:rFonts w:ascii="Times New Roman" w:hAnsi="Times New Roman" w:cs="Times New Roman"/>
          <w:sz w:val="28"/>
          <w:szCs w:val="28"/>
        </w:rPr>
        <w:t>предварительную</w:t>
      </w:r>
      <w:r>
        <w:rPr>
          <w:rFonts w:ascii="Times New Roman" w:hAnsi="Times New Roman" w:cs="Times New Roman"/>
          <w:sz w:val="28"/>
          <w:szCs w:val="28"/>
        </w:rPr>
        <w:t xml:space="preserve"> </w:t>
      </w:r>
      <w:r w:rsidRPr="008C41FC">
        <w:rPr>
          <w:rFonts w:ascii="Times New Roman" w:hAnsi="Times New Roman" w:cs="Times New Roman"/>
          <w:sz w:val="28"/>
          <w:szCs w:val="28"/>
        </w:rPr>
        <w:t>защиту</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ВКР. </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8C41FC">
        <w:rPr>
          <w:rFonts w:ascii="Times New Roman" w:hAnsi="Times New Roman" w:cs="Times New Roman"/>
          <w:sz w:val="28"/>
          <w:szCs w:val="28"/>
        </w:rPr>
        <w:t>.4. Защита</w:t>
      </w:r>
      <w:r>
        <w:rPr>
          <w:rFonts w:ascii="Times New Roman" w:hAnsi="Times New Roman" w:cs="Times New Roman"/>
          <w:sz w:val="28"/>
          <w:szCs w:val="28"/>
        </w:rPr>
        <w:t xml:space="preserve"> </w:t>
      </w:r>
      <w:r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Pr="008C41FC">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открытом</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Pr>
          <w:rFonts w:ascii="Times New Roman" w:hAnsi="Times New Roman" w:cs="Times New Roman"/>
          <w:sz w:val="28"/>
          <w:szCs w:val="28"/>
        </w:rPr>
        <w:t xml:space="preserve"> ГИА </w:t>
      </w:r>
      <w:r w:rsidRPr="008C41FC">
        <w:rPr>
          <w:rFonts w:ascii="Times New Roman" w:hAnsi="Times New Roman" w:cs="Times New Roman"/>
          <w:sz w:val="28"/>
          <w:szCs w:val="28"/>
        </w:rPr>
        <w:t>с</w:t>
      </w:r>
      <w:r>
        <w:rPr>
          <w:rFonts w:ascii="Times New Roman" w:hAnsi="Times New Roman" w:cs="Times New Roman"/>
          <w:sz w:val="28"/>
          <w:szCs w:val="28"/>
        </w:rPr>
        <w:t xml:space="preserve"> </w:t>
      </w:r>
      <w:r w:rsidRPr="008C41FC">
        <w:rPr>
          <w:rFonts w:ascii="Times New Roman" w:hAnsi="Times New Roman" w:cs="Times New Roman"/>
          <w:sz w:val="28"/>
          <w:szCs w:val="28"/>
        </w:rPr>
        <w:t>участием</w:t>
      </w:r>
      <w:r>
        <w:rPr>
          <w:rFonts w:ascii="Times New Roman" w:hAnsi="Times New Roman" w:cs="Times New Roman"/>
          <w:sz w:val="28"/>
          <w:szCs w:val="28"/>
        </w:rPr>
        <w:t xml:space="preserve"> </w:t>
      </w:r>
      <w:r w:rsidRPr="008C41FC">
        <w:rPr>
          <w:rFonts w:ascii="Times New Roman" w:hAnsi="Times New Roman" w:cs="Times New Roman"/>
          <w:sz w:val="28"/>
          <w:szCs w:val="28"/>
        </w:rPr>
        <w:t>не</w:t>
      </w:r>
      <w:r>
        <w:rPr>
          <w:rFonts w:ascii="Times New Roman" w:hAnsi="Times New Roman" w:cs="Times New Roman"/>
          <w:sz w:val="28"/>
          <w:szCs w:val="28"/>
        </w:rPr>
        <w:t xml:space="preserve"> </w:t>
      </w:r>
      <w:r w:rsidRPr="008C41FC">
        <w:rPr>
          <w:rFonts w:ascii="Times New Roman" w:hAnsi="Times New Roman" w:cs="Times New Roman"/>
          <w:sz w:val="28"/>
          <w:szCs w:val="28"/>
        </w:rPr>
        <w:t>менее</w:t>
      </w:r>
      <w:r>
        <w:rPr>
          <w:rFonts w:ascii="Times New Roman" w:hAnsi="Times New Roman" w:cs="Times New Roman"/>
          <w:sz w:val="28"/>
          <w:szCs w:val="28"/>
        </w:rPr>
        <w:t xml:space="preserve"> </w:t>
      </w:r>
      <w:r w:rsidRPr="008C41FC">
        <w:rPr>
          <w:rFonts w:ascii="Times New Roman" w:hAnsi="Times New Roman" w:cs="Times New Roman"/>
          <w:sz w:val="28"/>
          <w:szCs w:val="28"/>
        </w:rPr>
        <w:t>двух</w:t>
      </w:r>
      <w:r>
        <w:rPr>
          <w:rFonts w:ascii="Times New Roman" w:hAnsi="Times New Roman" w:cs="Times New Roman"/>
          <w:sz w:val="28"/>
          <w:szCs w:val="28"/>
        </w:rPr>
        <w:t xml:space="preserve"> </w:t>
      </w:r>
      <w:r w:rsidRPr="008C41FC">
        <w:rPr>
          <w:rFonts w:ascii="Times New Roman" w:hAnsi="Times New Roman" w:cs="Times New Roman"/>
          <w:sz w:val="28"/>
          <w:szCs w:val="28"/>
        </w:rPr>
        <w:t>третей</w:t>
      </w:r>
      <w:r>
        <w:rPr>
          <w:rFonts w:ascii="Times New Roman" w:hAnsi="Times New Roman" w:cs="Times New Roman"/>
          <w:sz w:val="28"/>
          <w:szCs w:val="28"/>
        </w:rPr>
        <w:t xml:space="preserve"> </w:t>
      </w:r>
      <w:r w:rsidRPr="008C41FC">
        <w:rPr>
          <w:rFonts w:ascii="Times New Roman" w:hAnsi="Times New Roman" w:cs="Times New Roman"/>
          <w:sz w:val="28"/>
          <w:szCs w:val="28"/>
        </w:rPr>
        <w:t>ее</w:t>
      </w:r>
      <w:r>
        <w:rPr>
          <w:rFonts w:ascii="Times New Roman" w:hAnsi="Times New Roman" w:cs="Times New Roman"/>
          <w:sz w:val="28"/>
          <w:szCs w:val="28"/>
        </w:rPr>
        <w:t xml:space="preserve"> </w:t>
      </w:r>
      <w:r w:rsidRPr="008C41FC">
        <w:rPr>
          <w:rFonts w:ascii="Times New Roman" w:hAnsi="Times New Roman" w:cs="Times New Roman"/>
          <w:sz w:val="28"/>
          <w:szCs w:val="28"/>
        </w:rPr>
        <w:t>состава</w:t>
      </w:r>
      <w:r>
        <w:rPr>
          <w:rFonts w:ascii="Times New Roman" w:hAnsi="Times New Roman" w:cs="Times New Roman"/>
          <w:sz w:val="28"/>
          <w:szCs w:val="28"/>
        </w:rPr>
        <w:t xml:space="preserve">. </w:t>
      </w:r>
      <w:r w:rsidRPr="008C41FC">
        <w:rPr>
          <w:rFonts w:ascii="Times New Roman" w:hAnsi="Times New Roman" w:cs="Times New Roman"/>
          <w:sz w:val="28"/>
          <w:szCs w:val="28"/>
        </w:rPr>
        <w:t>Решения</w:t>
      </w:r>
      <w:r>
        <w:rPr>
          <w:rFonts w:ascii="Times New Roman" w:hAnsi="Times New Roman" w:cs="Times New Roman"/>
          <w:sz w:val="28"/>
          <w:szCs w:val="28"/>
        </w:rPr>
        <w:t xml:space="preserve"> ГИА </w:t>
      </w:r>
      <w:r w:rsidRPr="008C41FC">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закрытых</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8C41FC">
        <w:rPr>
          <w:rFonts w:ascii="Times New Roman" w:hAnsi="Times New Roman" w:cs="Times New Roman"/>
          <w:sz w:val="28"/>
          <w:szCs w:val="28"/>
        </w:rPr>
        <w:t>простым</w:t>
      </w:r>
      <w:r>
        <w:rPr>
          <w:rFonts w:ascii="Times New Roman" w:hAnsi="Times New Roman" w:cs="Times New Roman"/>
          <w:sz w:val="28"/>
          <w:szCs w:val="28"/>
        </w:rPr>
        <w:t xml:space="preserve"> </w:t>
      </w:r>
      <w:r w:rsidRPr="008C41FC">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8C41FC">
        <w:rPr>
          <w:rFonts w:ascii="Times New Roman" w:hAnsi="Times New Roman" w:cs="Times New Roman"/>
          <w:sz w:val="28"/>
          <w:szCs w:val="28"/>
        </w:rPr>
        <w:t>голосов</w:t>
      </w:r>
      <w:r>
        <w:rPr>
          <w:rFonts w:ascii="Times New Roman" w:hAnsi="Times New Roman" w:cs="Times New Roman"/>
          <w:sz w:val="28"/>
          <w:szCs w:val="28"/>
        </w:rPr>
        <w:t xml:space="preserve"> </w:t>
      </w:r>
      <w:r w:rsidRPr="008C41FC">
        <w:rPr>
          <w:rFonts w:ascii="Times New Roman" w:hAnsi="Times New Roman" w:cs="Times New Roman"/>
          <w:sz w:val="28"/>
          <w:szCs w:val="28"/>
        </w:rPr>
        <w:t>членов</w:t>
      </w:r>
      <w:r>
        <w:rPr>
          <w:rFonts w:ascii="Times New Roman" w:hAnsi="Times New Roman" w:cs="Times New Roman"/>
          <w:sz w:val="28"/>
          <w:szCs w:val="28"/>
        </w:rPr>
        <w:t xml:space="preserve"> </w:t>
      </w:r>
      <w:r w:rsidRPr="008C41FC">
        <w:rPr>
          <w:rFonts w:ascii="Times New Roman" w:hAnsi="Times New Roman" w:cs="Times New Roman"/>
          <w:sz w:val="28"/>
          <w:szCs w:val="28"/>
        </w:rPr>
        <w:t>комиссии, участвующих</w:t>
      </w:r>
      <w:r>
        <w:rPr>
          <w:rFonts w:ascii="Times New Roman" w:hAnsi="Times New Roman" w:cs="Times New Roman"/>
          <w:sz w:val="28"/>
          <w:szCs w:val="28"/>
        </w:rPr>
        <w:t xml:space="preserve"> </w:t>
      </w:r>
      <w:r w:rsidRPr="008C41FC">
        <w:rPr>
          <w:rFonts w:ascii="Times New Roman" w:hAnsi="Times New Roman" w:cs="Times New Roman"/>
          <w:sz w:val="28"/>
          <w:szCs w:val="28"/>
        </w:rPr>
        <w:t>в</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заседании,   </w:t>
      </w:r>
      <w:r>
        <w:rPr>
          <w:rFonts w:ascii="Times New Roman" w:hAnsi="Times New Roman" w:cs="Times New Roman"/>
          <w:sz w:val="28"/>
          <w:szCs w:val="28"/>
        </w:rPr>
        <w:t xml:space="preserve"> </w:t>
      </w:r>
      <w:r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Pr="008C41FC">
        <w:rPr>
          <w:rFonts w:ascii="Times New Roman" w:hAnsi="Times New Roman" w:cs="Times New Roman"/>
          <w:sz w:val="28"/>
          <w:szCs w:val="28"/>
        </w:rPr>
        <w:t>обязательном</w:t>
      </w:r>
      <w:r>
        <w:rPr>
          <w:rFonts w:ascii="Times New Roman" w:hAnsi="Times New Roman" w:cs="Times New Roman"/>
          <w:sz w:val="28"/>
          <w:szCs w:val="28"/>
        </w:rPr>
        <w:t xml:space="preserve"> </w:t>
      </w:r>
      <w:r w:rsidRPr="008C41FC">
        <w:rPr>
          <w:rFonts w:ascii="Times New Roman" w:hAnsi="Times New Roman" w:cs="Times New Roman"/>
          <w:sz w:val="28"/>
          <w:szCs w:val="28"/>
        </w:rPr>
        <w:t>присутствии</w:t>
      </w:r>
      <w:r>
        <w:rPr>
          <w:rFonts w:ascii="Times New Roman" w:hAnsi="Times New Roman" w:cs="Times New Roman"/>
          <w:sz w:val="28"/>
          <w:szCs w:val="28"/>
        </w:rPr>
        <w:t xml:space="preserve"> </w:t>
      </w:r>
      <w:r w:rsidRPr="008C41FC">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8C41FC">
        <w:rPr>
          <w:rFonts w:ascii="Times New Roman" w:hAnsi="Times New Roman" w:cs="Times New Roman"/>
          <w:sz w:val="28"/>
          <w:szCs w:val="28"/>
        </w:rPr>
        <w:t>комиссии</w:t>
      </w:r>
      <w:r>
        <w:rPr>
          <w:rFonts w:ascii="Times New Roman" w:hAnsi="Times New Roman" w:cs="Times New Roman"/>
          <w:sz w:val="28"/>
          <w:szCs w:val="28"/>
        </w:rPr>
        <w:t xml:space="preserve"> ГИА </w:t>
      </w:r>
      <w:r w:rsidRPr="008C41FC">
        <w:rPr>
          <w:rFonts w:ascii="Times New Roman" w:hAnsi="Times New Roman" w:cs="Times New Roman"/>
          <w:sz w:val="28"/>
          <w:szCs w:val="28"/>
        </w:rPr>
        <w:t>или</w:t>
      </w:r>
      <w:r>
        <w:rPr>
          <w:rFonts w:ascii="Times New Roman" w:hAnsi="Times New Roman" w:cs="Times New Roman"/>
          <w:sz w:val="28"/>
          <w:szCs w:val="28"/>
        </w:rPr>
        <w:t xml:space="preserve"> </w:t>
      </w:r>
      <w:r w:rsidRPr="008C41FC">
        <w:rPr>
          <w:rFonts w:ascii="Times New Roman" w:hAnsi="Times New Roman" w:cs="Times New Roman"/>
          <w:sz w:val="28"/>
          <w:szCs w:val="28"/>
        </w:rPr>
        <w:t>его</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заместителя.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Pr="008C41FC">
        <w:rPr>
          <w:rFonts w:ascii="Times New Roman" w:hAnsi="Times New Roman" w:cs="Times New Roman"/>
          <w:sz w:val="28"/>
          <w:szCs w:val="28"/>
        </w:rPr>
        <w:t>равном</w:t>
      </w:r>
      <w:r>
        <w:rPr>
          <w:rFonts w:ascii="Times New Roman" w:hAnsi="Times New Roman" w:cs="Times New Roman"/>
          <w:sz w:val="28"/>
          <w:szCs w:val="28"/>
        </w:rPr>
        <w:t xml:space="preserve"> </w:t>
      </w:r>
      <w:r w:rsidRPr="008C41FC">
        <w:rPr>
          <w:rFonts w:ascii="Times New Roman" w:hAnsi="Times New Roman" w:cs="Times New Roman"/>
          <w:sz w:val="28"/>
          <w:szCs w:val="28"/>
        </w:rPr>
        <w:t>числе</w:t>
      </w:r>
      <w:r>
        <w:rPr>
          <w:rFonts w:ascii="Times New Roman" w:hAnsi="Times New Roman" w:cs="Times New Roman"/>
          <w:sz w:val="28"/>
          <w:szCs w:val="28"/>
        </w:rPr>
        <w:t xml:space="preserve"> </w:t>
      </w:r>
      <w:r w:rsidRPr="008C41FC">
        <w:rPr>
          <w:rFonts w:ascii="Times New Roman" w:hAnsi="Times New Roman" w:cs="Times New Roman"/>
          <w:sz w:val="28"/>
          <w:szCs w:val="28"/>
        </w:rPr>
        <w:t>голосов</w:t>
      </w:r>
      <w:r>
        <w:rPr>
          <w:rFonts w:ascii="Times New Roman" w:hAnsi="Times New Roman" w:cs="Times New Roman"/>
          <w:sz w:val="28"/>
          <w:szCs w:val="28"/>
        </w:rPr>
        <w:t xml:space="preserve"> </w:t>
      </w:r>
      <w:r w:rsidRPr="008C41FC">
        <w:rPr>
          <w:rFonts w:ascii="Times New Roman" w:hAnsi="Times New Roman" w:cs="Times New Roman"/>
          <w:sz w:val="28"/>
          <w:szCs w:val="28"/>
        </w:rPr>
        <w:t>голос</w:t>
      </w:r>
      <w:r>
        <w:rPr>
          <w:rFonts w:ascii="Times New Roman" w:hAnsi="Times New Roman" w:cs="Times New Roman"/>
          <w:sz w:val="28"/>
          <w:szCs w:val="28"/>
        </w:rPr>
        <w:t xml:space="preserve"> </w:t>
      </w:r>
      <w:r w:rsidRPr="008C41FC">
        <w:rPr>
          <w:rFonts w:ascii="Times New Roman" w:hAnsi="Times New Roman" w:cs="Times New Roman"/>
          <w:sz w:val="28"/>
          <w:szCs w:val="28"/>
        </w:rPr>
        <w:t>председательствующего</w:t>
      </w:r>
      <w:r>
        <w:rPr>
          <w:rFonts w:ascii="Times New Roman" w:hAnsi="Times New Roman" w:cs="Times New Roman"/>
          <w:sz w:val="28"/>
          <w:szCs w:val="28"/>
        </w:rPr>
        <w:t xml:space="preserve"> </w:t>
      </w:r>
      <w:r w:rsidRPr="008C41FC">
        <w:rPr>
          <w:rFonts w:ascii="Times New Roman" w:hAnsi="Times New Roman" w:cs="Times New Roman"/>
          <w:sz w:val="28"/>
          <w:szCs w:val="28"/>
        </w:rPr>
        <w:t>на</w:t>
      </w:r>
      <w:r>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Pr>
          <w:rFonts w:ascii="Times New Roman" w:hAnsi="Times New Roman" w:cs="Times New Roman"/>
          <w:sz w:val="28"/>
          <w:szCs w:val="28"/>
        </w:rPr>
        <w:t xml:space="preserve"> ГИА </w:t>
      </w:r>
      <w:r w:rsidRPr="008C41FC">
        <w:rPr>
          <w:rFonts w:ascii="Times New Roman" w:hAnsi="Times New Roman" w:cs="Times New Roman"/>
          <w:sz w:val="28"/>
          <w:szCs w:val="28"/>
        </w:rPr>
        <w:t>является</w:t>
      </w:r>
      <w:r>
        <w:rPr>
          <w:rFonts w:ascii="Times New Roman" w:hAnsi="Times New Roman" w:cs="Times New Roman"/>
          <w:sz w:val="28"/>
          <w:szCs w:val="28"/>
        </w:rPr>
        <w:t xml:space="preserve"> </w:t>
      </w:r>
      <w:r w:rsidRPr="008C41FC">
        <w:rPr>
          <w:rFonts w:ascii="Times New Roman" w:hAnsi="Times New Roman" w:cs="Times New Roman"/>
          <w:sz w:val="28"/>
          <w:szCs w:val="28"/>
        </w:rPr>
        <w:t xml:space="preserve">решающим. </w:t>
      </w:r>
    </w:p>
    <w:p w:rsidR="008C41FC" w:rsidRPr="008C41FC" w:rsidRDefault="008C41FC"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C41FC">
        <w:rPr>
          <w:rFonts w:ascii="Times New Roman" w:hAnsi="Times New Roman" w:cs="Times New Roman"/>
          <w:sz w:val="28"/>
          <w:szCs w:val="28"/>
        </w:rPr>
        <w:t>.5. Процедура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защиты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устанавливается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председателем</w:t>
      </w:r>
      <w:r w:rsidR="00EA45C7">
        <w:rPr>
          <w:rFonts w:ascii="Times New Roman" w:hAnsi="Times New Roman" w:cs="Times New Roman"/>
          <w:sz w:val="28"/>
          <w:szCs w:val="28"/>
        </w:rPr>
        <w:t xml:space="preserve"> ГИА п</w:t>
      </w:r>
      <w:r w:rsidRPr="008C41FC">
        <w:rPr>
          <w:rFonts w:ascii="Times New Roman" w:hAnsi="Times New Roman" w:cs="Times New Roman"/>
          <w:sz w:val="28"/>
          <w:szCs w:val="28"/>
        </w:rPr>
        <w:t>о</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согласованию</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членами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комиссии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 xml:space="preserve">и,  </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как</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правило, включает</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доклад</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обучающегося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(не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более</w:t>
      </w:r>
      <w:r w:rsidR="00EA45C7">
        <w:rPr>
          <w:rFonts w:ascii="Times New Roman" w:hAnsi="Times New Roman" w:cs="Times New Roman"/>
          <w:sz w:val="28"/>
          <w:szCs w:val="28"/>
        </w:rPr>
        <w:t xml:space="preserve"> 10 м</w:t>
      </w:r>
      <w:r w:rsidRPr="008C41FC">
        <w:rPr>
          <w:rFonts w:ascii="Times New Roman" w:hAnsi="Times New Roman" w:cs="Times New Roman"/>
          <w:sz w:val="28"/>
          <w:szCs w:val="28"/>
        </w:rPr>
        <w:t>инут), чтение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заключения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рецензии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вопросы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членов</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комиссии, ответы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 xml:space="preserve">обучающегося.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Может</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быть</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предусмотрено</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выступление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руководителя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ВКР, 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также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рецензента, если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он</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присутствует</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на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заседании</w:t>
      </w:r>
      <w:r w:rsidR="00EA45C7">
        <w:rPr>
          <w:rFonts w:ascii="Times New Roman" w:hAnsi="Times New Roman" w:cs="Times New Roman"/>
          <w:sz w:val="28"/>
          <w:szCs w:val="28"/>
        </w:rPr>
        <w:t xml:space="preserve"> ГИА</w:t>
      </w:r>
      <w:r w:rsidRPr="008C41FC">
        <w:rPr>
          <w:rFonts w:ascii="Times New Roman" w:hAnsi="Times New Roman" w:cs="Times New Roman"/>
          <w:sz w:val="28"/>
          <w:szCs w:val="28"/>
        </w:rPr>
        <w:t xml:space="preserve">.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.6.</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время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доклада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использует</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подготовленный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наглядный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материал, иллюстрирующий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основные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положения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ВКР.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.7. При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определении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учитываются: качество</w:t>
      </w:r>
      <w:r>
        <w:rPr>
          <w:rFonts w:ascii="Times New Roman" w:hAnsi="Times New Roman" w:cs="Times New Roman"/>
          <w:sz w:val="28"/>
          <w:szCs w:val="28"/>
        </w:rPr>
        <w:t xml:space="preserve">  у</w:t>
      </w:r>
      <w:r w:rsidR="008C41FC" w:rsidRPr="008C41FC">
        <w:rPr>
          <w:rFonts w:ascii="Times New Roman" w:hAnsi="Times New Roman" w:cs="Times New Roman"/>
          <w:sz w:val="28"/>
          <w:szCs w:val="28"/>
        </w:rPr>
        <w:t>стного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доклада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выпускника, свободное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владение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материалом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 глубина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точность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ответов</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вопросы, рецензия.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.8. Обучающиеся, выполнившие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получившие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неудовлетворительную</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оценку, имеют</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право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повторную</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этом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случае</w:t>
      </w:r>
      <w:r>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может</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признать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целесообразным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повторную</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обучающимся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той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же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самой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работы, либо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вынести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решение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закреплении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ним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нового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задания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определить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срок</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повторной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защиты</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но</w:t>
      </w:r>
      <w:r>
        <w:rPr>
          <w:rFonts w:ascii="Times New Roman" w:hAnsi="Times New Roman" w:cs="Times New Roman"/>
          <w:sz w:val="28"/>
          <w:szCs w:val="28"/>
        </w:rPr>
        <w:t xml:space="preserve"> н</w:t>
      </w:r>
      <w:r w:rsidR="008C41FC" w:rsidRPr="008C41FC">
        <w:rPr>
          <w:rFonts w:ascii="Times New Roman" w:hAnsi="Times New Roman" w:cs="Times New Roman"/>
          <w:sz w:val="28"/>
          <w:szCs w:val="28"/>
        </w:rPr>
        <w:t>е</w:t>
      </w:r>
      <w:r>
        <w:rPr>
          <w:rFonts w:ascii="Times New Roman" w:hAnsi="Times New Roman" w:cs="Times New Roman"/>
          <w:sz w:val="28"/>
          <w:szCs w:val="28"/>
        </w:rPr>
        <w:t xml:space="preserve"> р</w:t>
      </w:r>
      <w:r w:rsidR="008C41FC" w:rsidRPr="008C41FC">
        <w:rPr>
          <w:rFonts w:ascii="Times New Roman" w:hAnsi="Times New Roman" w:cs="Times New Roman"/>
          <w:sz w:val="28"/>
          <w:szCs w:val="28"/>
        </w:rPr>
        <w:t>анее, чем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через</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шесть</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месяцев.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.9.</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Обучающемуся, получившему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оценку</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«неудовлетворительно»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защите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выдается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справка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образца.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Справка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обменивается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на</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диплом</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в</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соответствии</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с</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решением</w:t>
      </w:r>
      <w:r w:rsidR="00EA45C7">
        <w:rPr>
          <w:rFonts w:ascii="Times New Roman" w:hAnsi="Times New Roman" w:cs="Times New Roman"/>
          <w:sz w:val="28"/>
          <w:szCs w:val="28"/>
        </w:rPr>
        <w:t xml:space="preserve"> ГИА</w:t>
      </w:r>
      <w:r w:rsidRPr="008C41FC">
        <w:rPr>
          <w:rFonts w:ascii="Times New Roman" w:hAnsi="Times New Roman" w:cs="Times New Roman"/>
          <w:sz w:val="28"/>
          <w:szCs w:val="28"/>
        </w:rPr>
        <w:t>,</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после</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успешной</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защиты</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обучающимся</w:t>
      </w:r>
      <w:r w:rsidR="00EA45C7">
        <w:rPr>
          <w:rFonts w:ascii="Times New Roman" w:hAnsi="Times New Roman" w:cs="Times New Roman"/>
          <w:sz w:val="28"/>
          <w:szCs w:val="28"/>
        </w:rPr>
        <w:t xml:space="preserve"> </w:t>
      </w:r>
      <w:r w:rsidRPr="008C41FC">
        <w:rPr>
          <w:rFonts w:ascii="Times New Roman" w:hAnsi="Times New Roman" w:cs="Times New Roman"/>
          <w:sz w:val="28"/>
          <w:szCs w:val="28"/>
        </w:rPr>
        <w:t xml:space="preserve">ВКР. </w:t>
      </w:r>
    </w:p>
    <w:p w:rsidR="008C41FC" w:rsidRPr="008C41FC" w:rsidRDefault="00EA45C7" w:rsidP="008C4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41FC" w:rsidRPr="008C41FC">
        <w:rPr>
          <w:rFonts w:ascii="Times New Roman" w:hAnsi="Times New Roman" w:cs="Times New Roman"/>
          <w:sz w:val="28"/>
          <w:szCs w:val="28"/>
        </w:rPr>
        <w:t>.10. Решение</w:t>
      </w:r>
      <w:r>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об</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оценке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ВКР</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присвоении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и</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выдаче</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диплома</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оформляется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протоколом</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который</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подписывается</w:t>
      </w:r>
      <w:r>
        <w:rPr>
          <w:rFonts w:ascii="Times New Roman" w:hAnsi="Times New Roman" w:cs="Times New Roman"/>
          <w:sz w:val="28"/>
          <w:szCs w:val="28"/>
        </w:rPr>
        <w:t xml:space="preserve"> </w:t>
      </w:r>
      <w:r w:rsidR="008C41FC" w:rsidRPr="008C41FC">
        <w:rPr>
          <w:rFonts w:ascii="Times New Roman" w:hAnsi="Times New Roman" w:cs="Times New Roman"/>
          <w:sz w:val="28"/>
          <w:szCs w:val="28"/>
        </w:rPr>
        <w:t>председателем</w:t>
      </w:r>
      <w:r>
        <w:rPr>
          <w:rFonts w:ascii="Times New Roman" w:hAnsi="Times New Roman" w:cs="Times New Roman"/>
          <w:sz w:val="28"/>
          <w:szCs w:val="28"/>
        </w:rPr>
        <w:t xml:space="preserve"> ГИА</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(в</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случае</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отсутствия</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председателя</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 xml:space="preserve"> его</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заместителем),</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секретарем</w:t>
      </w:r>
      <w:r w:rsidR="00271E94">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и</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всеми</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членами</w:t>
      </w:r>
      <w:r w:rsidR="00271E94">
        <w:rPr>
          <w:rFonts w:ascii="Times New Roman" w:hAnsi="Times New Roman" w:cs="Times New Roman"/>
          <w:sz w:val="28"/>
          <w:szCs w:val="28"/>
        </w:rPr>
        <w:t xml:space="preserve"> ГИА </w:t>
      </w:r>
      <w:r w:rsidR="008C41FC" w:rsidRPr="008C41FC">
        <w:rPr>
          <w:rFonts w:ascii="Times New Roman" w:hAnsi="Times New Roman" w:cs="Times New Roman"/>
          <w:sz w:val="28"/>
          <w:szCs w:val="28"/>
        </w:rPr>
        <w:t>и</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хранится</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в</w:t>
      </w:r>
      <w:r w:rsidR="00271E94">
        <w:rPr>
          <w:rFonts w:ascii="Times New Roman" w:hAnsi="Times New Roman" w:cs="Times New Roman"/>
          <w:sz w:val="28"/>
          <w:szCs w:val="28"/>
        </w:rPr>
        <w:t xml:space="preserve"> </w:t>
      </w:r>
      <w:r w:rsidR="008C41FC" w:rsidRPr="008C41FC">
        <w:rPr>
          <w:rFonts w:ascii="Times New Roman" w:hAnsi="Times New Roman" w:cs="Times New Roman"/>
          <w:sz w:val="28"/>
          <w:szCs w:val="28"/>
        </w:rPr>
        <w:t>архиве</w:t>
      </w:r>
      <w:r w:rsidR="00271E94">
        <w:rPr>
          <w:rFonts w:ascii="Times New Roman" w:hAnsi="Times New Roman" w:cs="Times New Roman"/>
          <w:sz w:val="28"/>
          <w:szCs w:val="28"/>
        </w:rPr>
        <w:t xml:space="preserve"> колледжа</w:t>
      </w:r>
      <w:r w:rsidR="008C41FC" w:rsidRPr="008C41FC">
        <w:rPr>
          <w:rFonts w:ascii="Times New Roman" w:hAnsi="Times New Roman" w:cs="Times New Roman"/>
          <w:sz w:val="28"/>
          <w:szCs w:val="28"/>
        </w:rPr>
        <w:t xml:space="preserve">.  </w:t>
      </w:r>
    </w:p>
    <w:p w:rsidR="008C41FC" w:rsidRPr="008C41FC" w:rsidRDefault="008C41FC" w:rsidP="008C41FC">
      <w:pPr>
        <w:spacing w:after="0" w:line="240" w:lineRule="auto"/>
        <w:ind w:firstLine="709"/>
        <w:jc w:val="both"/>
        <w:rPr>
          <w:rFonts w:ascii="Times New Roman" w:hAnsi="Times New Roman" w:cs="Times New Roman"/>
          <w:sz w:val="28"/>
          <w:szCs w:val="28"/>
        </w:rPr>
      </w:pPr>
      <w:r w:rsidRPr="008C41FC">
        <w:rPr>
          <w:rFonts w:ascii="Times New Roman" w:hAnsi="Times New Roman" w:cs="Times New Roman"/>
          <w:sz w:val="28"/>
          <w:szCs w:val="28"/>
        </w:rPr>
        <w:t>В</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протоколе</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записываются</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итоговая</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оценка</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ВКР, присуждение</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квалификации</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и</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особые</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мнения</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членов</w:t>
      </w:r>
      <w:r w:rsidR="00271E94">
        <w:rPr>
          <w:rFonts w:ascii="Times New Roman" w:hAnsi="Times New Roman" w:cs="Times New Roman"/>
          <w:sz w:val="28"/>
          <w:szCs w:val="28"/>
        </w:rPr>
        <w:t xml:space="preserve"> </w:t>
      </w:r>
      <w:r w:rsidRPr="008C41FC">
        <w:rPr>
          <w:rFonts w:ascii="Times New Roman" w:hAnsi="Times New Roman" w:cs="Times New Roman"/>
          <w:sz w:val="28"/>
          <w:szCs w:val="28"/>
        </w:rPr>
        <w:t>комиссии</w:t>
      </w:r>
      <w:r w:rsidR="00271E94">
        <w:rPr>
          <w:rFonts w:ascii="Times New Roman" w:hAnsi="Times New Roman" w:cs="Times New Roman"/>
          <w:sz w:val="28"/>
          <w:szCs w:val="28"/>
        </w:rPr>
        <w:t>.</w:t>
      </w:r>
    </w:p>
    <w:p w:rsidR="00271E94" w:rsidRDefault="00271E94" w:rsidP="00271E94">
      <w:pPr>
        <w:tabs>
          <w:tab w:val="left" w:pos="993"/>
        </w:tabs>
        <w:spacing w:after="0" w:line="240" w:lineRule="auto"/>
        <w:ind w:right="424"/>
        <w:jc w:val="center"/>
        <w:rPr>
          <w:rFonts w:ascii="Times New Roman" w:hAnsi="Times New Roman" w:cs="Times New Roman"/>
          <w:sz w:val="28"/>
          <w:szCs w:val="28"/>
        </w:rPr>
      </w:pPr>
      <w:r w:rsidRPr="00271E94">
        <w:rPr>
          <w:rFonts w:ascii="Times New Roman" w:hAnsi="Times New Roman" w:cs="Times New Roman"/>
          <w:b/>
          <w:sz w:val="28"/>
          <w:szCs w:val="28"/>
        </w:rPr>
        <w:t xml:space="preserve">8. </w:t>
      </w:r>
      <w:r w:rsidR="0094074F" w:rsidRPr="00271E94">
        <w:rPr>
          <w:rFonts w:ascii="Times New Roman" w:hAnsi="Times New Roman" w:cs="Times New Roman"/>
          <w:b/>
          <w:sz w:val="28"/>
          <w:szCs w:val="28"/>
        </w:rPr>
        <w:t>Процедура защиты</w:t>
      </w:r>
    </w:p>
    <w:p w:rsidR="00271E94"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1</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Д</w:t>
      </w:r>
      <w:r w:rsidR="0094074F" w:rsidRPr="0094074F">
        <w:rPr>
          <w:rFonts w:ascii="Times New Roman" w:hAnsi="Times New Roman" w:cs="Times New Roman"/>
          <w:sz w:val="28"/>
          <w:szCs w:val="28"/>
        </w:rPr>
        <w:t>оклад студента в сопровождении мультим</w:t>
      </w:r>
      <w:r w:rsidR="002921CD">
        <w:rPr>
          <w:rFonts w:ascii="Times New Roman" w:hAnsi="Times New Roman" w:cs="Times New Roman"/>
          <w:sz w:val="28"/>
          <w:szCs w:val="28"/>
        </w:rPr>
        <w:t xml:space="preserve">едийной презентации (не </w:t>
      </w:r>
      <w:r w:rsidR="000C36EF">
        <w:rPr>
          <w:rFonts w:ascii="Times New Roman" w:hAnsi="Times New Roman" w:cs="Times New Roman"/>
          <w:sz w:val="28"/>
          <w:szCs w:val="28"/>
        </w:rPr>
        <w:t xml:space="preserve">более </w:t>
      </w:r>
      <w:r w:rsidR="002921CD">
        <w:rPr>
          <w:rFonts w:ascii="Times New Roman" w:hAnsi="Times New Roman" w:cs="Times New Roman"/>
          <w:sz w:val="28"/>
          <w:szCs w:val="28"/>
        </w:rPr>
        <w:t>10</w:t>
      </w:r>
      <w:r>
        <w:rPr>
          <w:rFonts w:ascii="Times New Roman" w:hAnsi="Times New Roman" w:cs="Times New Roman"/>
          <w:sz w:val="28"/>
          <w:szCs w:val="28"/>
        </w:rPr>
        <w:t xml:space="preserve"> минут);</w:t>
      </w:r>
    </w:p>
    <w:p w:rsidR="00271E94"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2</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В</w:t>
      </w:r>
      <w:r w:rsidR="0094074F" w:rsidRPr="0094074F">
        <w:rPr>
          <w:rFonts w:ascii="Times New Roman" w:hAnsi="Times New Roman" w:cs="Times New Roman"/>
          <w:sz w:val="28"/>
          <w:szCs w:val="28"/>
        </w:rPr>
        <w:t>опросы членов комиссии</w:t>
      </w:r>
      <w:r w:rsidR="002921CD">
        <w:rPr>
          <w:rFonts w:ascii="Times New Roman" w:hAnsi="Times New Roman" w:cs="Times New Roman"/>
          <w:sz w:val="28"/>
          <w:szCs w:val="28"/>
        </w:rPr>
        <w:t xml:space="preserve"> по содержанию дипломной работы</w:t>
      </w:r>
      <w:r w:rsidR="00334D80">
        <w:rPr>
          <w:rFonts w:ascii="Times New Roman" w:hAnsi="Times New Roman" w:cs="Times New Roman"/>
          <w:sz w:val="28"/>
          <w:szCs w:val="28"/>
        </w:rPr>
        <w:t>,</w:t>
      </w:r>
      <w:r>
        <w:rPr>
          <w:rFonts w:ascii="Times New Roman" w:hAnsi="Times New Roman" w:cs="Times New Roman"/>
          <w:sz w:val="28"/>
          <w:szCs w:val="28"/>
        </w:rPr>
        <w:t xml:space="preserve"> </w:t>
      </w:r>
      <w:r w:rsidR="00ED4AF0">
        <w:rPr>
          <w:rFonts w:ascii="Times New Roman" w:hAnsi="Times New Roman" w:cs="Times New Roman"/>
          <w:sz w:val="28"/>
          <w:szCs w:val="28"/>
        </w:rPr>
        <w:t>методологии и методике педагогического исследования</w:t>
      </w:r>
      <w:r w:rsidR="0094074F" w:rsidRPr="0094074F">
        <w:rPr>
          <w:rFonts w:ascii="Times New Roman" w:hAnsi="Times New Roman" w:cs="Times New Roman"/>
          <w:sz w:val="28"/>
          <w:szCs w:val="28"/>
        </w:rPr>
        <w:t>;</w:t>
      </w:r>
    </w:p>
    <w:p w:rsidR="001E200A"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3</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О</w:t>
      </w:r>
      <w:r w:rsidR="000C36EF">
        <w:rPr>
          <w:rFonts w:ascii="Times New Roman" w:hAnsi="Times New Roman" w:cs="Times New Roman"/>
          <w:sz w:val="28"/>
          <w:szCs w:val="28"/>
        </w:rPr>
        <w:t>тветы студента;</w:t>
      </w:r>
    </w:p>
    <w:p w:rsidR="00D6557C" w:rsidRDefault="00271E94" w:rsidP="00271E94">
      <w:pPr>
        <w:tabs>
          <w:tab w:val="left" w:pos="993"/>
        </w:tab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94074F" w:rsidRPr="0094074F">
        <w:rPr>
          <w:rFonts w:ascii="Times New Roman" w:hAnsi="Times New Roman" w:cs="Times New Roman"/>
          <w:sz w:val="28"/>
          <w:szCs w:val="28"/>
        </w:rPr>
        <w:t>4</w:t>
      </w:r>
      <w:r>
        <w:rPr>
          <w:rFonts w:ascii="Times New Roman" w:hAnsi="Times New Roman" w:cs="Times New Roman"/>
          <w:sz w:val="28"/>
          <w:szCs w:val="28"/>
        </w:rPr>
        <w:t>.</w:t>
      </w:r>
      <w:r w:rsidR="0094074F" w:rsidRPr="0094074F">
        <w:rPr>
          <w:rFonts w:ascii="Times New Roman" w:hAnsi="Times New Roman" w:cs="Times New Roman"/>
          <w:sz w:val="28"/>
          <w:szCs w:val="28"/>
        </w:rPr>
        <w:t xml:space="preserve"> </w:t>
      </w:r>
      <w:r>
        <w:rPr>
          <w:rFonts w:ascii="Times New Roman" w:hAnsi="Times New Roman" w:cs="Times New Roman"/>
          <w:sz w:val="28"/>
          <w:szCs w:val="28"/>
        </w:rPr>
        <w:t>Ч</w:t>
      </w:r>
      <w:r w:rsidR="00D6557C" w:rsidRPr="0094074F">
        <w:rPr>
          <w:rFonts w:ascii="Times New Roman" w:hAnsi="Times New Roman" w:cs="Times New Roman"/>
          <w:sz w:val="28"/>
          <w:szCs w:val="28"/>
        </w:rPr>
        <w:t>тение отзыва и рецензии</w:t>
      </w:r>
      <w:r w:rsidR="00D6557C">
        <w:rPr>
          <w:rFonts w:ascii="Times New Roman" w:hAnsi="Times New Roman" w:cs="Times New Roman"/>
          <w:sz w:val="28"/>
          <w:szCs w:val="28"/>
        </w:rPr>
        <w:t xml:space="preserve"> секретарём Г</w:t>
      </w:r>
      <w:r>
        <w:rPr>
          <w:rFonts w:ascii="Times New Roman" w:hAnsi="Times New Roman" w:cs="Times New Roman"/>
          <w:sz w:val="28"/>
          <w:szCs w:val="28"/>
        </w:rPr>
        <w:t>ИА</w:t>
      </w:r>
      <w:r w:rsidR="00D6557C" w:rsidRPr="0094074F">
        <w:rPr>
          <w:rFonts w:ascii="Times New Roman" w:hAnsi="Times New Roman" w:cs="Times New Roman"/>
          <w:sz w:val="28"/>
          <w:szCs w:val="28"/>
        </w:rPr>
        <w:t>;</w:t>
      </w:r>
    </w:p>
    <w:p w:rsidR="00D6557C" w:rsidRDefault="00271E94" w:rsidP="00271E94">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D6557C">
        <w:rPr>
          <w:rFonts w:ascii="Times New Roman" w:hAnsi="Times New Roman" w:cs="Times New Roman"/>
          <w:sz w:val="28"/>
          <w:szCs w:val="28"/>
        </w:rPr>
        <w:t>5</w:t>
      </w:r>
      <w:r>
        <w:rPr>
          <w:rFonts w:ascii="Times New Roman" w:hAnsi="Times New Roman" w:cs="Times New Roman"/>
          <w:sz w:val="28"/>
          <w:szCs w:val="28"/>
        </w:rPr>
        <w:t>. О</w:t>
      </w:r>
      <w:r w:rsidR="00D6557C">
        <w:rPr>
          <w:rFonts w:ascii="Times New Roman" w:hAnsi="Times New Roman" w:cs="Times New Roman"/>
          <w:sz w:val="28"/>
          <w:szCs w:val="28"/>
        </w:rPr>
        <w:t xml:space="preserve">тветы защищающего </w:t>
      </w:r>
      <w:r w:rsidR="00D6557C" w:rsidRPr="00D6557C">
        <w:rPr>
          <w:rFonts w:ascii="Times New Roman" w:hAnsi="Times New Roman" w:cs="Times New Roman"/>
          <w:sz w:val="28"/>
          <w:szCs w:val="28"/>
        </w:rPr>
        <w:t>дипломную работу на замечания, пожелания, предложения рецензента;</w:t>
      </w:r>
    </w:p>
    <w:p w:rsidR="00D6557C" w:rsidRPr="00D6557C" w:rsidRDefault="00271E94" w:rsidP="00271E94">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8.</w:t>
      </w:r>
      <w:r w:rsidR="00D6557C">
        <w:rPr>
          <w:rFonts w:ascii="Times New Roman" w:hAnsi="Times New Roman" w:cs="Times New Roman"/>
          <w:sz w:val="28"/>
          <w:szCs w:val="28"/>
        </w:rPr>
        <w:t>6</w:t>
      </w:r>
      <w:r>
        <w:rPr>
          <w:rFonts w:ascii="Times New Roman" w:hAnsi="Times New Roman" w:cs="Times New Roman"/>
          <w:sz w:val="28"/>
          <w:szCs w:val="28"/>
        </w:rPr>
        <w:t>.</w:t>
      </w:r>
      <w:r w:rsidR="00D6557C" w:rsidRPr="00D6557C">
        <w:rPr>
          <w:rFonts w:ascii="Times New Roman" w:hAnsi="Times New Roman" w:cs="Times New Roman"/>
          <w:sz w:val="28"/>
          <w:szCs w:val="28"/>
        </w:rPr>
        <w:t xml:space="preserve"> </w:t>
      </w:r>
      <w:r>
        <w:rPr>
          <w:rFonts w:ascii="Times New Roman" w:hAnsi="Times New Roman" w:cs="Times New Roman"/>
          <w:sz w:val="28"/>
          <w:szCs w:val="28"/>
        </w:rPr>
        <w:t>З</w:t>
      </w:r>
      <w:r w:rsidR="00D6557C" w:rsidRPr="00D6557C">
        <w:rPr>
          <w:rFonts w:ascii="Times New Roman" w:hAnsi="Times New Roman" w:cs="Times New Roman"/>
          <w:sz w:val="28"/>
          <w:szCs w:val="28"/>
        </w:rPr>
        <w:t>акрытое обсуждение итогов защиты;</w:t>
      </w:r>
    </w:p>
    <w:p w:rsidR="002F0DD8" w:rsidRPr="00271E94" w:rsidRDefault="0094074F" w:rsidP="00EF7633">
      <w:pPr>
        <w:spacing w:after="0" w:line="240" w:lineRule="auto"/>
        <w:ind w:firstLine="709"/>
        <w:jc w:val="both"/>
        <w:rPr>
          <w:rFonts w:ascii="Times New Roman" w:hAnsi="Times New Roman" w:cs="Times New Roman"/>
          <w:b/>
          <w:sz w:val="28"/>
          <w:szCs w:val="28"/>
        </w:rPr>
      </w:pPr>
      <w:r w:rsidRPr="0094074F">
        <w:rPr>
          <w:rFonts w:ascii="Times New Roman" w:hAnsi="Times New Roman" w:cs="Times New Roman"/>
          <w:sz w:val="28"/>
          <w:szCs w:val="28"/>
        </w:rPr>
        <w:lastRenderedPageBreak/>
        <w:t xml:space="preserve">Может быть предусмотрено выступление руководителя ВКР, а также рецензента, если они присутствуют на заседании государственной </w:t>
      </w:r>
      <w:r w:rsidR="00271E94">
        <w:rPr>
          <w:rFonts w:ascii="Times New Roman" w:hAnsi="Times New Roman" w:cs="Times New Roman"/>
          <w:sz w:val="28"/>
          <w:szCs w:val="28"/>
        </w:rPr>
        <w:t>итогово</w:t>
      </w:r>
      <w:r w:rsidRPr="0094074F">
        <w:rPr>
          <w:rFonts w:ascii="Times New Roman" w:hAnsi="Times New Roman" w:cs="Times New Roman"/>
          <w:sz w:val="28"/>
          <w:szCs w:val="28"/>
        </w:rPr>
        <w:t xml:space="preserve">й </w:t>
      </w:r>
      <w:r w:rsidR="00271E94">
        <w:rPr>
          <w:rFonts w:ascii="Times New Roman" w:hAnsi="Times New Roman" w:cs="Times New Roman"/>
          <w:sz w:val="28"/>
          <w:szCs w:val="28"/>
        </w:rPr>
        <w:t>аттестации</w:t>
      </w:r>
      <w:r w:rsidRPr="0094074F">
        <w:rPr>
          <w:rFonts w:ascii="Times New Roman" w:hAnsi="Times New Roman" w:cs="Times New Roman"/>
          <w:sz w:val="28"/>
          <w:szCs w:val="28"/>
        </w:rPr>
        <w:t>.</w:t>
      </w:r>
      <w:r w:rsidRPr="0094074F">
        <w:rPr>
          <w:rFonts w:ascii="Times New Roman" w:hAnsi="Times New Roman" w:cs="Times New Roman"/>
          <w:sz w:val="28"/>
          <w:szCs w:val="28"/>
        </w:rPr>
        <w:br/>
      </w:r>
      <w:r w:rsidR="00271E94">
        <w:rPr>
          <w:rFonts w:ascii="Times New Roman" w:hAnsi="Times New Roman" w:cs="Times New Roman"/>
          <w:b/>
          <w:sz w:val="28"/>
          <w:szCs w:val="28"/>
        </w:rPr>
        <w:t>9</w:t>
      </w:r>
      <w:r w:rsidR="00334D80" w:rsidRPr="00271E94">
        <w:rPr>
          <w:rFonts w:ascii="Times New Roman" w:hAnsi="Times New Roman" w:cs="Times New Roman"/>
          <w:b/>
          <w:sz w:val="28"/>
          <w:szCs w:val="28"/>
        </w:rPr>
        <w:t>. Критерии оценки выпускных квалификационных работ</w:t>
      </w:r>
    </w:p>
    <w:p w:rsidR="00271E94" w:rsidRDefault="00A85957" w:rsidP="00271E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9.1. </w:t>
      </w:r>
      <w:r w:rsidR="002F0DD8" w:rsidRPr="0094074F">
        <w:rPr>
          <w:rFonts w:ascii="Times New Roman" w:hAnsi="Times New Roman" w:cs="Times New Roman"/>
          <w:sz w:val="28"/>
          <w:szCs w:val="28"/>
        </w:rPr>
        <w:t>При определении окончательной отметки по ВКР учитываются:</w:t>
      </w:r>
    </w:p>
    <w:p w:rsidR="00271E94" w:rsidRPr="00271E94" w:rsidRDefault="002F0DD8" w:rsidP="00EF7633">
      <w:pPr>
        <w:pStyle w:val="a9"/>
        <w:numPr>
          <w:ilvl w:val="0"/>
          <w:numId w:val="3"/>
        </w:numPr>
        <w:spacing w:after="0" w:line="240" w:lineRule="auto"/>
        <w:jc w:val="both"/>
        <w:rPr>
          <w:rFonts w:ascii="Times New Roman" w:hAnsi="Times New Roman" w:cs="Times New Roman"/>
          <w:sz w:val="28"/>
          <w:szCs w:val="28"/>
        </w:rPr>
      </w:pPr>
      <w:r w:rsidRPr="00271E94">
        <w:rPr>
          <w:rFonts w:ascii="Times New Roman" w:hAnsi="Times New Roman" w:cs="Times New Roman"/>
          <w:sz w:val="28"/>
          <w:szCs w:val="28"/>
        </w:rPr>
        <w:t>качество доклада студента по каждому разделу работы;</w:t>
      </w:r>
    </w:p>
    <w:p w:rsidR="00A85957" w:rsidRDefault="002F0DD8" w:rsidP="00EF7633">
      <w:pPr>
        <w:pStyle w:val="a9"/>
        <w:numPr>
          <w:ilvl w:val="0"/>
          <w:numId w:val="3"/>
        </w:numPr>
        <w:spacing w:after="0" w:line="240" w:lineRule="auto"/>
        <w:ind w:left="0" w:firstLine="709"/>
        <w:jc w:val="both"/>
        <w:rPr>
          <w:rFonts w:ascii="Times New Roman" w:hAnsi="Times New Roman" w:cs="Times New Roman"/>
          <w:sz w:val="28"/>
          <w:szCs w:val="28"/>
        </w:rPr>
      </w:pPr>
      <w:r w:rsidRPr="00271E94">
        <w:rPr>
          <w:rFonts w:ascii="Times New Roman" w:hAnsi="Times New Roman" w:cs="Times New Roman"/>
          <w:sz w:val="28"/>
          <w:szCs w:val="28"/>
        </w:rPr>
        <w:t>качество ответов на вопросы;</w:t>
      </w:r>
    </w:p>
    <w:p w:rsidR="00A85957" w:rsidRDefault="002F0DD8" w:rsidP="00EF7633">
      <w:pPr>
        <w:pStyle w:val="a9"/>
        <w:numPr>
          <w:ilvl w:val="0"/>
          <w:numId w:val="3"/>
        </w:numPr>
        <w:spacing w:after="0" w:line="240" w:lineRule="auto"/>
        <w:ind w:left="0" w:firstLine="709"/>
        <w:jc w:val="both"/>
        <w:rPr>
          <w:rFonts w:ascii="Times New Roman" w:hAnsi="Times New Roman" w:cs="Times New Roman"/>
          <w:sz w:val="28"/>
          <w:szCs w:val="28"/>
        </w:rPr>
      </w:pPr>
      <w:r w:rsidRPr="00271E94">
        <w:rPr>
          <w:rFonts w:ascii="Times New Roman" w:hAnsi="Times New Roman" w:cs="Times New Roman"/>
          <w:sz w:val="28"/>
          <w:szCs w:val="28"/>
        </w:rPr>
        <w:t>отметка рецензента;</w:t>
      </w:r>
    </w:p>
    <w:p w:rsidR="00A85957" w:rsidRDefault="002F0DD8" w:rsidP="00EF7633">
      <w:pPr>
        <w:pStyle w:val="a9"/>
        <w:numPr>
          <w:ilvl w:val="0"/>
          <w:numId w:val="3"/>
        </w:numPr>
        <w:spacing w:after="0" w:line="240" w:lineRule="auto"/>
        <w:ind w:left="0" w:firstLine="709"/>
        <w:jc w:val="both"/>
        <w:rPr>
          <w:rFonts w:ascii="Times New Roman" w:hAnsi="Times New Roman" w:cs="Times New Roman"/>
          <w:sz w:val="28"/>
          <w:szCs w:val="28"/>
        </w:rPr>
      </w:pPr>
      <w:r w:rsidRPr="00271E94">
        <w:rPr>
          <w:rFonts w:ascii="Times New Roman" w:hAnsi="Times New Roman" w:cs="Times New Roman"/>
          <w:sz w:val="28"/>
          <w:szCs w:val="28"/>
        </w:rPr>
        <w:t>отзыв руководителя.</w:t>
      </w:r>
    </w:p>
    <w:p w:rsidR="00A85957" w:rsidRDefault="00A85957" w:rsidP="00A85957">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334D80" w:rsidRPr="00271E94">
        <w:rPr>
          <w:rFonts w:ascii="Times New Roman" w:hAnsi="Times New Roman" w:cs="Times New Roman"/>
          <w:sz w:val="28"/>
          <w:szCs w:val="28"/>
        </w:rPr>
        <w:t>Защита выпускной квалификационной работы заканчивается</w:t>
      </w:r>
      <w:r w:rsidR="002F0DD8" w:rsidRPr="00271E94">
        <w:rPr>
          <w:rFonts w:ascii="Times New Roman" w:hAnsi="Times New Roman" w:cs="Times New Roman"/>
          <w:sz w:val="28"/>
          <w:szCs w:val="28"/>
        </w:rPr>
        <w:t xml:space="preserve"> </w:t>
      </w:r>
      <w:r>
        <w:rPr>
          <w:rFonts w:ascii="Times New Roman" w:hAnsi="Times New Roman" w:cs="Times New Roman"/>
          <w:sz w:val="28"/>
          <w:szCs w:val="28"/>
        </w:rPr>
        <w:t>в</w:t>
      </w:r>
      <w:r w:rsidR="002F0DD8" w:rsidRPr="00271E94">
        <w:rPr>
          <w:rFonts w:ascii="Times New Roman" w:hAnsi="Times New Roman" w:cs="Times New Roman"/>
          <w:sz w:val="28"/>
          <w:szCs w:val="28"/>
        </w:rPr>
        <w:t>ыставлением оценок по четырё</w:t>
      </w:r>
      <w:r w:rsidR="00334D80" w:rsidRPr="00271E94">
        <w:rPr>
          <w:rFonts w:ascii="Times New Roman" w:hAnsi="Times New Roman" w:cs="Times New Roman"/>
          <w:sz w:val="28"/>
          <w:szCs w:val="28"/>
        </w:rPr>
        <w:t>хбалльной системе:</w:t>
      </w:r>
      <w:r>
        <w:rPr>
          <w:rFonts w:ascii="Times New Roman" w:hAnsi="Times New Roman" w:cs="Times New Roman"/>
          <w:sz w:val="28"/>
          <w:szCs w:val="28"/>
        </w:rPr>
        <w:t xml:space="preserve"> </w:t>
      </w:r>
      <w:r w:rsidR="0094074F" w:rsidRPr="0094074F">
        <w:rPr>
          <w:rFonts w:ascii="Times New Roman" w:hAnsi="Times New Roman" w:cs="Times New Roman"/>
          <w:sz w:val="28"/>
          <w:szCs w:val="28"/>
        </w:rPr>
        <w:t>«отлично», «хорошо», «удовлетворительно», «неудовлетворительно».</w:t>
      </w:r>
    </w:p>
    <w:p w:rsidR="00334D80" w:rsidRPr="0094074F" w:rsidRDefault="00334D80" w:rsidP="00A85957">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«Отлично» выставляется за выпускную квалификационную работу, которая носит исследовательский характер, имеет грамотно изложенную теоретическую часть, глубокий анализ и критический разбор практики, логичное, последовательное изложение материала с соответствующими выводами и обоснованными предложениями. При ее защите выпускник показывает глубокое знание вопросов темы, свободно оперирует данными исследования и знаниями нормативных документов, вносит обоснованные предложения, во время доклада использует  раздаточный иллюстрационный материал (графики, таблицы, схемы и др.), свободно и аргументировано отвечает на поставленные вопросы.</w:t>
      </w:r>
    </w:p>
    <w:p w:rsidR="00334D80" w:rsidRPr="0094074F" w:rsidRDefault="00334D80" w:rsidP="00271E94">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«Хорошо» выставляется за выпускную квалификационную работу, которая носит исследовательский характер, имеет грамотно изложенную теоретическую часть, в ней представлены достаточно подробный анализ и критический разбор практики, последовательное изложение материала с соответствующими выводами, однако с не вполне обоснованными предложениями. При ее защите выпускник показывает знание вопросов темы, оперирует данными исследования, вносит предложения по теме исследования, во время доклада использует раздаточный иллюстрационный материал, без особых затруднений отвечает на поставленные вопросы, демонстрирует знания нормативных документов.</w:t>
      </w:r>
    </w:p>
    <w:p w:rsidR="00334D80" w:rsidRPr="0094074F" w:rsidRDefault="00334D80" w:rsidP="00271E94">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«Удовлетворительно» выставляется за выпускную квалификационную работу, которая базируется на практическом материале, но имеет поверхностный анализ и недостаточно критический разбор практики, в ней просматривается непоследовательность изложения материала, представлены необоснованные предложения. В отзывах рецензентов имеются существенные замечания по содержанию и оформлению работы, а также по методике анализа. При ее защите выпускник проявляет неуверенность, показывает слабое знание вопросов темы и нормативных документов, не всегда дает исчерпывающие аргументированные ответы на заданные вопросы.</w:t>
      </w:r>
    </w:p>
    <w:p w:rsidR="00A85957" w:rsidRDefault="00334D80" w:rsidP="00A85957">
      <w:pPr>
        <w:spacing w:after="0" w:line="240" w:lineRule="auto"/>
        <w:ind w:firstLine="709"/>
        <w:jc w:val="both"/>
        <w:rPr>
          <w:rFonts w:ascii="Times New Roman" w:hAnsi="Times New Roman" w:cs="Times New Roman"/>
          <w:sz w:val="28"/>
          <w:szCs w:val="28"/>
        </w:rPr>
      </w:pPr>
      <w:r w:rsidRPr="0094074F">
        <w:rPr>
          <w:rFonts w:ascii="Times New Roman" w:hAnsi="Times New Roman" w:cs="Times New Roman"/>
          <w:sz w:val="28"/>
          <w:szCs w:val="28"/>
        </w:rPr>
        <w:t xml:space="preserve">«Неудовлетворительно» выставляется за выпускную </w:t>
      </w:r>
      <w:r w:rsidR="00A85957">
        <w:rPr>
          <w:rFonts w:ascii="Times New Roman" w:hAnsi="Times New Roman" w:cs="Times New Roman"/>
          <w:sz w:val="28"/>
          <w:szCs w:val="28"/>
        </w:rPr>
        <w:t>к</w:t>
      </w:r>
      <w:r w:rsidRPr="0094074F">
        <w:rPr>
          <w:rFonts w:ascii="Times New Roman" w:hAnsi="Times New Roman" w:cs="Times New Roman"/>
          <w:sz w:val="28"/>
          <w:szCs w:val="28"/>
        </w:rPr>
        <w:t xml:space="preserve">валификационную работу, которая не носит исследовательского характера, не имеет анализа, не отвечает требованиям, изложенным в Методических </w:t>
      </w:r>
      <w:r w:rsidRPr="0094074F">
        <w:rPr>
          <w:rFonts w:ascii="Times New Roman" w:hAnsi="Times New Roman" w:cs="Times New Roman"/>
          <w:sz w:val="28"/>
          <w:szCs w:val="28"/>
        </w:rPr>
        <w:lastRenderedPageBreak/>
        <w:t>рекомендациях и указаниях по выполнению дипломных работ. В работе нет выводов</w:t>
      </w:r>
      <w:r w:rsidR="00A85957">
        <w:rPr>
          <w:rFonts w:ascii="Times New Roman" w:hAnsi="Times New Roman" w:cs="Times New Roman"/>
          <w:sz w:val="28"/>
          <w:szCs w:val="28"/>
        </w:rPr>
        <w:t>,</w:t>
      </w:r>
      <w:r w:rsidRPr="0094074F">
        <w:rPr>
          <w:rFonts w:ascii="Times New Roman" w:hAnsi="Times New Roman" w:cs="Times New Roman"/>
          <w:sz w:val="28"/>
          <w:szCs w:val="28"/>
        </w:rPr>
        <w:t xml:space="preserve"> либо они носят декларативный характер. В отзывах научного руководителя и рецензента имеются критические замечания. При защите выпускной квалификационной работы выпускник затрудняется отвечать на поставленные вопросы по ее теме, не знает теории вопросов, при ответе допускает существенные ошибки. К защите не подготовлен раздаточный иллюстрационный материал.</w:t>
      </w:r>
      <w:r w:rsidR="00A85957">
        <w:rPr>
          <w:rFonts w:ascii="Times New Roman" w:hAnsi="Times New Roman" w:cs="Times New Roman"/>
          <w:sz w:val="28"/>
          <w:szCs w:val="28"/>
        </w:rPr>
        <w:t xml:space="preserve"> </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94074F" w:rsidRPr="00A85957">
        <w:rPr>
          <w:rFonts w:ascii="Times New Roman" w:hAnsi="Times New Roman" w:cs="Times New Roman"/>
          <w:sz w:val="28"/>
          <w:szCs w:val="28"/>
        </w:rPr>
        <w:t xml:space="preserve">Ход заседания итоговой государственной экзаменационной комиссии </w:t>
      </w:r>
      <w:r w:rsidR="00334D80" w:rsidRPr="00A85957">
        <w:rPr>
          <w:rFonts w:ascii="Times New Roman" w:hAnsi="Times New Roman" w:cs="Times New Roman"/>
          <w:sz w:val="28"/>
          <w:szCs w:val="28"/>
        </w:rPr>
        <w:t xml:space="preserve">по защите ВКР </w:t>
      </w:r>
      <w:r w:rsidR="0094074F" w:rsidRPr="00A85957">
        <w:rPr>
          <w:rFonts w:ascii="Times New Roman" w:hAnsi="Times New Roman" w:cs="Times New Roman"/>
          <w:sz w:val="28"/>
          <w:szCs w:val="28"/>
        </w:rPr>
        <w:t>протоколируется. </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94074F" w:rsidRPr="0094074F">
        <w:rPr>
          <w:rFonts w:ascii="Times New Roman" w:hAnsi="Times New Roman" w:cs="Times New Roman"/>
          <w:sz w:val="28"/>
          <w:szCs w:val="28"/>
        </w:rPr>
        <w:t xml:space="preserve">Протоколы заседаний государственной экзаменационной комиссии подписываются председателем, заместителем председателя, ответственным </w:t>
      </w:r>
      <w:r w:rsidR="002F0DD8">
        <w:rPr>
          <w:rFonts w:ascii="Times New Roman" w:hAnsi="Times New Roman" w:cs="Times New Roman"/>
          <w:sz w:val="28"/>
          <w:szCs w:val="28"/>
        </w:rPr>
        <w:t>секретарем и членами комиссии.</w:t>
      </w:r>
    </w:p>
    <w:p w:rsidR="0094074F" w:rsidRPr="0094074F" w:rsidRDefault="002F0DD8"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85957">
        <w:rPr>
          <w:rFonts w:ascii="Times New Roman" w:hAnsi="Times New Roman" w:cs="Times New Roman"/>
          <w:sz w:val="28"/>
          <w:szCs w:val="28"/>
        </w:rPr>
        <w:t>5</w:t>
      </w:r>
      <w:r w:rsidR="0094074F" w:rsidRPr="0094074F">
        <w:rPr>
          <w:rFonts w:ascii="Times New Roman" w:hAnsi="Times New Roman" w:cs="Times New Roman"/>
          <w:sz w:val="28"/>
          <w:szCs w:val="28"/>
        </w:rPr>
        <w:t>. Оценки ВКР объявляются в тот же день после оформления в установленном порядке протокола заседания комиссии.</w:t>
      </w:r>
    </w:p>
    <w:p w:rsidR="0094074F" w:rsidRPr="00A85957" w:rsidRDefault="002F0DD8" w:rsidP="00A85957">
      <w:pPr>
        <w:spacing w:after="0" w:line="240" w:lineRule="auto"/>
        <w:jc w:val="center"/>
        <w:rPr>
          <w:rFonts w:ascii="Times New Roman" w:hAnsi="Times New Roman" w:cs="Times New Roman"/>
          <w:b/>
          <w:sz w:val="28"/>
          <w:szCs w:val="28"/>
        </w:rPr>
      </w:pPr>
      <w:r w:rsidRPr="00A85957">
        <w:rPr>
          <w:rFonts w:ascii="Times New Roman" w:hAnsi="Times New Roman" w:cs="Times New Roman"/>
          <w:b/>
          <w:sz w:val="28"/>
          <w:szCs w:val="28"/>
        </w:rPr>
        <w:t>10</w:t>
      </w:r>
      <w:r w:rsidR="0094074F" w:rsidRPr="00A85957">
        <w:rPr>
          <w:rFonts w:ascii="Times New Roman" w:hAnsi="Times New Roman" w:cs="Times New Roman"/>
          <w:b/>
          <w:sz w:val="28"/>
          <w:szCs w:val="28"/>
        </w:rPr>
        <w:t>. Хранение выпускных квалификационных работ (проектов)</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F0DD8">
        <w:rPr>
          <w:rFonts w:ascii="Times New Roman" w:hAnsi="Times New Roman" w:cs="Times New Roman"/>
          <w:sz w:val="28"/>
          <w:szCs w:val="28"/>
        </w:rPr>
        <w:t>.1. После защиты ВКР остаю</w:t>
      </w:r>
      <w:r w:rsidR="0094074F" w:rsidRPr="0094074F">
        <w:rPr>
          <w:rFonts w:ascii="Times New Roman" w:hAnsi="Times New Roman" w:cs="Times New Roman"/>
          <w:sz w:val="28"/>
          <w:szCs w:val="28"/>
        </w:rPr>
        <w:t>тся в колледже в полном объеме для последующего использования в учебном процессе. Ответственность за сохранность ВКР возлагается на</w:t>
      </w:r>
      <w:r w:rsidR="0013690E">
        <w:rPr>
          <w:rFonts w:ascii="Times New Roman" w:hAnsi="Times New Roman" w:cs="Times New Roman"/>
          <w:sz w:val="28"/>
          <w:szCs w:val="28"/>
        </w:rPr>
        <w:t xml:space="preserve"> заместителя директора по учебной работе</w:t>
      </w:r>
      <w:r w:rsidR="0094074F" w:rsidRPr="0094074F">
        <w:rPr>
          <w:rFonts w:ascii="Times New Roman" w:hAnsi="Times New Roman" w:cs="Times New Roman"/>
          <w:sz w:val="28"/>
          <w:szCs w:val="28"/>
        </w:rPr>
        <w:t>.</w:t>
      </w:r>
    </w:p>
    <w:p w:rsidR="00A85957"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4074F" w:rsidRPr="0094074F">
        <w:rPr>
          <w:rFonts w:ascii="Times New Roman" w:hAnsi="Times New Roman" w:cs="Times New Roman"/>
          <w:sz w:val="28"/>
          <w:szCs w:val="28"/>
        </w:rPr>
        <w:t>.2. Лучшие ВКР, представляющие учебно-методическую ценность, могут быть использованы в качестве учебных пособий при организации образовательного процесса.</w:t>
      </w:r>
    </w:p>
    <w:p w:rsidR="007402E2" w:rsidRPr="002F0DD8" w:rsidRDefault="00A85957" w:rsidP="00A85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4074F" w:rsidRPr="0094074F">
        <w:rPr>
          <w:rFonts w:ascii="Times New Roman" w:hAnsi="Times New Roman" w:cs="Times New Roman"/>
          <w:sz w:val="28"/>
          <w:szCs w:val="28"/>
        </w:rPr>
        <w:t xml:space="preserve">.3. Выполненные студентами ВКР имеющие методическую ценность на бумажных носителях хранятся в методическом кабинете не менее трех лет, остальные работы – в </w:t>
      </w:r>
      <w:r w:rsidR="0013690E">
        <w:rPr>
          <w:rFonts w:ascii="Times New Roman" w:hAnsi="Times New Roman" w:cs="Times New Roman"/>
          <w:sz w:val="28"/>
          <w:szCs w:val="28"/>
        </w:rPr>
        <w:t>архиве</w:t>
      </w:r>
      <w:r w:rsidR="0094074F" w:rsidRPr="0094074F">
        <w:rPr>
          <w:rFonts w:ascii="Times New Roman" w:hAnsi="Times New Roman" w:cs="Times New Roman"/>
          <w:sz w:val="28"/>
          <w:szCs w:val="28"/>
        </w:rPr>
        <w:t>. По истечению указанного срока работы уничтожаются.</w:t>
      </w:r>
    </w:p>
    <w:sectPr w:rsidR="007402E2" w:rsidRPr="002F0DD8" w:rsidSect="0074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AC6"/>
    <w:multiLevelType w:val="hybridMultilevel"/>
    <w:tmpl w:val="54B2C0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D3D2B"/>
    <w:multiLevelType w:val="multilevel"/>
    <w:tmpl w:val="A8543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1713F"/>
    <w:multiLevelType w:val="hybridMultilevel"/>
    <w:tmpl w:val="B55C0A96"/>
    <w:lvl w:ilvl="0" w:tplc="ACC44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417DE1"/>
    <w:multiLevelType w:val="hybridMultilevel"/>
    <w:tmpl w:val="A93629AC"/>
    <w:lvl w:ilvl="0" w:tplc="9E6655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4F"/>
    <w:rsid w:val="00017535"/>
    <w:rsid w:val="00030D6C"/>
    <w:rsid w:val="00032102"/>
    <w:rsid w:val="00050A1D"/>
    <w:rsid w:val="000C24FA"/>
    <w:rsid w:val="000C36EF"/>
    <w:rsid w:val="001348B3"/>
    <w:rsid w:val="0013690E"/>
    <w:rsid w:val="00150E5F"/>
    <w:rsid w:val="001E200A"/>
    <w:rsid w:val="0020055D"/>
    <w:rsid w:val="00222FA2"/>
    <w:rsid w:val="00227534"/>
    <w:rsid w:val="00271E94"/>
    <w:rsid w:val="00275F63"/>
    <w:rsid w:val="0028007A"/>
    <w:rsid w:val="002921CD"/>
    <w:rsid w:val="002D2E98"/>
    <w:rsid w:val="002E0915"/>
    <w:rsid w:val="002F0DD8"/>
    <w:rsid w:val="002F6F8B"/>
    <w:rsid w:val="0032243B"/>
    <w:rsid w:val="00334D80"/>
    <w:rsid w:val="0035465C"/>
    <w:rsid w:val="0040053A"/>
    <w:rsid w:val="004070F0"/>
    <w:rsid w:val="00442883"/>
    <w:rsid w:val="00485647"/>
    <w:rsid w:val="004C4DDB"/>
    <w:rsid w:val="004D4C73"/>
    <w:rsid w:val="005E70DF"/>
    <w:rsid w:val="006318AF"/>
    <w:rsid w:val="00645127"/>
    <w:rsid w:val="00687DD4"/>
    <w:rsid w:val="00701661"/>
    <w:rsid w:val="007402E2"/>
    <w:rsid w:val="008112D6"/>
    <w:rsid w:val="008501B2"/>
    <w:rsid w:val="00895C0C"/>
    <w:rsid w:val="008C41FC"/>
    <w:rsid w:val="009041F2"/>
    <w:rsid w:val="009130B9"/>
    <w:rsid w:val="0094074F"/>
    <w:rsid w:val="009676A5"/>
    <w:rsid w:val="009714B4"/>
    <w:rsid w:val="00972BDE"/>
    <w:rsid w:val="00A166D8"/>
    <w:rsid w:val="00A7351D"/>
    <w:rsid w:val="00A85957"/>
    <w:rsid w:val="00AF2195"/>
    <w:rsid w:val="00AF4C2B"/>
    <w:rsid w:val="00B750BA"/>
    <w:rsid w:val="00BA4766"/>
    <w:rsid w:val="00C06900"/>
    <w:rsid w:val="00C617FB"/>
    <w:rsid w:val="00CF794A"/>
    <w:rsid w:val="00D627D8"/>
    <w:rsid w:val="00D6557C"/>
    <w:rsid w:val="00D8618E"/>
    <w:rsid w:val="00EA45C7"/>
    <w:rsid w:val="00ED4AF0"/>
    <w:rsid w:val="00EF7633"/>
    <w:rsid w:val="00F07180"/>
    <w:rsid w:val="00F71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74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4074F"/>
    <w:rPr>
      <w:color w:val="0000FF"/>
      <w:u w:val="single"/>
    </w:rPr>
  </w:style>
  <w:style w:type="paragraph" w:styleId="a4">
    <w:name w:val="Normal (Web)"/>
    <w:basedOn w:val="a"/>
    <w:uiPriority w:val="99"/>
    <w:semiHidden/>
    <w:unhideWhenUsed/>
    <w:rsid w:val="00940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074F"/>
  </w:style>
  <w:style w:type="paragraph" w:styleId="a5">
    <w:name w:val="Balloon Text"/>
    <w:basedOn w:val="a"/>
    <w:link w:val="a6"/>
    <w:uiPriority w:val="99"/>
    <w:semiHidden/>
    <w:unhideWhenUsed/>
    <w:rsid w:val="00940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74F"/>
    <w:rPr>
      <w:rFonts w:ascii="Tahoma" w:hAnsi="Tahoma" w:cs="Tahoma"/>
      <w:sz w:val="16"/>
      <w:szCs w:val="16"/>
    </w:rPr>
  </w:style>
  <w:style w:type="character" w:styleId="a7">
    <w:name w:val="Strong"/>
    <w:basedOn w:val="a0"/>
    <w:uiPriority w:val="22"/>
    <w:qFormat/>
    <w:rsid w:val="0094074F"/>
    <w:rPr>
      <w:b/>
      <w:bCs/>
    </w:rPr>
  </w:style>
  <w:style w:type="character" w:styleId="a8">
    <w:name w:val="Emphasis"/>
    <w:basedOn w:val="a0"/>
    <w:uiPriority w:val="20"/>
    <w:qFormat/>
    <w:rsid w:val="0094074F"/>
    <w:rPr>
      <w:i/>
      <w:iCs/>
    </w:rPr>
  </w:style>
  <w:style w:type="paragraph" w:customStyle="1" w:styleId="Standard">
    <w:name w:val="Standard"/>
    <w:rsid w:val="00032102"/>
    <w:pPr>
      <w:suppressAutoHyphens/>
      <w:overflowPunct w:val="0"/>
      <w:autoSpaceDE w:val="0"/>
      <w:autoSpaceDN w:val="0"/>
      <w:textAlignment w:val="baseline"/>
    </w:pPr>
    <w:rPr>
      <w:rFonts w:ascii="Calibri" w:eastAsia="Times New Roman" w:hAnsi="Calibri" w:cs="Calibri"/>
      <w:kern w:val="3"/>
      <w:lang w:eastAsia="zh-CN"/>
    </w:rPr>
  </w:style>
  <w:style w:type="paragraph" w:customStyle="1" w:styleId="Textbody">
    <w:name w:val="Text body"/>
    <w:basedOn w:val="Standard"/>
    <w:rsid w:val="00032102"/>
    <w:pPr>
      <w:spacing w:after="0" w:line="240" w:lineRule="auto"/>
      <w:jc w:val="center"/>
    </w:pPr>
    <w:rPr>
      <w:rFonts w:ascii="Times New Roman" w:hAnsi="Times New Roman" w:cs="Times New Roman"/>
      <w:sz w:val="26"/>
      <w:szCs w:val="20"/>
      <w:u w:val="single"/>
    </w:rPr>
  </w:style>
  <w:style w:type="paragraph" w:customStyle="1" w:styleId="ConsPlusNormal">
    <w:name w:val="ConsPlusNormal"/>
    <w:rsid w:val="009714B4"/>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rsid w:val="0029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2921CD"/>
    <w:rPr>
      <w:rFonts w:ascii="Courier New" w:eastAsia="Times New Roman" w:hAnsi="Courier New" w:cs="Courier New"/>
      <w:sz w:val="18"/>
      <w:szCs w:val="18"/>
      <w:lang w:eastAsia="ru-RU"/>
    </w:rPr>
  </w:style>
  <w:style w:type="paragraph" w:styleId="a9">
    <w:name w:val="List Paragraph"/>
    <w:basedOn w:val="a"/>
    <w:uiPriority w:val="34"/>
    <w:qFormat/>
    <w:rsid w:val="00150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74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4074F"/>
    <w:rPr>
      <w:color w:val="0000FF"/>
      <w:u w:val="single"/>
    </w:rPr>
  </w:style>
  <w:style w:type="paragraph" w:styleId="a4">
    <w:name w:val="Normal (Web)"/>
    <w:basedOn w:val="a"/>
    <w:uiPriority w:val="99"/>
    <w:semiHidden/>
    <w:unhideWhenUsed/>
    <w:rsid w:val="00940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074F"/>
  </w:style>
  <w:style w:type="paragraph" w:styleId="a5">
    <w:name w:val="Balloon Text"/>
    <w:basedOn w:val="a"/>
    <w:link w:val="a6"/>
    <w:uiPriority w:val="99"/>
    <w:semiHidden/>
    <w:unhideWhenUsed/>
    <w:rsid w:val="00940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74F"/>
    <w:rPr>
      <w:rFonts w:ascii="Tahoma" w:hAnsi="Tahoma" w:cs="Tahoma"/>
      <w:sz w:val="16"/>
      <w:szCs w:val="16"/>
    </w:rPr>
  </w:style>
  <w:style w:type="character" w:styleId="a7">
    <w:name w:val="Strong"/>
    <w:basedOn w:val="a0"/>
    <w:uiPriority w:val="22"/>
    <w:qFormat/>
    <w:rsid w:val="0094074F"/>
    <w:rPr>
      <w:b/>
      <w:bCs/>
    </w:rPr>
  </w:style>
  <w:style w:type="character" w:styleId="a8">
    <w:name w:val="Emphasis"/>
    <w:basedOn w:val="a0"/>
    <w:uiPriority w:val="20"/>
    <w:qFormat/>
    <w:rsid w:val="0094074F"/>
    <w:rPr>
      <w:i/>
      <w:iCs/>
    </w:rPr>
  </w:style>
  <w:style w:type="paragraph" w:customStyle="1" w:styleId="Standard">
    <w:name w:val="Standard"/>
    <w:rsid w:val="00032102"/>
    <w:pPr>
      <w:suppressAutoHyphens/>
      <w:overflowPunct w:val="0"/>
      <w:autoSpaceDE w:val="0"/>
      <w:autoSpaceDN w:val="0"/>
      <w:textAlignment w:val="baseline"/>
    </w:pPr>
    <w:rPr>
      <w:rFonts w:ascii="Calibri" w:eastAsia="Times New Roman" w:hAnsi="Calibri" w:cs="Calibri"/>
      <w:kern w:val="3"/>
      <w:lang w:eastAsia="zh-CN"/>
    </w:rPr>
  </w:style>
  <w:style w:type="paragraph" w:customStyle="1" w:styleId="Textbody">
    <w:name w:val="Text body"/>
    <w:basedOn w:val="Standard"/>
    <w:rsid w:val="00032102"/>
    <w:pPr>
      <w:spacing w:after="0" w:line="240" w:lineRule="auto"/>
      <w:jc w:val="center"/>
    </w:pPr>
    <w:rPr>
      <w:rFonts w:ascii="Times New Roman" w:hAnsi="Times New Roman" w:cs="Times New Roman"/>
      <w:sz w:val="26"/>
      <w:szCs w:val="20"/>
      <w:u w:val="single"/>
    </w:rPr>
  </w:style>
  <w:style w:type="paragraph" w:customStyle="1" w:styleId="ConsPlusNormal">
    <w:name w:val="ConsPlusNormal"/>
    <w:rsid w:val="009714B4"/>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rsid w:val="0029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2921CD"/>
    <w:rPr>
      <w:rFonts w:ascii="Courier New" w:eastAsia="Times New Roman" w:hAnsi="Courier New" w:cs="Courier New"/>
      <w:sz w:val="18"/>
      <w:szCs w:val="18"/>
      <w:lang w:eastAsia="ru-RU"/>
    </w:rPr>
  </w:style>
  <w:style w:type="paragraph" w:styleId="a9">
    <w:name w:val="List Paragraph"/>
    <w:basedOn w:val="a"/>
    <w:uiPriority w:val="34"/>
    <w:qFormat/>
    <w:rsid w:val="00150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61944">
      <w:bodyDiv w:val="1"/>
      <w:marLeft w:val="0"/>
      <w:marRight w:val="0"/>
      <w:marTop w:val="0"/>
      <w:marBottom w:val="0"/>
      <w:divBdr>
        <w:top w:val="none" w:sz="0" w:space="0" w:color="auto"/>
        <w:left w:val="none" w:sz="0" w:space="0" w:color="auto"/>
        <w:bottom w:val="none" w:sz="0" w:space="0" w:color="auto"/>
        <w:right w:val="none" w:sz="0" w:space="0" w:color="auto"/>
      </w:divBdr>
    </w:div>
    <w:div w:id="19740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33</cp:lastModifiedBy>
  <cp:revision>10</cp:revision>
  <dcterms:created xsi:type="dcterms:W3CDTF">2018-09-07T00:52:00Z</dcterms:created>
  <dcterms:modified xsi:type="dcterms:W3CDTF">2018-12-11T08:15:00Z</dcterms:modified>
</cp:coreProperties>
</file>