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D" w:rsidRDefault="0032343D" w:rsidP="00252DD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43D" w:rsidRDefault="0032343D" w:rsidP="00252DD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2343D" w:rsidRDefault="0032343D" w:rsidP="00323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73049"/>
            <wp:effectExtent l="0" t="0" r="3175" b="4445"/>
            <wp:docPr id="1" name="Рисунок 1" descr="C:\Users\33\Desktop\положение о студенческой Н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положение о студенческой НП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3D" w:rsidRDefault="0032343D" w:rsidP="00323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3D" w:rsidRDefault="0032343D" w:rsidP="00323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D8" w:rsidRPr="00735769" w:rsidRDefault="0032343D" w:rsidP="003234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bookmarkStart w:id="0" w:name="_GoBack"/>
      <w:bookmarkEnd w:id="0"/>
      <w:r w:rsidRPr="00735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DD8" w:rsidRPr="007357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5769" w:rsidRPr="00735769" w:rsidRDefault="00735769" w:rsidP="0073576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статус, цели и задачи студенческой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научно-практической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1.2. Студенческая научно-практическая конференция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Конференция)</w:t>
      </w:r>
      <w:r w:rsidR="00735769">
        <w:rPr>
          <w:rFonts w:ascii="Times New Roman" w:hAnsi="Times New Roman" w:cs="Times New Roman"/>
          <w:sz w:val="28"/>
          <w:szCs w:val="28"/>
        </w:rPr>
        <w:t xml:space="preserve"> - </w:t>
      </w:r>
      <w:r w:rsidRPr="00252DD8">
        <w:rPr>
          <w:rFonts w:ascii="Times New Roman" w:hAnsi="Times New Roman" w:cs="Times New Roman"/>
          <w:sz w:val="28"/>
          <w:szCs w:val="28"/>
        </w:rPr>
        <w:t>это форма учебной и внеучебной деятельности,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результатов учебно-исследовательской работы студентов колледжа.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1.3. Конференция является отборочным этапом для участия лучших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студенческих работ на международных, всероссийских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конкурсах, конференциях, выставках.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1.4. Конференция может проводиться в соответствии с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2DD8">
        <w:rPr>
          <w:rFonts w:ascii="Times New Roman" w:hAnsi="Times New Roman" w:cs="Times New Roman"/>
          <w:sz w:val="28"/>
          <w:szCs w:val="28"/>
        </w:rPr>
        <w:t>воспитательным планом колледжа по различным проблемам, темам,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учебно-исследовательской деятельности творческих объединений студентов,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предметных кружков, курсового проектирования.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1.5. Участниками Конференции являются</w:t>
      </w:r>
      <w:r w:rsidR="00735769">
        <w:rPr>
          <w:rFonts w:ascii="Times New Roman" w:hAnsi="Times New Roman" w:cs="Times New Roman"/>
          <w:sz w:val="28"/>
          <w:szCs w:val="28"/>
        </w:rPr>
        <w:t xml:space="preserve"> все студенты</w:t>
      </w:r>
      <w:r w:rsidRPr="00252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преподаватели, администрация колледжа и все желающие.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1.6. Конференция проводится ежегодно один раз в учебном году (март).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1.7. Форма проведения Конференции – защита учебно-исследовательских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работ (с использованием презентаций).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1.8. Конференция проводится под общим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за методическую работу </w:t>
      </w:r>
      <w:r w:rsidRPr="00252DD8">
        <w:rPr>
          <w:rFonts w:ascii="Times New Roman" w:hAnsi="Times New Roman" w:cs="Times New Roman"/>
          <w:sz w:val="28"/>
          <w:szCs w:val="28"/>
        </w:rPr>
        <w:t>колледжа.</w:t>
      </w:r>
    </w:p>
    <w:p w:rsidR="00735769" w:rsidRPr="00252DD8" w:rsidRDefault="00735769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252D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AC">
        <w:rPr>
          <w:rFonts w:ascii="Times New Roman" w:hAnsi="Times New Roman" w:cs="Times New Roman"/>
          <w:b/>
          <w:sz w:val="28"/>
          <w:szCs w:val="28"/>
        </w:rPr>
        <w:t>2. Цель и основные задачи Конференции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2.1. Конференция проводится с целью: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стимулирования научного творчества студентов колледжа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формирования практических навыков в сфере будущей профессии;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привлечения студентов к научным исследованиям в рамках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учебных дисциплин, профессиональных модулей;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повышение профессионального уровня подготовки специалистов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среднего звена.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2.2. Основные задачи Конференции: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развитие у студентов навыков самостоятельной работы с учебной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 научной литературой, способностей к анализу и обобщению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 xml:space="preserve">изучаемого </w:t>
      </w:r>
      <w:r w:rsidRPr="00252DD8">
        <w:rPr>
          <w:rFonts w:ascii="Times New Roman" w:hAnsi="Times New Roman" w:cs="Times New Roman"/>
          <w:sz w:val="28"/>
          <w:szCs w:val="28"/>
        </w:rPr>
        <w:lastRenderedPageBreak/>
        <w:t>материала, умению формировать собственные выводы и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заключения, излагать их письменно и в форме публичных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поиск и поддержка талантливых студентов, проявляющих интерес к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науке;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повышение информированности участников Конференции о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новейших достижениях науки в области знаний,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соответствующих осваиваемой специальности;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формирование у студентов умений и навыков публичного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735769" w:rsidRPr="00252DD8" w:rsidRDefault="00735769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BF451C" w:rsidRDefault="00252DD8" w:rsidP="00BF45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1C">
        <w:rPr>
          <w:rFonts w:ascii="Times New Roman" w:hAnsi="Times New Roman" w:cs="Times New Roman"/>
          <w:b/>
          <w:sz w:val="28"/>
          <w:szCs w:val="28"/>
        </w:rPr>
        <w:t>Организация и руководство Конференцией</w:t>
      </w:r>
    </w:p>
    <w:p w:rsidR="00BF451C" w:rsidRDefault="00BF451C" w:rsidP="00BF451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51C" w:rsidRPr="00BF451C" w:rsidRDefault="00BF451C" w:rsidP="00BF451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3.1. Конференция проводится в колледже </w:t>
      </w:r>
      <w:r w:rsidR="000D07F1">
        <w:rPr>
          <w:rFonts w:ascii="Times New Roman" w:hAnsi="Times New Roman" w:cs="Times New Roman"/>
          <w:sz w:val="28"/>
          <w:szCs w:val="28"/>
        </w:rPr>
        <w:t>по секциям или по направлениям</w:t>
      </w:r>
      <w:r w:rsidRPr="00252DD8">
        <w:rPr>
          <w:rFonts w:ascii="Times New Roman" w:hAnsi="Times New Roman" w:cs="Times New Roman"/>
          <w:sz w:val="28"/>
          <w:szCs w:val="28"/>
        </w:rPr>
        <w:t>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3.2. Организаторами Конференции могут быть как сами участники –</w:t>
      </w:r>
      <w:r w:rsidR="002F2B15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 xml:space="preserve">студенты, так и преподаватели, </w:t>
      </w:r>
      <w:r w:rsidR="002F2B15">
        <w:rPr>
          <w:rFonts w:ascii="Times New Roman" w:hAnsi="Times New Roman" w:cs="Times New Roman"/>
          <w:sz w:val="28"/>
          <w:szCs w:val="28"/>
        </w:rPr>
        <w:t>заведующие кафедрами</w:t>
      </w:r>
      <w:r w:rsidRPr="00252DD8">
        <w:rPr>
          <w:rFonts w:ascii="Times New Roman" w:hAnsi="Times New Roman" w:cs="Times New Roman"/>
          <w:sz w:val="28"/>
          <w:szCs w:val="28"/>
        </w:rPr>
        <w:t>, члены администрации.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3.3. Для организации и проведения Конференции создается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 xml:space="preserve">организационный комитет в составе: </w:t>
      </w:r>
      <w:r w:rsidR="00735769">
        <w:rPr>
          <w:rFonts w:ascii="Times New Roman" w:hAnsi="Times New Roman" w:cs="Times New Roman"/>
          <w:sz w:val="28"/>
          <w:szCs w:val="28"/>
        </w:rPr>
        <w:t>студенческого научного объединения, ответственного за методическую работу</w:t>
      </w:r>
      <w:r w:rsidRPr="00252DD8">
        <w:rPr>
          <w:rFonts w:ascii="Times New Roman" w:hAnsi="Times New Roman" w:cs="Times New Roman"/>
          <w:sz w:val="28"/>
          <w:szCs w:val="28"/>
        </w:rPr>
        <w:t xml:space="preserve">, заведующих </w:t>
      </w:r>
      <w:r w:rsidR="000973C8">
        <w:rPr>
          <w:rFonts w:ascii="Times New Roman" w:hAnsi="Times New Roman" w:cs="Times New Roman"/>
          <w:sz w:val="28"/>
          <w:szCs w:val="28"/>
        </w:rPr>
        <w:t>кафедр</w:t>
      </w:r>
      <w:r w:rsidR="00735769">
        <w:rPr>
          <w:rFonts w:ascii="Times New Roman" w:hAnsi="Times New Roman" w:cs="Times New Roman"/>
          <w:sz w:val="28"/>
          <w:szCs w:val="28"/>
        </w:rPr>
        <w:t xml:space="preserve"> и администрации колледжа</w:t>
      </w:r>
      <w:r w:rsidRPr="00252DD8">
        <w:rPr>
          <w:rFonts w:ascii="Times New Roman" w:hAnsi="Times New Roman" w:cs="Times New Roman"/>
          <w:sz w:val="28"/>
          <w:szCs w:val="28"/>
        </w:rPr>
        <w:t>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3.4. Функции организационного комитета: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руководство комплексом мероприятий по организации и проведению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ко</w:t>
      </w:r>
      <w:r w:rsidR="00735769">
        <w:rPr>
          <w:rFonts w:ascii="Times New Roman" w:hAnsi="Times New Roman" w:cs="Times New Roman"/>
          <w:sz w:val="28"/>
          <w:szCs w:val="28"/>
        </w:rPr>
        <w:t>нференции: определяет конкретную форму</w:t>
      </w:r>
      <w:r w:rsidRPr="00252DD8">
        <w:rPr>
          <w:rFonts w:ascii="Times New Roman" w:hAnsi="Times New Roman" w:cs="Times New Roman"/>
          <w:sz w:val="28"/>
          <w:szCs w:val="28"/>
        </w:rPr>
        <w:t xml:space="preserve"> проведения, количество и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состав участников, порядок проведения, формулирует проблему, тему,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знакомит с темой преподавателей и студентов;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составление программы Конференции;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разработка критериев оценивания представленных на Конференцию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работ;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оценивание выступлений участников Конференции;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– </w:t>
      </w:r>
      <w:r w:rsidR="00735769">
        <w:rPr>
          <w:rFonts w:ascii="Times New Roman" w:hAnsi="Times New Roman" w:cs="Times New Roman"/>
          <w:sz w:val="28"/>
          <w:szCs w:val="28"/>
        </w:rPr>
        <w:t xml:space="preserve">возможное </w:t>
      </w:r>
      <w:r w:rsidRPr="00252DD8">
        <w:rPr>
          <w:rFonts w:ascii="Times New Roman" w:hAnsi="Times New Roman" w:cs="Times New Roman"/>
          <w:sz w:val="28"/>
          <w:szCs w:val="28"/>
        </w:rPr>
        <w:t>привлечение к участию в Конференции научных работников из других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образовательных организаций, а также практических работников из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сферы будущей специальности студента;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награждение победителей и их научных руководителей.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3.5. Тема учебно-исследовательской работы выбирается участником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Конференции самостоятельно, в соответствии с его интересами в рамках общей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темы Конференции при согласовании с научным руководителем.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lastRenderedPageBreak/>
        <w:t>3.6. Студенты не позднее как за две недели до начала работы Конференции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направляют в организационный комитет заявку на участие.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3.7. Преподаватели – научные руководители студенческих учебно</w:t>
      </w:r>
      <w:r w:rsidR="000973C8">
        <w:rPr>
          <w:rFonts w:ascii="Times New Roman" w:hAnsi="Times New Roman" w:cs="Times New Roman"/>
          <w:sz w:val="28"/>
          <w:szCs w:val="28"/>
        </w:rPr>
        <w:t>-</w:t>
      </w:r>
      <w:r w:rsidRPr="00252DD8">
        <w:rPr>
          <w:rFonts w:ascii="Times New Roman" w:hAnsi="Times New Roman" w:cs="Times New Roman"/>
          <w:sz w:val="28"/>
          <w:szCs w:val="28"/>
        </w:rPr>
        <w:t>исследовательских работ, оказывают консультативную помощь студентам в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оформлении выступления, доклада, наглядного материала к выступлению.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3.8. По итогам Конференции </w:t>
      </w:r>
      <w:r w:rsidR="000973C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252DD8">
        <w:rPr>
          <w:rFonts w:ascii="Times New Roman" w:hAnsi="Times New Roman" w:cs="Times New Roman"/>
          <w:sz w:val="28"/>
          <w:szCs w:val="28"/>
        </w:rPr>
        <w:t>оформле</w:t>
      </w:r>
      <w:r w:rsidR="000973C8">
        <w:rPr>
          <w:rFonts w:ascii="Times New Roman" w:hAnsi="Times New Roman" w:cs="Times New Roman"/>
          <w:sz w:val="28"/>
          <w:szCs w:val="28"/>
        </w:rPr>
        <w:t>н</w:t>
      </w:r>
      <w:r w:rsidRPr="00252DD8">
        <w:rPr>
          <w:rFonts w:ascii="Times New Roman" w:hAnsi="Times New Roman" w:cs="Times New Roman"/>
          <w:sz w:val="28"/>
          <w:szCs w:val="28"/>
        </w:rPr>
        <w:t xml:space="preserve"> сборник докладов.</w:t>
      </w:r>
    </w:p>
    <w:p w:rsidR="00735769" w:rsidRPr="00252DD8" w:rsidRDefault="00735769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0973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AC">
        <w:rPr>
          <w:rFonts w:ascii="Times New Roman" w:hAnsi="Times New Roman" w:cs="Times New Roman"/>
          <w:b/>
          <w:sz w:val="28"/>
          <w:szCs w:val="28"/>
        </w:rPr>
        <w:t>4. Участники Конференции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4.1. Участниками Конференции могут быть студенты всех курсов и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специальностей.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4.2. В конкурсе могут принимать участие коллективные (не более двух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человек) и индивидуальные учебно-исследовательские работы.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Непосредственно на Конференции представлять и защищать работу должен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один из авторов.</w:t>
      </w:r>
    </w:p>
    <w:p w:rsidR="00735769" w:rsidRPr="00252DD8" w:rsidRDefault="00735769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0973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AC">
        <w:rPr>
          <w:rFonts w:ascii="Times New Roman" w:hAnsi="Times New Roman" w:cs="Times New Roman"/>
          <w:b/>
          <w:sz w:val="28"/>
          <w:szCs w:val="28"/>
        </w:rPr>
        <w:t>5. Порядок проведения Конференции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5.1. Конференция проводится в марте месяце.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5.2. Для проведения Конференции конференц-зал должен быть оснащен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="00735769">
        <w:rPr>
          <w:rFonts w:ascii="Times New Roman" w:hAnsi="Times New Roman" w:cs="Times New Roman"/>
          <w:sz w:val="28"/>
          <w:szCs w:val="28"/>
        </w:rPr>
        <w:t xml:space="preserve">экраном, проектором, ноутбуком </w:t>
      </w:r>
      <w:r w:rsidRPr="00252DD8">
        <w:rPr>
          <w:rFonts w:ascii="Times New Roman" w:hAnsi="Times New Roman" w:cs="Times New Roman"/>
          <w:sz w:val="28"/>
          <w:szCs w:val="28"/>
        </w:rPr>
        <w:t xml:space="preserve"> для презентации учебно-исследовательских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работ.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5.3. Регламент выступления участников Конференции предусматривает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публичное выступление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-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защиту своей учебно-исследовательской работы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(продолжительность до 7-10 мин.) и дискуссии (продолжительность до 5 мин.).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5.4. Для определения наиболее интересных, значимых студенческих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учебно-исследовательских работ на Конференции работает жюри, в состав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которого входят члены организационного комитета и наиболее компетентные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преподаватели. Для оценивания выступлений каждый член жюри ведет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оценочный лист. Заседание жюри по о</w:t>
      </w:r>
      <w:r w:rsidR="009B02A8">
        <w:rPr>
          <w:rFonts w:ascii="Times New Roman" w:hAnsi="Times New Roman" w:cs="Times New Roman"/>
          <w:sz w:val="28"/>
          <w:szCs w:val="28"/>
        </w:rPr>
        <w:t>пределению победителей конкурса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проводится непосредственно после защиты всех студенческих работ.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5.5. При оценивании выступлений участников Конференции жюри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руководствуются следующими критериями: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 Научная ценность работы: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актуальность исследования;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степень научной проработки материала;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lastRenderedPageBreak/>
        <w:t>– творческий подход к разработке темы исследования.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2. Качество изложения материала: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научный стиль изложения материала;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грамотность изложения материала;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завершенность и полнота содержания выступления;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самостоятельность суждений, оценок и выводов;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степень владения материалом (ответы на вопросы по теме учебноисследовательской работы);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соблюдение регламента выступления.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 Оформление работы: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наглядное представление работы (качество оформления, наличие и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качество графических материалов, презентабельность,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информативность электронной презентации, демонстрация слайдов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в логической последовательности с излагаемым материалом).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5.6. Доклад и выступление оценивается по 15-балльной шкале (отдельно по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каждому критерию участник может набрать до 5 баллов).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5.7. Итоговая оценка каждого участника Конференции формируется путем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суммирования итоговых оценок членов жюри.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5.8. Работа Конференции завершается подведением итогов, награждением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победителей и торжественным закрытием.</w:t>
      </w:r>
    </w:p>
    <w:p w:rsidR="00735769" w:rsidRPr="00252DD8" w:rsidRDefault="00735769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0973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AC">
        <w:rPr>
          <w:rFonts w:ascii="Times New Roman" w:hAnsi="Times New Roman" w:cs="Times New Roman"/>
          <w:b/>
          <w:sz w:val="28"/>
          <w:szCs w:val="28"/>
        </w:rPr>
        <w:t>6. Награждение победителей и участников Конференции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6.1. По итогам Конференции авторы учебно-исследовательских работ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 xml:space="preserve">занявшие 1-3 место, награждаются </w:t>
      </w:r>
      <w:r w:rsidR="009B02A8">
        <w:rPr>
          <w:rFonts w:ascii="Times New Roman" w:hAnsi="Times New Roman" w:cs="Times New Roman"/>
          <w:sz w:val="28"/>
          <w:szCs w:val="28"/>
        </w:rPr>
        <w:t>дипломами 1-</w:t>
      </w:r>
      <w:r w:rsidR="000D07F1">
        <w:rPr>
          <w:rFonts w:ascii="Times New Roman" w:hAnsi="Times New Roman" w:cs="Times New Roman"/>
          <w:sz w:val="28"/>
          <w:szCs w:val="28"/>
        </w:rPr>
        <w:t>й, 2-й, 3-й степени и ценными подарками</w:t>
      </w:r>
      <w:r w:rsidR="009B02A8">
        <w:rPr>
          <w:rFonts w:ascii="Times New Roman" w:hAnsi="Times New Roman" w:cs="Times New Roman"/>
          <w:sz w:val="28"/>
          <w:szCs w:val="28"/>
        </w:rPr>
        <w:t>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6.2. Научные руководители участников-победителей, награждаются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почетными грамотами.</w:t>
      </w:r>
    </w:p>
    <w:p w:rsidR="00252DD8" w:rsidRDefault="009B02A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Всем другим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участникам вручаются сертификаты.</w:t>
      </w:r>
    </w:p>
    <w:p w:rsidR="00735769" w:rsidRPr="00252DD8" w:rsidRDefault="00735769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0973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AC">
        <w:rPr>
          <w:rFonts w:ascii="Times New Roman" w:hAnsi="Times New Roman" w:cs="Times New Roman"/>
          <w:b/>
          <w:sz w:val="28"/>
          <w:szCs w:val="28"/>
        </w:rPr>
        <w:t xml:space="preserve">7. Требования к </w:t>
      </w:r>
      <w:r w:rsidR="009B02A8" w:rsidRPr="009B02A8">
        <w:rPr>
          <w:rFonts w:ascii="Times New Roman" w:hAnsi="Times New Roman" w:cs="Times New Roman"/>
          <w:b/>
          <w:sz w:val="28"/>
          <w:szCs w:val="28"/>
        </w:rPr>
        <w:t xml:space="preserve">представляемым на Конференцию </w:t>
      </w:r>
      <w:r w:rsidR="009B02A8">
        <w:rPr>
          <w:rFonts w:ascii="Times New Roman" w:hAnsi="Times New Roman" w:cs="Times New Roman"/>
          <w:b/>
          <w:sz w:val="28"/>
          <w:szCs w:val="28"/>
        </w:rPr>
        <w:t>работам</w:t>
      </w:r>
      <w:r w:rsidRPr="007C58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7.1. На Конференцию представляются материалы, являющиеся результатом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самостоятельной, индивидуальной или коллективной исследовательской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Представленная работа должна быть спланирована, </w:t>
      </w:r>
      <w:r w:rsidR="000973C8">
        <w:rPr>
          <w:rFonts w:ascii="Times New Roman" w:hAnsi="Times New Roman" w:cs="Times New Roman"/>
          <w:sz w:val="28"/>
          <w:szCs w:val="28"/>
        </w:rPr>
        <w:t>р</w:t>
      </w:r>
      <w:r w:rsidRPr="00252DD8">
        <w:rPr>
          <w:rFonts w:ascii="Times New Roman" w:hAnsi="Times New Roman" w:cs="Times New Roman"/>
          <w:sz w:val="28"/>
          <w:szCs w:val="28"/>
        </w:rPr>
        <w:t>азработана,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исполнена и оформлена самостоятельно.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7.2. Требования к содержанию учебно-исследовательской работы: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должна быть выполнена на актуальную тему;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должна иметь четко поставленную цель;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должна иметь практическую значимость;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изложение материала должно быть представлено в четкой и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логической последовательности.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7.3. Требования к структуре учебно-исследовательской работы: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титульный лист;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лист «Содержание»;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введение;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изложение основного текста;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выводы;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список литературы;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приложения</w:t>
      </w:r>
      <w:r w:rsidR="009B02A8">
        <w:rPr>
          <w:rFonts w:ascii="Times New Roman" w:hAnsi="Times New Roman" w:cs="Times New Roman"/>
          <w:sz w:val="28"/>
          <w:szCs w:val="28"/>
        </w:rPr>
        <w:t xml:space="preserve"> (если необходимы)</w:t>
      </w:r>
      <w:r w:rsidRPr="00252DD8">
        <w:rPr>
          <w:rFonts w:ascii="Times New Roman" w:hAnsi="Times New Roman" w:cs="Times New Roman"/>
          <w:sz w:val="28"/>
          <w:szCs w:val="28"/>
        </w:rPr>
        <w:t>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7.4. Требования к оформлению текста доклада: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доклады предоставляются в печатном и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(печатный экземпляр подписывается автором и научным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руководителем);</w:t>
      </w: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ем доклада до 7 полных страниц;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размер бумаги А 4;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шрифт Times New Roman, размер 14 пт.;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междустрочный интервал – 1,5;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поля: левое – 2,5 см., правое – 1,5 см., верхнее и нижнее - 2,0 см.;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страницы не нумерованные;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выравнивание текста – по ширине;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абзацный отступ – 1 см.;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список литературы в конце работы обязательный (оформляется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соответственно требованиям ГОСТ);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обязательными являются ссылки на литературу в тексте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страниц источника (например: [1; 92]);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в тексте допускаются рисунки и таблицы, цвет рисунков черно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>белый.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7.5. Формат текста: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1 строка – Ф.И.О. автора – выравнивание по правому краю;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2 строка – курс, группа, специальность – выравнивание по правому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краю;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3 строка – научный руководитель (Ф.И.О., звание,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категория, должность) – выравнивание по правому краю;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4 строка – заголовок – полужирное начертание, выравнивание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>центру, без абзацного отступа;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далее – текст – выравнивание по ширине;</w:t>
      </w:r>
    </w:p>
    <w:p w:rsidR="00252DD8" w:rsidRPr="00252DD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строка Литература – курсивное начертание, выравнивание по центру.</w:t>
      </w: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3C8" w:rsidRDefault="000973C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252DD8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одобрено</w:t>
      </w:r>
      <w:r w:rsidR="000973C8">
        <w:rPr>
          <w:rFonts w:ascii="Times New Roman" w:hAnsi="Times New Roman" w:cs="Times New Roman"/>
          <w:sz w:val="28"/>
          <w:szCs w:val="28"/>
        </w:rPr>
        <w:t xml:space="preserve"> 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973C8"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Протокол №_____ от «____» ______</w:t>
      </w:r>
      <w:r w:rsidR="007C58AC">
        <w:rPr>
          <w:rFonts w:ascii="Times New Roman" w:hAnsi="Times New Roman" w:cs="Times New Roman"/>
          <w:sz w:val="28"/>
          <w:szCs w:val="28"/>
        </w:rPr>
        <w:t>_________</w:t>
      </w:r>
      <w:r w:rsidRPr="00252DD8">
        <w:rPr>
          <w:rFonts w:ascii="Times New Roman" w:hAnsi="Times New Roman" w:cs="Times New Roman"/>
          <w:sz w:val="28"/>
          <w:szCs w:val="28"/>
        </w:rPr>
        <w:t>20</w:t>
      </w:r>
      <w:r w:rsidR="007C58AC">
        <w:rPr>
          <w:rFonts w:ascii="Times New Roman" w:hAnsi="Times New Roman" w:cs="Times New Roman"/>
          <w:sz w:val="28"/>
          <w:szCs w:val="28"/>
        </w:rPr>
        <w:t xml:space="preserve">19 </w:t>
      </w:r>
      <w:r w:rsidRPr="00252DD8">
        <w:rPr>
          <w:rFonts w:ascii="Times New Roman" w:hAnsi="Times New Roman" w:cs="Times New Roman"/>
          <w:sz w:val="28"/>
          <w:szCs w:val="28"/>
        </w:rPr>
        <w:t>г.</w:t>
      </w: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7C58A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58AC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52DD8" w:rsidRPr="00252DD8" w:rsidRDefault="00252DD8" w:rsidP="007C5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Заявка</w:t>
      </w:r>
    </w:p>
    <w:p w:rsidR="00252DD8" w:rsidRPr="00252DD8" w:rsidRDefault="00252DD8" w:rsidP="007C5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на участие в студенческой научно-практической конференции</w:t>
      </w: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Ф.И.О. студента </w:t>
      </w:r>
    </w:p>
    <w:p w:rsidR="007C58AC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Группа </w:t>
      </w:r>
    </w:p>
    <w:p w:rsidR="007C58AC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Специальность 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Тема</w:t>
      </w:r>
      <w:r w:rsidR="009B02A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доклада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Научный</w:t>
      </w:r>
      <w:r w:rsidR="009B02A8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Научный руководитель _</w:t>
      </w:r>
      <w:r w:rsidR="009B02A8">
        <w:rPr>
          <w:rFonts w:ascii="Times New Roman" w:hAnsi="Times New Roman" w:cs="Times New Roman"/>
          <w:sz w:val="28"/>
          <w:szCs w:val="28"/>
        </w:rPr>
        <w:t>_________________________ / Ф.И.О.</w:t>
      </w: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DD8" w:rsidRPr="007C58AC" w:rsidRDefault="00252DD8" w:rsidP="007C58A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58AC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252DD8" w:rsidRPr="00252DD8" w:rsidRDefault="00252DD8" w:rsidP="007C5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52DD8" w:rsidRPr="00252DD8" w:rsidRDefault="00252DD8" w:rsidP="007C58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качества докладов и выступлений участников региональной студенческой научно-практической конференции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 xml:space="preserve">Ф.И.О. члена жюри </w:t>
      </w:r>
      <w:r w:rsidR="007C58AC">
        <w:rPr>
          <w:rFonts w:ascii="Times New Roman" w:hAnsi="Times New Roman" w:cs="Times New Roman"/>
          <w:sz w:val="28"/>
          <w:szCs w:val="28"/>
        </w:rPr>
        <w:t>_____</w:t>
      </w:r>
      <w:r w:rsidRPr="00252DD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Ф.И.О. участников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1. Научная ценность работы: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актуальность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степень научной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проработки материала;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творческий подход к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разработке темы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7C58AC" w:rsidRPr="00252DD8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 максимальных - 5 баллов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2. Качество изложения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материала: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научный стиль изложения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материала;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грамотность изложения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материала;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lastRenderedPageBreak/>
        <w:t>– завершенность и полнота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содержания выступления;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самостоятельность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суждений, оценок и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выводов;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степень владения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материалом (ответы на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вопросы по теме учебно</w:t>
      </w:r>
      <w:r w:rsidR="007C58AC">
        <w:rPr>
          <w:rFonts w:ascii="Times New Roman" w:hAnsi="Times New Roman" w:cs="Times New Roman"/>
          <w:sz w:val="28"/>
          <w:szCs w:val="28"/>
        </w:rPr>
        <w:t>-</w:t>
      </w:r>
      <w:r w:rsidRPr="00252DD8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работы);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соблюдение регламента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7C58AC" w:rsidRPr="00252DD8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AC">
        <w:rPr>
          <w:rFonts w:ascii="Times New Roman" w:hAnsi="Times New Roman" w:cs="Times New Roman"/>
          <w:sz w:val="28"/>
          <w:szCs w:val="28"/>
        </w:rPr>
        <w:t>Всего: максимальных - 5 баллов</w:t>
      </w:r>
    </w:p>
    <w:p w:rsidR="00252DD8" w:rsidRP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3. Оформление работы:</w:t>
      </w:r>
    </w:p>
    <w:p w:rsidR="00252DD8" w:rsidRDefault="00252DD8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D8">
        <w:rPr>
          <w:rFonts w:ascii="Times New Roman" w:hAnsi="Times New Roman" w:cs="Times New Roman"/>
          <w:sz w:val="28"/>
          <w:szCs w:val="28"/>
        </w:rPr>
        <w:t>– наглядное представление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работы (качество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оформления, наличие и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качество графических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материалов,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презентабельность,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информативность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электронной презентации,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демонстрация слайдов в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логической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последовательности с</w:t>
      </w:r>
      <w:r w:rsidR="007C58AC">
        <w:rPr>
          <w:rFonts w:ascii="Times New Roman" w:hAnsi="Times New Roman" w:cs="Times New Roman"/>
          <w:sz w:val="28"/>
          <w:szCs w:val="28"/>
        </w:rPr>
        <w:t xml:space="preserve"> </w:t>
      </w:r>
      <w:r w:rsidRPr="00252DD8">
        <w:rPr>
          <w:rFonts w:ascii="Times New Roman" w:hAnsi="Times New Roman" w:cs="Times New Roman"/>
          <w:sz w:val="28"/>
          <w:szCs w:val="28"/>
        </w:rPr>
        <w:t>излагаемым материалом).</w:t>
      </w:r>
    </w:p>
    <w:p w:rsidR="00252DD8" w:rsidRPr="00252DD8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AC">
        <w:rPr>
          <w:rFonts w:ascii="Times New Roman" w:hAnsi="Times New Roman" w:cs="Times New Roman"/>
          <w:sz w:val="28"/>
          <w:szCs w:val="28"/>
        </w:rPr>
        <w:t>Всего: максимальных - 5 баллов</w:t>
      </w: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</w:t>
      </w:r>
      <w:r w:rsidR="00252DD8" w:rsidRPr="00252D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: максимальных –</w:t>
      </w:r>
      <w:r w:rsidR="00252DD8" w:rsidRPr="00252DD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8AC" w:rsidRDefault="007C58AC" w:rsidP="00252D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FA7"/>
    <w:multiLevelType w:val="hybridMultilevel"/>
    <w:tmpl w:val="E0EE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D8"/>
    <w:rsid w:val="000973C8"/>
    <w:rsid w:val="000D07F1"/>
    <w:rsid w:val="00252DD8"/>
    <w:rsid w:val="002F2B15"/>
    <w:rsid w:val="00307574"/>
    <w:rsid w:val="0032343D"/>
    <w:rsid w:val="00735769"/>
    <w:rsid w:val="007C58AC"/>
    <w:rsid w:val="009B02A8"/>
    <w:rsid w:val="00B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5</cp:revision>
  <dcterms:created xsi:type="dcterms:W3CDTF">2019-01-22T04:55:00Z</dcterms:created>
  <dcterms:modified xsi:type="dcterms:W3CDTF">2019-01-23T08:00:00Z</dcterms:modified>
</cp:coreProperties>
</file>