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25" w:rsidRPr="00AB7183" w:rsidRDefault="00D14625" w:rsidP="00207229">
      <w:pPr>
        <w:spacing w:line="276" w:lineRule="auto"/>
        <w:jc w:val="center"/>
        <w:rPr>
          <w:b/>
          <w:color w:val="0070C0"/>
          <w:sz w:val="40"/>
          <w:szCs w:val="40"/>
        </w:rPr>
      </w:pPr>
      <w:r w:rsidRPr="00AB7183">
        <w:rPr>
          <w:b/>
          <w:color w:val="0070C0"/>
          <w:sz w:val="40"/>
          <w:szCs w:val="40"/>
        </w:rPr>
        <w:t>Контроль</w:t>
      </w:r>
      <w:r w:rsidR="00DC5BBD" w:rsidRPr="00AB7183">
        <w:rPr>
          <w:b/>
          <w:color w:val="0070C0"/>
          <w:sz w:val="40"/>
          <w:szCs w:val="40"/>
        </w:rPr>
        <w:t>ные цифры приема граждан на 2018/2019</w:t>
      </w:r>
      <w:r w:rsidRPr="00AB7183">
        <w:rPr>
          <w:b/>
          <w:color w:val="0070C0"/>
          <w:sz w:val="40"/>
          <w:szCs w:val="40"/>
        </w:rPr>
        <w:t xml:space="preserve"> учебный год</w:t>
      </w:r>
    </w:p>
    <w:p w:rsidR="00D14625" w:rsidRPr="00AB7183" w:rsidRDefault="00D14625" w:rsidP="00207229">
      <w:pPr>
        <w:spacing w:line="276" w:lineRule="auto"/>
        <w:jc w:val="center"/>
        <w:rPr>
          <w:b/>
          <w:color w:val="0070C0"/>
          <w:sz w:val="40"/>
          <w:szCs w:val="40"/>
        </w:rPr>
      </w:pPr>
      <w:r w:rsidRPr="00AB7183">
        <w:rPr>
          <w:b/>
          <w:color w:val="0070C0"/>
          <w:sz w:val="40"/>
          <w:szCs w:val="40"/>
        </w:rPr>
        <w:t xml:space="preserve">для </w:t>
      </w:r>
      <w:proofErr w:type="gramStart"/>
      <w:r w:rsidRPr="00AB7183">
        <w:rPr>
          <w:b/>
          <w:color w:val="0070C0"/>
          <w:sz w:val="40"/>
          <w:szCs w:val="40"/>
        </w:rPr>
        <w:t>обучения по программам</w:t>
      </w:r>
      <w:proofErr w:type="gramEnd"/>
      <w:r w:rsidRPr="00AB7183">
        <w:rPr>
          <w:b/>
          <w:color w:val="0070C0"/>
          <w:sz w:val="40"/>
          <w:szCs w:val="40"/>
        </w:rPr>
        <w:t xml:space="preserve"> среднего профессионального образования</w:t>
      </w:r>
    </w:p>
    <w:p w:rsidR="00D14625" w:rsidRPr="00AB7183" w:rsidRDefault="00D14625" w:rsidP="00207229">
      <w:pPr>
        <w:spacing w:line="276" w:lineRule="auto"/>
        <w:jc w:val="center"/>
        <w:rPr>
          <w:b/>
          <w:i/>
          <w:color w:val="0070C0"/>
          <w:sz w:val="40"/>
          <w:szCs w:val="40"/>
        </w:rPr>
      </w:pPr>
      <w:r w:rsidRPr="00AB7183">
        <w:rPr>
          <w:b/>
          <w:color w:val="0070C0"/>
          <w:sz w:val="40"/>
          <w:szCs w:val="40"/>
        </w:rPr>
        <w:t xml:space="preserve">в </w:t>
      </w:r>
      <w:r w:rsidRPr="00AB7183">
        <w:rPr>
          <w:b/>
          <w:i/>
          <w:color w:val="7030A0"/>
          <w:sz w:val="44"/>
          <w:szCs w:val="44"/>
        </w:rPr>
        <w:t>ГАПОУ «Агинский педагогический колледж им. Базара Ринчино»</w:t>
      </w:r>
    </w:p>
    <w:p w:rsidR="00D14625" w:rsidRPr="00AB7183" w:rsidRDefault="00D14625" w:rsidP="00207229">
      <w:pPr>
        <w:spacing w:line="276" w:lineRule="auto"/>
        <w:jc w:val="center"/>
        <w:rPr>
          <w:b/>
          <w:color w:val="0070C0"/>
          <w:sz w:val="40"/>
          <w:szCs w:val="40"/>
        </w:rPr>
      </w:pP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3118"/>
        <w:gridCol w:w="2977"/>
      </w:tblGrid>
      <w:tr w:rsidR="00D14625" w:rsidRPr="00A626A5" w:rsidTr="00412CEB">
        <w:tc>
          <w:tcPr>
            <w:tcW w:w="8648" w:type="dxa"/>
            <w:vMerge w:val="restart"/>
            <w:shd w:val="clear" w:color="auto" w:fill="F2F2F2" w:themeFill="background1" w:themeFillShade="F2"/>
          </w:tcPr>
          <w:p w:rsidR="00593CF4" w:rsidRPr="00A626A5" w:rsidRDefault="00593CF4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Код и наименование профессии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Контрольные цифры приема</w:t>
            </w:r>
          </w:p>
        </w:tc>
      </w:tr>
      <w:tr w:rsidR="00D14625" w:rsidRPr="00A626A5" w:rsidTr="00412CEB">
        <w:tc>
          <w:tcPr>
            <w:tcW w:w="8648" w:type="dxa"/>
            <w:vMerge/>
            <w:shd w:val="clear" w:color="auto" w:fill="F2F2F2" w:themeFill="background1" w:themeFillShade="F2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очная форма обучения</w:t>
            </w:r>
          </w:p>
        </w:tc>
      </w:tr>
      <w:tr w:rsidR="00D14625" w:rsidRPr="00A626A5" w:rsidTr="00412CEB">
        <w:tc>
          <w:tcPr>
            <w:tcW w:w="8648" w:type="dxa"/>
            <w:vMerge/>
            <w:shd w:val="clear" w:color="auto" w:fill="F2F2F2" w:themeFill="background1" w:themeFillShade="F2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 xml:space="preserve">на базе   9 </w:t>
            </w:r>
            <w:proofErr w:type="spellStart"/>
            <w:r w:rsidRPr="00A626A5">
              <w:rPr>
                <w:sz w:val="40"/>
                <w:szCs w:val="40"/>
              </w:rPr>
              <w:t>кл</w:t>
            </w:r>
            <w:proofErr w:type="spellEnd"/>
            <w:r w:rsidRPr="00A626A5">
              <w:rPr>
                <w:sz w:val="40"/>
                <w:szCs w:val="40"/>
              </w:rPr>
              <w:t>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 xml:space="preserve">на базе  11 </w:t>
            </w:r>
            <w:proofErr w:type="spellStart"/>
            <w:r w:rsidRPr="00A626A5">
              <w:rPr>
                <w:sz w:val="40"/>
                <w:szCs w:val="40"/>
              </w:rPr>
              <w:t>кл</w:t>
            </w:r>
            <w:proofErr w:type="spellEnd"/>
            <w:r w:rsidRPr="00A626A5">
              <w:rPr>
                <w:sz w:val="40"/>
                <w:szCs w:val="40"/>
              </w:rPr>
              <w:t>.</w:t>
            </w:r>
          </w:p>
        </w:tc>
      </w:tr>
      <w:tr w:rsidR="00D14625" w:rsidRPr="00A626A5" w:rsidTr="00207229">
        <w:tc>
          <w:tcPr>
            <w:tcW w:w="8648" w:type="dxa"/>
            <w:shd w:val="clear" w:color="auto" w:fill="FFC000"/>
          </w:tcPr>
          <w:p w:rsidR="00D14625" w:rsidRPr="00A626A5" w:rsidRDefault="00D14625" w:rsidP="00593CF4">
            <w:pPr>
              <w:spacing w:line="276" w:lineRule="auto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44.02.01 «Дошкольное образование»</w:t>
            </w:r>
          </w:p>
        </w:tc>
        <w:tc>
          <w:tcPr>
            <w:tcW w:w="3118" w:type="dxa"/>
            <w:shd w:val="clear" w:color="auto" w:fill="FFC000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25</w:t>
            </w:r>
          </w:p>
        </w:tc>
        <w:tc>
          <w:tcPr>
            <w:tcW w:w="2977" w:type="dxa"/>
            <w:shd w:val="clear" w:color="auto" w:fill="FFC000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14625" w:rsidRPr="00A626A5" w:rsidTr="00207229">
        <w:tc>
          <w:tcPr>
            <w:tcW w:w="8648" w:type="dxa"/>
            <w:shd w:val="clear" w:color="auto" w:fill="92D050"/>
          </w:tcPr>
          <w:p w:rsidR="00D14625" w:rsidRPr="00A626A5" w:rsidRDefault="003812ED" w:rsidP="00593CF4">
            <w:pPr>
              <w:spacing w:line="276" w:lineRule="auto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44.02.02 «Преподавание в начальных классах»</w:t>
            </w:r>
          </w:p>
        </w:tc>
        <w:tc>
          <w:tcPr>
            <w:tcW w:w="3118" w:type="dxa"/>
            <w:shd w:val="clear" w:color="auto" w:fill="92D050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25</w:t>
            </w:r>
          </w:p>
        </w:tc>
        <w:tc>
          <w:tcPr>
            <w:tcW w:w="2977" w:type="dxa"/>
            <w:shd w:val="clear" w:color="auto" w:fill="92D050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14625" w:rsidRPr="00A626A5" w:rsidTr="00207229">
        <w:tc>
          <w:tcPr>
            <w:tcW w:w="8648" w:type="dxa"/>
            <w:shd w:val="clear" w:color="auto" w:fill="E36C0A" w:themeFill="accent6" w:themeFillShade="BF"/>
          </w:tcPr>
          <w:p w:rsidR="00D14625" w:rsidRPr="00A626A5" w:rsidRDefault="00D14625" w:rsidP="00593CF4">
            <w:pPr>
              <w:spacing w:line="276" w:lineRule="auto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49.02.01 «Физическая культура»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25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14625" w:rsidRPr="00A626A5" w:rsidTr="00207229">
        <w:tc>
          <w:tcPr>
            <w:tcW w:w="8648" w:type="dxa"/>
            <w:shd w:val="clear" w:color="auto" w:fill="8DB3E2" w:themeFill="text2" w:themeFillTint="66"/>
          </w:tcPr>
          <w:p w:rsidR="00D14625" w:rsidRPr="00A626A5" w:rsidRDefault="003812ED" w:rsidP="00593CF4">
            <w:pPr>
              <w:spacing w:line="276" w:lineRule="auto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44.02.02 «Преподавание в начальных классах»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D14625" w:rsidRPr="00A626A5" w:rsidRDefault="003812ED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25</w:t>
            </w:r>
          </w:p>
        </w:tc>
      </w:tr>
      <w:tr w:rsidR="00D14625" w:rsidRPr="00A626A5" w:rsidTr="00207229">
        <w:tc>
          <w:tcPr>
            <w:tcW w:w="8648" w:type="dxa"/>
            <w:shd w:val="clear" w:color="auto" w:fill="FFFF00"/>
          </w:tcPr>
          <w:p w:rsidR="00D14625" w:rsidRPr="00A626A5" w:rsidRDefault="00D14625" w:rsidP="00593CF4">
            <w:pPr>
              <w:spacing w:line="276" w:lineRule="auto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 xml:space="preserve">Итого </w:t>
            </w:r>
          </w:p>
        </w:tc>
        <w:tc>
          <w:tcPr>
            <w:tcW w:w="3118" w:type="dxa"/>
            <w:shd w:val="clear" w:color="auto" w:fill="FFFF00"/>
          </w:tcPr>
          <w:p w:rsidR="00D14625" w:rsidRPr="00A626A5" w:rsidRDefault="003812ED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2977" w:type="dxa"/>
            <w:shd w:val="clear" w:color="auto" w:fill="FFFF00"/>
          </w:tcPr>
          <w:p w:rsidR="00D14625" w:rsidRPr="00A626A5" w:rsidRDefault="00D14625" w:rsidP="00593CF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>25</w:t>
            </w:r>
          </w:p>
        </w:tc>
      </w:tr>
      <w:tr w:rsidR="00D14625" w:rsidRPr="00A626A5" w:rsidTr="00207229">
        <w:tc>
          <w:tcPr>
            <w:tcW w:w="8648" w:type="dxa"/>
            <w:shd w:val="clear" w:color="auto" w:fill="B2A1C7" w:themeFill="accent4" w:themeFillTint="99"/>
          </w:tcPr>
          <w:p w:rsidR="00D14625" w:rsidRPr="00A626A5" w:rsidRDefault="00D14625" w:rsidP="00593CF4">
            <w:pPr>
              <w:spacing w:line="276" w:lineRule="auto"/>
              <w:rPr>
                <w:sz w:val="40"/>
                <w:szCs w:val="40"/>
              </w:rPr>
            </w:pPr>
            <w:r w:rsidRPr="00A626A5">
              <w:rPr>
                <w:sz w:val="40"/>
                <w:szCs w:val="40"/>
              </w:rPr>
              <w:t xml:space="preserve">Итого </w:t>
            </w:r>
          </w:p>
        </w:tc>
        <w:tc>
          <w:tcPr>
            <w:tcW w:w="6095" w:type="dxa"/>
            <w:gridSpan w:val="2"/>
            <w:shd w:val="clear" w:color="auto" w:fill="B2A1C7" w:themeFill="accent4" w:themeFillTint="99"/>
          </w:tcPr>
          <w:p w:rsidR="00D14625" w:rsidRPr="00A626A5" w:rsidRDefault="00A626A5" w:rsidP="003812ED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3812ED">
              <w:rPr>
                <w:sz w:val="40"/>
                <w:szCs w:val="40"/>
              </w:rPr>
              <w:t>100</w:t>
            </w:r>
          </w:p>
        </w:tc>
      </w:tr>
    </w:tbl>
    <w:p w:rsidR="00D14625" w:rsidRPr="00A626A5" w:rsidRDefault="00D14625" w:rsidP="00A626A5">
      <w:pPr>
        <w:rPr>
          <w:sz w:val="40"/>
          <w:szCs w:val="40"/>
        </w:rPr>
      </w:pPr>
      <w:bookmarkStart w:id="0" w:name="_GoBack"/>
      <w:bookmarkEnd w:id="0"/>
    </w:p>
    <w:sectPr w:rsidR="00D14625" w:rsidRPr="00A626A5" w:rsidSect="00AD3F1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1E"/>
    <w:rsid w:val="00207229"/>
    <w:rsid w:val="00331BBC"/>
    <w:rsid w:val="00355E1E"/>
    <w:rsid w:val="003812ED"/>
    <w:rsid w:val="00412CEB"/>
    <w:rsid w:val="00593CF4"/>
    <w:rsid w:val="007542FA"/>
    <w:rsid w:val="00A626A5"/>
    <w:rsid w:val="00AB7183"/>
    <w:rsid w:val="00B80D09"/>
    <w:rsid w:val="00D14625"/>
    <w:rsid w:val="00D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FA6A-6054-4DC5-B7F9-10D30DA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AF-6</cp:lastModifiedBy>
  <cp:revision>14</cp:revision>
  <dcterms:created xsi:type="dcterms:W3CDTF">2017-05-31T23:11:00Z</dcterms:created>
  <dcterms:modified xsi:type="dcterms:W3CDTF">2018-02-27T03:01:00Z</dcterms:modified>
</cp:coreProperties>
</file>