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3F" w:rsidRPr="008C1011" w:rsidRDefault="0092133F" w:rsidP="0092133F">
      <w:pPr>
        <w:tabs>
          <w:tab w:val="left" w:pos="269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11">
        <w:rPr>
          <w:rFonts w:ascii="Times New Roman" w:hAnsi="Times New Roman" w:cs="Times New Roman"/>
          <w:b/>
          <w:sz w:val="24"/>
          <w:szCs w:val="24"/>
        </w:rPr>
        <w:t>Положение для поступления</w:t>
      </w:r>
    </w:p>
    <w:p w:rsidR="0092133F" w:rsidRPr="008C1011" w:rsidRDefault="0092133F" w:rsidP="009213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1011">
        <w:rPr>
          <w:rFonts w:ascii="Times New Roman" w:hAnsi="Times New Roman" w:cs="Times New Roman"/>
          <w:b/>
          <w:i/>
          <w:sz w:val="24"/>
          <w:szCs w:val="24"/>
        </w:rPr>
        <w:t xml:space="preserve">на специальность «Физическая культура с дополнительной подготовкой в области спортивной тренировки»  </w:t>
      </w:r>
    </w:p>
    <w:p w:rsidR="0092133F" w:rsidRPr="00B875A5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11">
        <w:rPr>
          <w:rFonts w:ascii="Times New Roman" w:hAnsi="Times New Roman" w:cs="Times New Roman"/>
          <w:b/>
          <w:sz w:val="24"/>
          <w:szCs w:val="24"/>
        </w:rPr>
        <w:t xml:space="preserve">Цель экзамена:  </w:t>
      </w:r>
      <w:r w:rsidRPr="008C1011">
        <w:rPr>
          <w:rFonts w:ascii="Times New Roman" w:hAnsi="Times New Roman" w:cs="Times New Roman"/>
          <w:sz w:val="24"/>
          <w:szCs w:val="24"/>
        </w:rPr>
        <w:t>Выявить уровень и потенциал физических кондиций, необходимых для успешного освоения и выполнения профессионально-педагогической деятельности специалиста физической культуры</w:t>
      </w:r>
      <w:r w:rsidRPr="008C101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011">
        <w:rPr>
          <w:rFonts w:ascii="Times New Roman" w:hAnsi="Times New Roman" w:cs="Times New Roman"/>
          <w:b/>
          <w:sz w:val="24"/>
          <w:szCs w:val="24"/>
          <w:u w:val="single"/>
        </w:rPr>
        <w:t>Контрольное испытание 1</w:t>
      </w:r>
      <w:r w:rsidRPr="008C1011">
        <w:rPr>
          <w:rFonts w:ascii="Times New Roman" w:hAnsi="Times New Roman" w:cs="Times New Roman"/>
          <w:b/>
          <w:i/>
          <w:sz w:val="24"/>
          <w:szCs w:val="24"/>
          <w:u w:val="single"/>
        </w:rPr>
        <w:t>: броски в баскетбольную корзину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>1.Бросок со штрафной линии в баскетбольное кольцо.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>2. Бросок выполняется без заступа за линию. Бросок не засчитывается, если бросающий заступил после выпускания мяча.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>3. Бросок выполняется в течении 5 сек.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>4. Мяч засчитывается при попадании в баскетбольное кольцо: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 xml:space="preserve">     А) независимо с отскоком от щита или прямо в кольцо;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 xml:space="preserve">     Б) мяч должен пройти через сетку.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>5. Один бросающий – один подающий.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01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Контрольное испытание 2: </w:t>
      </w:r>
      <w:r w:rsidRPr="008C10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подача волейбольного мяча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>Первый судья разрешает подачу, если подающий с мячом,  находится в зоне подачи и готов выполнить упражнение . Подача выполняется  с любой точки лицевой линии, производится 10 прямых подач сверху в указанные зоны ( по 2 попадания).</w:t>
      </w:r>
    </w:p>
    <w:p w:rsidR="0092133F" w:rsidRPr="008C1011" w:rsidRDefault="0092133F" w:rsidP="009213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b/>
          <w:sz w:val="24"/>
          <w:szCs w:val="24"/>
        </w:rPr>
        <w:t>Выполнение подачи: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 xml:space="preserve"> А)  В момент удара по мячу при подаче или отталкивания для подачи в прыжке, подающий не должен касаться ни площадки (включая лицевую линию), ни игровой поверхности за пределами зоны подачи. После его удара он может наступать или приземляться за пределами зоны или площадки.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>Б) Подающий должен нанести удар по мячу в течение 8 сек. после свистка первого судьи на подачу.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>В) Подача, совершенная до свистка, не засчитывается и повторяется.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>Г) По  мячу должен быть нанесен удар одной кистью или любой частью руки после того, как он будет подброшен или выпущен и до его касания игровой поверхности.</w:t>
      </w:r>
    </w:p>
    <w:p w:rsidR="0092133F" w:rsidRPr="008C1011" w:rsidRDefault="0092133F" w:rsidP="009213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11">
        <w:rPr>
          <w:rFonts w:ascii="Times New Roman" w:hAnsi="Times New Roman" w:cs="Times New Roman"/>
          <w:b/>
          <w:sz w:val="24"/>
          <w:szCs w:val="24"/>
        </w:rPr>
        <w:t>Попытка подачи.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>Если мяч, после того, как был подброшен или выпущен подающим, приземлился без его касания, то  это засчитывается попыткой.</w:t>
      </w:r>
    </w:p>
    <w:p w:rsidR="0092133F" w:rsidRPr="008C1011" w:rsidRDefault="0092133F" w:rsidP="009213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11">
        <w:rPr>
          <w:rFonts w:ascii="Times New Roman" w:hAnsi="Times New Roman" w:cs="Times New Roman"/>
          <w:b/>
          <w:sz w:val="24"/>
          <w:szCs w:val="24"/>
        </w:rPr>
        <w:t>Подача прямая, сверху.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011">
        <w:rPr>
          <w:rFonts w:ascii="Times New Roman" w:hAnsi="Times New Roman" w:cs="Times New Roman"/>
          <w:b/>
          <w:sz w:val="24"/>
          <w:szCs w:val="24"/>
          <w:u w:val="single"/>
        </w:rPr>
        <w:t>Контрольное испытание 3: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011">
        <w:rPr>
          <w:rFonts w:ascii="Times New Roman" w:hAnsi="Times New Roman" w:cs="Times New Roman"/>
          <w:b/>
          <w:sz w:val="24"/>
          <w:szCs w:val="24"/>
        </w:rPr>
        <w:t xml:space="preserve">Юноши: </w:t>
      </w:r>
      <w:r w:rsidRPr="008C1011">
        <w:rPr>
          <w:rFonts w:ascii="Times New Roman" w:hAnsi="Times New Roman" w:cs="Times New Roman"/>
          <w:b/>
          <w:i/>
          <w:sz w:val="24"/>
          <w:szCs w:val="24"/>
        </w:rPr>
        <w:t>удар мячом по воротам (пенальти)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 xml:space="preserve">1.Удар выполняется с </w:t>
      </w:r>
      <w:smartTag w:uri="urn:schemas-microsoft-com:office:smarttags" w:element="metricconverter">
        <w:smartTagPr>
          <w:attr w:name="ProductID" w:val="13 метров"/>
        </w:smartTagPr>
        <w:r w:rsidRPr="008C1011">
          <w:rPr>
            <w:rFonts w:ascii="Times New Roman" w:hAnsi="Times New Roman" w:cs="Times New Roman"/>
            <w:sz w:val="24"/>
            <w:szCs w:val="24"/>
          </w:rPr>
          <w:t>13 метров</w:t>
        </w:r>
      </w:smartTag>
      <w:r w:rsidRPr="008C1011">
        <w:rPr>
          <w:rFonts w:ascii="Times New Roman" w:hAnsi="Times New Roman" w:cs="Times New Roman"/>
          <w:sz w:val="24"/>
          <w:szCs w:val="24"/>
        </w:rPr>
        <w:t xml:space="preserve"> в ворота по мини-футболу 2х3.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>2. Удар выполняется по неподвижному мячу.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>3. Мяч засчитывается, если он не коснулся пола до попадания в ворота.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11">
        <w:rPr>
          <w:rFonts w:ascii="Times New Roman" w:hAnsi="Times New Roman" w:cs="Times New Roman"/>
          <w:b/>
          <w:sz w:val="24"/>
          <w:szCs w:val="24"/>
        </w:rPr>
        <w:t xml:space="preserve">Девушки; </w:t>
      </w:r>
      <w:r w:rsidRPr="008C1011">
        <w:rPr>
          <w:rFonts w:ascii="Times New Roman" w:hAnsi="Times New Roman" w:cs="Times New Roman"/>
          <w:b/>
          <w:i/>
          <w:sz w:val="24"/>
          <w:szCs w:val="24"/>
        </w:rPr>
        <w:t>акробатика (координационные способности, гибкость)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 xml:space="preserve">Зачетная комбинация выполняется с учетом соответствующих правил соревнований. 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>Сумма баллов зачетной комбинации не должна превышать 10 баллов. Выполняется одна попытка.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b/>
          <w:sz w:val="24"/>
          <w:szCs w:val="24"/>
        </w:rPr>
        <w:t xml:space="preserve">Обязательная программа: 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>И.п.- основная стойка.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 xml:space="preserve"> - равновесие на левой (правой)  -  1.0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 xml:space="preserve"> - приставляя правую (левую), полуприсед, руки назад - 0.5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 xml:space="preserve"> - кувырок вперед в упор присев, ноги скрестно – 2.0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 xml:space="preserve"> - поворот кругом в упор присев – 0.5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 xml:space="preserve"> - кувырок назад  в упор присев – 2.0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 xml:space="preserve"> - перекатом назад лечь на спину, руки вверх – 0.5</w:t>
      </w:r>
    </w:p>
    <w:p w:rsidR="0092133F" w:rsidRPr="008C1011" w:rsidRDefault="0092133F" w:rsidP="0092133F">
      <w:pPr>
        <w:tabs>
          <w:tab w:val="left" w:pos="22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 xml:space="preserve"> - «мост» - 2.0</w:t>
      </w:r>
      <w:r w:rsidRPr="008C1011">
        <w:rPr>
          <w:rFonts w:ascii="Times New Roman" w:hAnsi="Times New Roman" w:cs="Times New Roman"/>
          <w:sz w:val="24"/>
          <w:szCs w:val="24"/>
        </w:rPr>
        <w:tab/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 xml:space="preserve"> - поворот налево (направо) в упор присев 1.0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lastRenderedPageBreak/>
        <w:t xml:space="preserve"> - прыжок  вверх прогнувшись, руки в стороны – 0.5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011">
        <w:rPr>
          <w:rFonts w:ascii="Times New Roman" w:hAnsi="Times New Roman" w:cs="Times New Roman"/>
          <w:b/>
          <w:sz w:val="24"/>
          <w:szCs w:val="24"/>
          <w:u w:val="single"/>
        </w:rPr>
        <w:t>Контрольное испытание 4: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b/>
          <w:sz w:val="24"/>
          <w:szCs w:val="24"/>
        </w:rPr>
        <w:t xml:space="preserve">Юноши: </w:t>
      </w:r>
      <w:r w:rsidRPr="008C1011">
        <w:rPr>
          <w:rFonts w:ascii="Times New Roman" w:hAnsi="Times New Roman" w:cs="Times New Roman"/>
          <w:b/>
          <w:i/>
          <w:sz w:val="24"/>
          <w:szCs w:val="24"/>
        </w:rPr>
        <w:t>подтягивание на перекладине (силовые способности)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>И.п. вис на высокой  перекладине. Силой, сгибание и разгибание рук. Фиксируется положение веса, стоя согнув руки, подбородок над перекладиной. Результат оценивается по количеству раз подряд. Попытка одна.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11">
        <w:rPr>
          <w:rFonts w:ascii="Times New Roman" w:hAnsi="Times New Roman" w:cs="Times New Roman"/>
          <w:b/>
          <w:sz w:val="24"/>
          <w:szCs w:val="24"/>
        </w:rPr>
        <w:t xml:space="preserve">Девушки: </w:t>
      </w:r>
      <w:r w:rsidRPr="008C1011">
        <w:rPr>
          <w:rFonts w:ascii="Times New Roman" w:hAnsi="Times New Roman" w:cs="Times New Roman"/>
          <w:b/>
          <w:i/>
          <w:sz w:val="24"/>
          <w:szCs w:val="24"/>
        </w:rPr>
        <w:t>сгибание и разгибание рук; поднимание и опускание туловища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11">
        <w:rPr>
          <w:rFonts w:ascii="Times New Roman" w:hAnsi="Times New Roman" w:cs="Times New Roman"/>
          <w:b/>
          <w:i/>
          <w:sz w:val="24"/>
          <w:szCs w:val="24"/>
        </w:rPr>
        <w:t>( скоростно-силовые способности).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1">
        <w:rPr>
          <w:rFonts w:ascii="Times New Roman" w:hAnsi="Times New Roman" w:cs="Times New Roman"/>
          <w:sz w:val="24"/>
          <w:szCs w:val="24"/>
        </w:rPr>
        <w:t xml:space="preserve">И.п.: упор лежа на скамейке высотой </w:t>
      </w:r>
      <w:smartTag w:uri="urn:schemas-microsoft-com:office:smarttags" w:element="metricconverter">
        <w:smartTagPr>
          <w:attr w:name="ProductID" w:val="30 см"/>
        </w:smartTagPr>
        <w:r w:rsidRPr="008C1011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8C1011">
        <w:rPr>
          <w:rFonts w:ascii="Times New Roman" w:hAnsi="Times New Roman" w:cs="Times New Roman"/>
          <w:sz w:val="24"/>
          <w:szCs w:val="24"/>
        </w:rPr>
        <w:t>. Сгибание и разгибание рук за 30 сек. Переход в и.п. сед согнув ноги, руки за голову, поднимание и опускание туловища за 30 сек. (ноги зафиксированы). Количество повторений суммируется за 1 мин.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01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Контрольное испытание 5: 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011">
        <w:rPr>
          <w:rFonts w:ascii="Times New Roman" w:hAnsi="Times New Roman" w:cs="Times New Roman"/>
          <w:b/>
          <w:sz w:val="24"/>
          <w:szCs w:val="24"/>
        </w:rPr>
        <w:t xml:space="preserve">юноши и девушки: </w:t>
      </w:r>
      <w:r w:rsidRPr="008C1011">
        <w:rPr>
          <w:rFonts w:ascii="Times New Roman" w:hAnsi="Times New Roman" w:cs="Times New Roman"/>
          <w:b/>
          <w:i/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100 метров"/>
        </w:smartTagPr>
        <w:r w:rsidRPr="008C1011">
          <w:rPr>
            <w:rFonts w:ascii="Times New Roman" w:hAnsi="Times New Roman" w:cs="Times New Roman"/>
            <w:b/>
            <w:i/>
            <w:sz w:val="24"/>
            <w:szCs w:val="24"/>
          </w:rPr>
          <w:t>100 метров</w:t>
        </w:r>
      </w:smartTag>
      <w:r w:rsidRPr="008C1011">
        <w:rPr>
          <w:rFonts w:ascii="Times New Roman" w:hAnsi="Times New Roman" w:cs="Times New Roman"/>
          <w:b/>
          <w:i/>
          <w:sz w:val="24"/>
          <w:szCs w:val="24"/>
        </w:rPr>
        <w:t xml:space="preserve"> (скоростные способности)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011">
        <w:rPr>
          <w:rFonts w:ascii="Times New Roman" w:hAnsi="Times New Roman" w:cs="Times New Roman"/>
          <w:b/>
          <w:sz w:val="24"/>
          <w:szCs w:val="24"/>
          <w:u w:val="single"/>
        </w:rPr>
        <w:t>Контрольное испытание 6: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11"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 w:rsidRPr="008C1011">
        <w:rPr>
          <w:rFonts w:ascii="Times New Roman" w:hAnsi="Times New Roman" w:cs="Times New Roman"/>
          <w:b/>
          <w:i/>
          <w:sz w:val="24"/>
          <w:szCs w:val="24"/>
        </w:rPr>
        <w:t xml:space="preserve">: бег на </w:t>
      </w:r>
      <w:smartTag w:uri="urn:schemas-microsoft-com:office:smarttags" w:element="metricconverter">
        <w:smartTagPr>
          <w:attr w:name="ProductID" w:val="3000 метров"/>
        </w:smartTagPr>
        <w:r w:rsidRPr="008C1011">
          <w:rPr>
            <w:rFonts w:ascii="Times New Roman" w:hAnsi="Times New Roman" w:cs="Times New Roman"/>
            <w:b/>
            <w:i/>
            <w:sz w:val="24"/>
            <w:szCs w:val="24"/>
          </w:rPr>
          <w:t>3000 метров</w:t>
        </w:r>
      </w:smartTag>
      <w:r w:rsidRPr="008C1011">
        <w:rPr>
          <w:rFonts w:ascii="Times New Roman" w:hAnsi="Times New Roman" w:cs="Times New Roman"/>
          <w:b/>
          <w:i/>
          <w:sz w:val="24"/>
          <w:szCs w:val="24"/>
        </w:rPr>
        <w:t>. .(выносливость)</w:t>
      </w:r>
    </w:p>
    <w:p w:rsidR="0092133F" w:rsidRPr="008C1011" w:rsidRDefault="0092133F" w:rsidP="009213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11">
        <w:rPr>
          <w:rFonts w:ascii="Times New Roman" w:hAnsi="Times New Roman" w:cs="Times New Roman"/>
          <w:b/>
          <w:sz w:val="24"/>
          <w:szCs w:val="24"/>
        </w:rPr>
        <w:t xml:space="preserve">девушки: </w:t>
      </w:r>
      <w:r w:rsidRPr="008C1011">
        <w:rPr>
          <w:rFonts w:ascii="Times New Roman" w:hAnsi="Times New Roman" w:cs="Times New Roman"/>
          <w:b/>
          <w:i/>
          <w:sz w:val="24"/>
          <w:szCs w:val="24"/>
        </w:rPr>
        <w:t>бег на2000 метров.(выносливость)</w:t>
      </w:r>
    </w:p>
    <w:p w:rsidR="0092133F" w:rsidRPr="008C1011" w:rsidRDefault="0092133F" w:rsidP="00921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11">
        <w:rPr>
          <w:rFonts w:ascii="Times New Roman" w:hAnsi="Times New Roman" w:cs="Times New Roman"/>
          <w:b/>
          <w:sz w:val="24"/>
          <w:szCs w:val="24"/>
        </w:rPr>
        <w:t>Нормативы (юноши)Контрольные испытания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633"/>
        <w:gridCol w:w="1203"/>
        <w:gridCol w:w="1167"/>
        <w:gridCol w:w="2021"/>
        <w:gridCol w:w="1559"/>
        <w:gridCol w:w="1560"/>
      </w:tblGrid>
      <w:tr w:rsidR="0092133F" w:rsidRPr="008C1011" w:rsidTr="00C70918">
        <w:trPr>
          <w:cantSplit/>
          <w:trHeight w:val="746"/>
        </w:trPr>
        <w:tc>
          <w:tcPr>
            <w:tcW w:w="463" w:type="dxa"/>
            <w:textDirection w:val="btLr"/>
          </w:tcPr>
          <w:p w:rsidR="0092133F" w:rsidRPr="00B875A5" w:rsidRDefault="0092133F" w:rsidP="00C7091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броски в</w:t>
            </w:r>
          </w:p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корзину</w:t>
            </w: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подачи</w:t>
            </w:r>
          </w:p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пенальти</w:t>
            </w: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Подтягивание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100м.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3000м.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сек.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мин.сек.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11.20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11.40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13.6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14.2—15.0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13.00--13.20</w:t>
            </w:r>
          </w:p>
        </w:tc>
      </w:tr>
      <w:tr w:rsidR="0092133F" w:rsidRPr="008C1011" w:rsidTr="00C70918">
        <w:tc>
          <w:tcPr>
            <w:tcW w:w="46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3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133F" w:rsidRPr="008C1011" w:rsidRDefault="0092133F" w:rsidP="00921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11">
        <w:rPr>
          <w:rFonts w:ascii="Times New Roman" w:hAnsi="Times New Roman" w:cs="Times New Roman"/>
          <w:b/>
          <w:sz w:val="24"/>
          <w:szCs w:val="24"/>
        </w:rPr>
        <w:t>Нормативы (девушки)Контрольные испытания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597"/>
        <w:gridCol w:w="1231"/>
        <w:gridCol w:w="1229"/>
        <w:gridCol w:w="1934"/>
        <w:gridCol w:w="1559"/>
        <w:gridCol w:w="1560"/>
      </w:tblGrid>
      <w:tr w:rsidR="0092133F" w:rsidRPr="008C1011" w:rsidTr="00C70918">
        <w:trPr>
          <w:cantSplit/>
          <w:trHeight w:val="700"/>
        </w:trPr>
        <w:tc>
          <w:tcPr>
            <w:tcW w:w="496" w:type="dxa"/>
            <w:textDirection w:val="btLr"/>
          </w:tcPr>
          <w:p w:rsidR="0092133F" w:rsidRPr="00B875A5" w:rsidRDefault="0092133F" w:rsidP="00C709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броски в</w:t>
            </w:r>
          </w:p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корзину</w:t>
            </w: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подачи</w:t>
            </w:r>
          </w:p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Акробатика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Отжимание</w:t>
            </w:r>
          </w:p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+пресс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100м.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3000м.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сек.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мин.сек.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9.8-10.0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9.5-9.7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13.6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9.2-9.4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9.1-9.3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8.8-9.0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8.5-8.7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8.2-8.4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9.20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8.1-8.3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7.8-8.0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9.40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7.5-7.7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14.9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7.2-7.4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7.1-7.3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6.8-7.0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6.5-6.7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6.2-6.4</w:t>
            </w: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16.0-17.0</w:t>
            </w: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</w:tr>
      <w:tr w:rsidR="0092133F" w:rsidRPr="008C1011" w:rsidTr="00C70918">
        <w:tc>
          <w:tcPr>
            <w:tcW w:w="496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5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7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2133F" w:rsidRPr="00B875A5" w:rsidRDefault="0092133F" w:rsidP="00C7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6668" w:rsidRDefault="002E6668"/>
    <w:sectPr w:rsidR="002E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42A5"/>
    <w:multiLevelType w:val="hybridMultilevel"/>
    <w:tmpl w:val="ADE8349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2133F"/>
    <w:rsid w:val="002E6668"/>
    <w:rsid w:val="0092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2018-07-12T06:37:00Z</dcterms:created>
  <dcterms:modified xsi:type="dcterms:W3CDTF">2018-07-12T06:37:00Z</dcterms:modified>
</cp:coreProperties>
</file>