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422" w:rsidRPr="00EC4387" w:rsidRDefault="00BF5422" w:rsidP="00BF5422">
      <w:pPr>
        <w:jc w:val="center"/>
        <w:rPr>
          <w:rFonts w:ascii="Times New Roman" w:hAnsi="Times New Roman" w:cs="Times New Roman"/>
          <w:sz w:val="28"/>
          <w:szCs w:val="28"/>
        </w:rPr>
      </w:pPr>
      <w:r w:rsidRPr="00EC4387">
        <w:rPr>
          <w:rFonts w:ascii="Times New Roman" w:hAnsi="Times New Roman" w:cs="Times New Roman"/>
          <w:sz w:val="28"/>
          <w:szCs w:val="28"/>
        </w:rPr>
        <w:t>Нормы обеспечения бесплатным питанием, бесплатным комплектом одежды, обуви и мягким инвентарем отдельных категорий детей, лиц из числа детей-сирот и детей, оставшихся без попечения родителей, лиц, потерявших в период обучения</w:t>
      </w:r>
    </w:p>
    <w:p w:rsidR="00FF3AE3" w:rsidRPr="00EC4387" w:rsidRDefault="00BF5422" w:rsidP="00BF5422">
      <w:pPr>
        <w:jc w:val="center"/>
        <w:rPr>
          <w:rFonts w:ascii="Times New Roman" w:hAnsi="Times New Roman" w:cs="Times New Roman"/>
          <w:sz w:val="28"/>
          <w:szCs w:val="28"/>
        </w:rPr>
      </w:pPr>
      <w:r w:rsidRPr="00EC4387">
        <w:rPr>
          <w:rFonts w:ascii="Times New Roman" w:hAnsi="Times New Roman" w:cs="Times New Roman"/>
          <w:sz w:val="28"/>
          <w:szCs w:val="28"/>
        </w:rPr>
        <w:t xml:space="preserve"> обоих родителей или единственного родителя</w:t>
      </w:r>
    </w:p>
    <w:p w:rsidR="00BF5422" w:rsidRPr="00EC4387" w:rsidRDefault="00BF5422" w:rsidP="00BF5422">
      <w:pPr>
        <w:jc w:val="center"/>
        <w:rPr>
          <w:rFonts w:ascii="Times New Roman" w:hAnsi="Times New Roman" w:cs="Times New Roman"/>
          <w:sz w:val="28"/>
          <w:szCs w:val="28"/>
        </w:rPr>
      </w:pPr>
      <w:r w:rsidRPr="00EC4387">
        <w:rPr>
          <w:rFonts w:ascii="Times New Roman" w:hAnsi="Times New Roman" w:cs="Times New Roman"/>
          <w:sz w:val="28"/>
          <w:szCs w:val="28"/>
        </w:rPr>
        <w:t>в ГАПОУ «</w:t>
      </w:r>
      <w:r w:rsidR="00B80CAD" w:rsidRPr="00EC4387">
        <w:rPr>
          <w:rFonts w:ascii="Times New Roman" w:hAnsi="Times New Roman" w:cs="Times New Roman"/>
          <w:sz w:val="28"/>
          <w:szCs w:val="28"/>
        </w:rPr>
        <w:t>А</w:t>
      </w:r>
      <w:r w:rsidRPr="00EC4387">
        <w:rPr>
          <w:rFonts w:ascii="Times New Roman" w:hAnsi="Times New Roman" w:cs="Times New Roman"/>
          <w:sz w:val="28"/>
          <w:szCs w:val="28"/>
        </w:rPr>
        <w:t xml:space="preserve">гинский педагогический колледж </w:t>
      </w:r>
      <w:proofErr w:type="spellStart"/>
      <w:r w:rsidRPr="00EC4387">
        <w:rPr>
          <w:rFonts w:ascii="Times New Roman" w:hAnsi="Times New Roman" w:cs="Times New Roman"/>
          <w:sz w:val="28"/>
          <w:szCs w:val="28"/>
        </w:rPr>
        <w:t>им.Базара</w:t>
      </w:r>
      <w:proofErr w:type="spellEnd"/>
      <w:r w:rsidRPr="00EC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387">
        <w:rPr>
          <w:rFonts w:ascii="Times New Roman" w:hAnsi="Times New Roman" w:cs="Times New Roman"/>
          <w:sz w:val="28"/>
          <w:szCs w:val="28"/>
        </w:rPr>
        <w:t>Ринчино</w:t>
      </w:r>
      <w:proofErr w:type="spellEnd"/>
      <w:r w:rsidRPr="00EC4387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3255"/>
        <w:gridCol w:w="2380"/>
      </w:tblGrid>
      <w:tr w:rsidR="00B80CAD" w:rsidRPr="00EC4387" w:rsidTr="00B80CAD">
        <w:tc>
          <w:tcPr>
            <w:tcW w:w="817" w:type="dxa"/>
          </w:tcPr>
          <w:p w:rsidR="00B80CAD" w:rsidRPr="00EC4387" w:rsidRDefault="00B80CAD" w:rsidP="00BF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38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B80CAD" w:rsidRPr="00EC4387" w:rsidRDefault="005F2E2B" w:rsidP="00BF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пособия</w:t>
            </w:r>
          </w:p>
        </w:tc>
        <w:tc>
          <w:tcPr>
            <w:tcW w:w="3255" w:type="dxa"/>
          </w:tcPr>
          <w:p w:rsidR="00B80CAD" w:rsidRPr="00EC4387" w:rsidRDefault="00B80CAD" w:rsidP="00BF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387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380" w:type="dxa"/>
          </w:tcPr>
          <w:p w:rsidR="00B80CAD" w:rsidRPr="00EC4387" w:rsidRDefault="00B80CAD" w:rsidP="00B80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387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</w:tr>
      <w:tr w:rsidR="00B80CAD" w:rsidRPr="00EC4387" w:rsidTr="00B80CAD">
        <w:tc>
          <w:tcPr>
            <w:tcW w:w="817" w:type="dxa"/>
          </w:tcPr>
          <w:p w:rsidR="00B80CAD" w:rsidRPr="00EC4387" w:rsidRDefault="00B80CAD" w:rsidP="00BF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80CAD" w:rsidRPr="00EC4387" w:rsidRDefault="00B80CAD" w:rsidP="00BF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387">
              <w:rPr>
                <w:rFonts w:ascii="Times New Roman" w:hAnsi="Times New Roman" w:cs="Times New Roman"/>
                <w:sz w:val="28"/>
                <w:szCs w:val="28"/>
              </w:rPr>
              <w:t>на питание в день</w:t>
            </w:r>
          </w:p>
        </w:tc>
        <w:tc>
          <w:tcPr>
            <w:tcW w:w="3255" w:type="dxa"/>
          </w:tcPr>
          <w:p w:rsidR="00B80CAD" w:rsidRPr="00EC4387" w:rsidRDefault="00B80CAD" w:rsidP="00BF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C4387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2380" w:type="dxa"/>
          </w:tcPr>
          <w:p w:rsidR="00B80CAD" w:rsidRPr="00EC4387" w:rsidRDefault="00B80CAD" w:rsidP="00B80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387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Забайкальского края от 24.05.2019г №212</w:t>
            </w:r>
          </w:p>
        </w:tc>
      </w:tr>
      <w:tr w:rsidR="00B80CAD" w:rsidRPr="00EC4387" w:rsidTr="00B80CAD">
        <w:tc>
          <w:tcPr>
            <w:tcW w:w="817" w:type="dxa"/>
          </w:tcPr>
          <w:p w:rsidR="00B80CAD" w:rsidRPr="00EC4387" w:rsidRDefault="00B80CAD" w:rsidP="00BF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3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80CAD" w:rsidRPr="00EC4387" w:rsidRDefault="00B80CAD" w:rsidP="00BF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387">
              <w:rPr>
                <w:rFonts w:ascii="Times New Roman" w:hAnsi="Times New Roman" w:cs="Times New Roman"/>
                <w:sz w:val="28"/>
                <w:szCs w:val="28"/>
              </w:rPr>
              <w:t>денежная компенсация на</w:t>
            </w:r>
            <w:r w:rsidR="00EC4387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</w:t>
            </w:r>
            <w:r w:rsidRPr="00EC4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4387" w:rsidRPr="00EC4387">
              <w:rPr>
                <w:rFonts w:ascii="Times New Roman" w:hAnsi="Times New Roman" w:cs="Times New Roman"/>
                <w:sz w:val="28"/>
                <w:szCs w:val="28"/>
              </w:rPr>
              <w:t>одеждой и обувью</w:t>
            </w:r>
            <w:r w:rsidRPr="00EC4387"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3255" w:type="dxa"/>
          </w:tcPr>
          <w:p w:rsidR="00B80CAD" w:rsidRPr="00EC4387" w:rsidRDefault="00B80CAD" w:rsidP="00BF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387">
              <w:rPr>
                <w:rFonts w:ascii="Times New Roman" w:hAnsi="Times New Roman" w:cs="Times New Roman"/>
                <w:sz w:val="28"/>
                <w:szCs w:val="28"/>
              </w:rPr>
              <w:t>3086</w:t>
            </w:r>
          </w:p>
        </w:tc>
        <w:tc>
          <w:tcPr>
            <w:tcW w:w="2380" w:type="dxa"/>
          </w:tcPr>
          <w:p w:rsidR="00B80CAD" w:rsidRPr="00EC4387" w:rsidRDefault="00B80CAD" w:rsidP="00B80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387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Забайкальского края от 24.05.2019г №212</w:t>
            </w:r>
          </w:p>
        </w:tc>
      </w:tr>
      <w:tr w:rsidR="00EC4387" w:rsidRPr="00EC4387" w:rsidTr="00B80CAD">
        <w:tc>
          <w:tcPr>
            <w:tcW w:w="817" w:type="dxa"/>
            <w:vMerge w:val="restart"/>
          </w:tcPr>
          <w:p w:rsidR="00EC4387" w:rsidRPr="00EC4387" w:rsidRDefault="00EC4387" w:rsidP="00BF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3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EC4387" w:rsidRPr="00EC4387" w:rsidRDefault="00EC4387" w:rsidP="00BF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387">
              <w:rPr>
                <w:rFonts w:ascii="Times New Roman" w:hAnsi="Times New Roman" w:cs="Times New Roman"/>
                <w:sz w:val="28"/>
                <w:szCs w:val="28"/>
              </w:rPr>
              <w:t xml:space="preserve">Размер выпускного пособия в 2019г </w:t>
            </w:r>
            <w:proofErr w:type="gramStart"/>
            <w:r w:rsidRPr="00EC4387">
              <w:rPr>
                <w:rFonts w:ascii="Times New Roman" w:hAnsi="Times New Roman" w:cs="Times New Roman"/>
                <w:sz w:val="28"/>
                <w:szCs w:val="28"/>
              </w:rPr>
              <w:t>составил :</w:t>
            </w:r>
            <w:proofErr w:type="gramEnd"/>
          </w:p>
        </w:tc>
        <w:tc>
          <w:tcPr>
            <w:tcW w:w="3255" w:type="dxa"/>
          </w:tcPr>
          <w:p w:rsidR="00EC4387" w:rsidRPr="00EC4387" w:rsidRDefault="00EC4387" w:rsidP="00BF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EC4387" w:rsidRPr="00EC4387" w:rsidRDefault="00EC4387" w:rsidP="00BF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387" w:rsidRPr="00EC4387" w:rsidTr="00B80CAD">
        <w:tc>
          <w:tcPr>
            <w:tcW w:w="817" w:type="dxa"/>
            <w:vMerge/>
          </w:tcPr>
          <w:p w:rsidR="00EC4387" w:rsidRPr="00EC4387" w:rsidRDefault="00EC4387" w:rsidP="00BF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C4387" w:rsidRPr="00EC4387" w:rsidRDefault="00EC4387" w:rsidP="00BF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387">
              <w:rPr>
                <w:rFonts w:ascii="Times New Roman" w:hAnsi="Times New Roman" w:cs="Times New Roman"/>
                <w:sz w:val="28"/>
                <w:szCs w:val="28"/>
              </w:rPr>
              <w:t>Для юноши</w:t>
            </w:r>
          </w:p>
        </w:tc>
        <w:tc>
          <w:tcPr>
            <w:tcW w:w="3255" w:type="dxa"/>
          </w:tcPr>
          <w:p w:rsidR="00EC4387" w:rsidRPr="00EC4387" w:rsidRDefault="00EC4387" w:rsidP="00BF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387">
              <w:rPr>
                <w:rFonts w:ascii="Times New Roman" w:hAnsi="Times New Roman" w:cs="Times New Roman"/>
                <w:sz w:val="28"/>
                <w:szCs w:val="28"/>
              </w:rPr>
              <w:t>41919,53 +500</w:t>
            </w:r>
          </w:p>
        </w:tc>
        <w:tc>
          <w:tcPr>
            <w:tcW w:w="2380" w:type="dxa"/>
            <w:vMerge w:val="restart"/>
          </w:tcPr>
          <w:p w:rsidR="00EC4387" w:rsidRPr="00EC4387" w:rsidRDefault="00EC4387" w:rsidP="00BF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387">
              <w:rPr>
                <w:rFonts w:ascii="Times New Roman" w:hAnsi="Times New Roman" w:cs="Times New Roman"/>
                <w:sz w:val="28"/>
                <w:szCs w:val="28"/>
              </w:rPr>
              <w:t>Письмо Министерства образования, науки и молодежной политики Забайкальского края от 24.05.2019г №6141</w:t>
            </w:r>
          </w:p>
        </w:tc>
      </w:tr>
      <w:tr w:rsidR="00EC4387" w:rsidRPr="00EC4387" w:rsidTr="00B80CAD">
        <w:tc>
          <w:tcPr>
            <w:tcW w:w="817" w:type="dxa"/>
            <w:vMerge/>
          </w:tcPr>
          <w:p w:rsidR="00EC4387" w:rsidRPr="00EC4387" w:rsidRDefault="00EC4387" w:rsidP="00BF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C4387" w:rsidRPr="00EC4387" w:rsidRDefault="00EC4387" w:rsidP="00BF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387">
              <w:rPr>
                <w:rFonts w:ascii="Times New Roman" w:hAnsi="Times New Roman" w:cs="Times New Roman"/>
                <w:sz w:val="28"/>
                <w:szCs w:val="28"/>
              </w:rPr>
              <w:t>Для девушки</w:t>
            </w:r>
          </w:p>
        </w:tc>
        <w:tc>
          <w:tcPr>
            <w:tcW w:w="3255" w:type="dxa"/>
          </w:tcPr>
          <w:p w:rsidR="00EC4387" w:rsidRPr="00EC4387" w:rsidRDefault="00EC4387" w:rsidP="00BF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387">
              <w:rPr>
                <w:rFonts w:ascii="Times New Roman" w:hAnsi="Times New Roman" w:cs="Times New Roman"/>
                <w:sz w:val="28"/>
                <w:szCs w:val="28"/>
              </w:rPr>
              <w:t>43661,03+500</w:t>
            </w:r>
          </w:p>
        </w:tc>
        <w:tc>
          <w:tcPr>
            <w:tcW w:w="2380" w:type="dxa"/>
            <w:vMerge/>
          </w:tcPr>
          <w:p w:rsidR="00EC4387" w:rsidRPr="00EC4387" w:rsidRDefault="00EC4387" w:rsidP="00BF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CAD" w:rsidRPr="00EC4387" w:rsidTr="00B80CAD">
        <w:tc>
          <w:tcPr>
            <w:tcW w:w="817" w:type="dxa"/>
          </w:tcPr>
          <w:p w:rsidR="00B80CAD" w:rsidRPr="00EC4387" w:rsidRDefault="00EC4387" w:rsidP="00BF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387">
              <w:rPr>
                <w:rFonts w:ascii="Times New Roman" w:hAnsi="Times New Roman" w:cs="Times New Roman"/>
                <w:sz w:val="28"/>
                <w:szCs w:val="28"/>
              </w:rPr>
              <w:t xml:space="preserve">4                                           </w:t>
            </w:r>
          </w:p>
        </w:tc>
        <w:tc>
          <w:tcPr>
            <w:tcW w:w="3119" w:type="dxa"/>
          </w:tcPr>
          <w:p w:rsidR="00B80CAD" w:rsidRPr="00EC4387" w:rsidRDefault="00EC4387" w:rsidP="00BF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387">
              <w:rPr>
                <w:rFonts w:ascii="Times New Roman" w:hAnsi="Times New Roman" w:cs="Times New Roman"/>
                <w:sz w:val="28"/>
                <w:szCs w:val="28"/>
              </w:rPr>
              <w:t>Стипендия</w:t>
            </w:r>
          </w:p>
        </w:tc>
        <w:tc>
          <w:tcPr>
            <w:tcW w:w="3255" w:type="dxa"/>
          </w:tcPr>
          <w:p w:rsidR="00B80CAD" w:rsidRPr="00EC4387" w:rsidRDefault="00EC4387" w:rsidP="00BF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387">
              <w:rPr>
                <w:rFonts w:ascii="Times New Roman" w:hAnsi="Times New Roman" w:cs="Times New Roman"/>
                <w:sz w:val="28"/>
                <w:szCs w:val="28"/>
              </w:rPr>
              <w:t>848,84</w:t>
            </w:r>
          </w:p>
        </w:tc>
        <w:tc>
          <w:tcPr>
            <w:tcW w:w="2380" w:type="dxa"/>
          </w:tcPr>
          <w:p w:rsidR="00B80CAD" w:rsidRPr="00EC4387" w:rsidRDefault="00EC4387" w:rsidP="00BF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387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Забайкальского края от 30.08.2019г №343</w:t>
            </w:r>
          </w:p>
        </w:tc>
      </w:tr>
    </w:tbl>
    <w:p w:rsidR="00BF5422" w:rsidRDefault="00BF5422" w:rsidP="00BF5422">
      <w:pPr>
        <w:jc w:val="center"/>
      </w:pPr>
    </w:p>
    <w:sectPr w:rsidR="00BF5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41"/>
    <w:rsid w:val="005F2E2B"/>
    <w:rsid w:val="00713C40"/>
    <w:rsid w:val="00880C58"/>
    <w:rsid w:val="00B80CAD"/>
    <w:rsid w:val="00BF5422"/>
    <w:rsid w:val="00EC4387"/>
    <w:rsid w:val="00ED0E41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80C2D-A540-0C44-8298-9A1ACF4D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Баир Жамсоев</cp:lastModifiedBy>
  <cp:revision>2</cp:revision>
  <cp:lastPrinted>2019-10-15T07:58:00Z</cp:lastPrinted>
  <dcterms:created xsi:type="dcterms:W3CDTF">2019-10-16T10:07:00Z</dcterms:created>
  <dcterms:modified xsi:type="dcterms:W3CDTF">2019-10-16T10:07:00Z</dcterms:modified>
</cp:coreProperties>
</file>