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DD6" w:rsidRDefault="002E4DD6" w:rsidP="0011430E">
      <w:pPr>
        <w:pStyle w:val="a0"/>
        <w:ind w:left="-426" w:right="141" w:firstLine="567"/>
        <w:jc w:val="center"/>
        <w:rPr>
          <w:b/>
        </w:rPr>
      </w:pPr>
    </w:p>
    <w:p w:rsidR="00E00128" w:rsidRPr="00E33564" w:rsidRDefault="00E00128" w:rsidP="0011430E">
      <w:pPr>
        <w:pStyle w:val="a0"/>
        <w:ind w:left="-426" w:right="141" w:firstLine="567"/>
        <w:jc w:val="center"/>
        <w:rPr>
          <w:b/>
        </w:rPr>
      </w:pPr>
      <w:r w:rsidRPr="00E33564">
        <w:rPr>
          <w:b/>
        </w:rPr>
        <w:t>Методические рекомендации</w:t>
      </w:r>
    </w:p>
    <w:p w:rsidR="00E00128" w:rsidRDefault="00E00128" w:rsidP="0011430E">
      <w:pPr>
        <w:pStyle w:val="a0"/>
        <w:ind w:left="-426" w:right="141" w:firstLine="567"/>
        <w:jc w:val="center"/>
        <w:rPr>
          <w:b/>
        </w:rPr>
      </w:pPr>
      <w:r w:rsidRPr="00E33564">
        <w:rPr>
          <w:b/>
        </w:rPr>
        <w:t>по организации бесплатной юридической помощи</w:t>
      </w:r>
    </w:p>
    <w:p w:rsidR="00E33564" w:rsidRPr="00E33564" w:rsidRDefault="00E33564" w:rsidP="0011430E">
      <w:pPr>
        <w:pStyle w:val="a0"/>
        <w:ind w:left="-426" w:right="141" w:firstLine="567"/>
        <w:jc w:val="center"/>
        <w:rPr>
          <w:b/>
        </w:rPr>
      </w:pPr>
    </w:p>
    <w:p w:rsidR="00E00128" w:rsidRPr="00E33564" w:rsidRDefault="00E00128" w:rsidP="0011430E">
      <w:pPr>
        <w:pStyle w:val="a0"/>
        <w:ind w:left="-426" w:right="141" w:firstLine="567"/>
        <w:rPr>
          <w:rFonts w:cs="Times New Roman"/>
          <w:szCs w:val="28"/>
        </w:rPr>
      </w:pPr>
      <w:r w:rsidRPr="00E33564">
        <w:rPr>
          <w:rFonts w:cs="Times New Roman"/>
          <w:szCs w:val="28"/>
        </w:rPr>
        <w:t xml:space="preserve">Федеральным законом «О бесплатной юридической помощи в РФ» закладываются организационно-правовые основы формирования государственной и негосударственной системы бесплатной юридической </w:t>
      </w:r>
      <w:r w:rsidR="00E33564">
        <w:rPr>
          <w:rFonts w:cs="Times New Roman"/>
          <w:szCs w:val="28"/>
        </w:rPr>
        <w:t>помощи</w:t>
      </w:r>
      <w:r w:rsidRPr="00E33564">
        <w:rPr>
          <w:rFonts w:cs="Times New Roman"/>
          <w:szCs w:val="28"/>
        </w:rPr>
        <w:t>.</w:t>
      </w:r>
    </w:p>
    <w:p w:rsidR="00E00128" w:rsidRPr="00E33564" w:rsidRDefault="00E00128" w:rsidP="0011430E">
      <w:pPr>
        <w:pStyle w:val="a0"/>
        <w:ind w:left="-426" w:right="141" w:firstLine="567"/>
        <w:rPr>
          <w:rFonts w:cs="Times New Roman"/>
          <w:szCs w:val="28"/>
        </w:rPr>
      </w:pPr>
      <w:r w:rsidRPr="00E33564">
        <w:rPr>
          <w:rFonts w:cs="Times New Roman"/>
          <w:szCs w:val="28"/>
        </w:rPr>
        <w:t xml:space="preserve">В соответствии с частью 3 статьи 4 Закона «...Государственная политика в области обеспечения граждан бесплатной юридической помощью реализуется </w:t>
      </w:r>
      <w:r w:rsidRPr="0007061C">
        <w:rPr>
          <w:rFonts w:cs="Times New Roman"/>
          <w:b/>
          <w:szCs w:val="28"/>
        </w:rPr>
        <w:t>федеральными органами государственной власти, органами государственной власти субъектов Российской Федерации, о</w:t>
      </w:r>
      <w:r w:rsidR="0007061C">
        <w:rPr>
          <w:rFonts w:cs="Times New Roman"/>
          <w:b/>
          <w:szCs w:val="28"/>
        </w:rPr>
        <w:t>рганами местного самоуправления</w:t>
      </w:r>
      <w:r w:rsidR="0007061C">
        <w:rPr>
          <w:rFonts w:cs="Times New Roman"/>
          <w:szCs w:val="28"/>
        </w:rPr>
        <w:t>…»</w:t>
      </w:r>
    </w:p>
    <w:p w:rsidR="00E00128" w:rsidRPr="00E33564" w:rsidRDefault="00E00128" w:rsidP="0011430E">
      <w:pPr>
        <w:pStyle w:val="a0"/>
        <w:ind w:left="-426" w:right="141" w:firstLine="567"/>
        <w:rPr>
          <w:rFonts w:cs="Times New Roman"/>
          <w:szCs w:val="28"/>
        </w:rPr>
      </w:pPr>
      <w:r w:rsidRPr="00E33564">
        <w:rPr>
          <w:rFonts w:cs="Times New Roman"/>
          <w:szCs w:val="28"/>
        </w:rPr>
        <w:t xml:space="preserve">В соответствии с пунктом 2 статьи 15.1. </w:t>
      </w:r>
      <w:proofErr w:type="gramStart"/>
      <w:r w:rsidRPr="00E33564">
        <w:rPr>
          <w:rFonts w:cs="Times New Roman"/>
          <w:szCs w:val="28"/>
        </w:rPr>
        <w:t xml:space="preserve">Федерального закона </w:t>
      </w:r>
      <w:r w:rsidR="0011430E">
        <w:rPr>
          <w:rFonts w:cs="Times New Roman"/>
          <w:szCs w:val="28"/>
        </w:rPr>
        <w:t xml:space="preserve">                     </w:t>
      </w:r>
      <w:r w:rsidRPr="00E33564">
        <w:rPr>
          <w:rFonts w:cs="Times New Roman"/>
          <w:szCs w:val="28"/>
        </w:rPr>
        <w:t>от 06.10.2003 г.</w:t>
      </w:r>
      <w:r w:rsidR="0011430E">
        <w:rPr>
          <w:rFonts w:cs="Times New Roman"/>
          <w:szCs w:val="28"/>
        </w:rPr>
        <w:t xml:space="preserve"> </w:t>
      </w:r>
      <w:r w:rsidR="0007061C">
        <w:rPr>
          <w:rFonts w:cs="Times New Roman"/>
          <w:szCs w:val="28"/>
        </w:rPr>
        <w:t>№</w:t>
      </w:r>
      <w:r w:rsidRPr="00E33564">
        <w:rPr>
          <w:rFonts w:cs="Times New Roman"/>
          <w:szCs w:val="28"/>
        </w:rPr>
        <w:t xml:space="preserve"> 131-ФЗ «Об общих принципах организации местного самоуправления в Российской Федерации» </w:t>
      </w:r>
      <w:r w:rsidRPr="0007061C">
        <w:rPr>
          <w:rFonts w:cs="Times New Roman"/>
          <w:b/>
          <w:szCs w:val="28"/>
        </w:rPr>
        <w:t xml:space="preserve">органы местного самоуправления муниципального района вправе участвовать в осуществлении иных государственных полномочий </w:t>
      </w:r>
      <w:r w:rsidRPr="00E33564">
        <w:rPr>
          <w:rFonts w:cs="Times New Roman"/>
          <w:szCs w:val="28"/>
        </w:rPr>
        <w:t xml:space="preserve">(не переданных им в соответствии со статьей </w:t>
      </w:r>
      <w:r w:rsidR="0011430E">
        <w:rPr>
          <w:rFonts w:cs="Times New Roman"/>
          <w:szCs w:val="28"/>
        </w:rPr>
        <w:t xml:space="preserve">   </w:t>
      </w:r>
      <w:r w:rsidRPr="00E33564">
        <w:rPr>
          <w:rFonts w:cs="Times New Roman"/>
          <w:szCs w:val="28"/>
        </w:rPr>
        <w:t xml:space="preserve">19 Федерального закона от 06.10.2003 г. </w:t>
      </w:r>
      <w:r w:rsidR="0007061C">
        <w:rPr>
          <w:rFonts w:cs="Times New Roman"/>
          <w:szCs w:val="28"/>
        </w:rPr>
        <w:t>№</w:t>
      </w:r>
      <w:r w:rsidRPr="00E33564">
        <w:rPr>
          <w:rFonts w:cs="Times New Roman"/>
          <w:szCs w:val="28"/>
        </w:rPr>
        <w:t xml:space="preserve"> 131-ФЗ «Об общих принципах организации местного самоуправления в Российской Федерации»), </w:t>
      </w:r>
      <w:r w:rsidRPr="0007061C">
        <w:rPr>
          <w:rFonts w:cs="Times New Roman"/>
          <w:b/>
          <w:szCs w:val="28"/>
        </w:rPr>
        <w:t>если это участие предусмотрено федеральными законами</w:t>
      </w:r>
      <w:r w:rsidRPr="00E33564">
        <w:rPr>
          <w:rFonts w:cs="Times New Roman"/>
          <w:szCs w:val="28"/>
        </w:rPr>
        <w:t>, а также решать иные</w:t>
      </w:r>
      <w:proofErr w:type="gramEnd"/>
      <w:r w:rsidRPr="00E33564">
        <w:rPr>
          <w:rFonts w:cs="Times New Roman"/>
          <w:szCs w:val="28"/>
        </w:rPr>
        <w:t xml:space="preserve"> </w:t>
      </w:r>
      <w:proofErr w:type="gramStart"/>
      <w:r w:rsidRPr="00E33564">
        <w:rPr>
          <w:rFonts w:cs="Times New Roman"/>
          <w:szCs w:val="28"/>
        </w:rPr>
        <w:t>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субъектов Российской</w:t>
      </w:r>
      <w:proofErr w:type="gramEnd"/>
      <w:r w:rsidRPr="00E33564">
        <w:rPr>
          <w:rFonts w:cs="Times New Roman"/>
          <w:szCs w:val="28"/>
        </w:rPr>
        <w:t xml:space="preserve"> Федерации.</w:t>
      </w:r>
    </w:p>
    <w:p w:rsidR="00E00128" w:rsidRPr="00E33564" w:rsidRDefault="00E00128" w:rsidP="0011430E">
      <w:pPr>
        <w:pStyle w:val="a0"/>
        <w:ind w:left="-426" w:right="141" w:firstLine="567"/>
        <w:rPr>
          <w:rFonts w:cs="Times New Roman"/>
          <w:szCs w:val="28"/>
        </w:rPr>
      </w:pPr>
      <w:r w:rsidRPr="00E33564">
        <w:rPr>
          <w:rFonts w:cs="Times New Roman"/>
          <w:szCs w:val="28"/>
        </w:rPr>
        <w:t>Для реализации социальной политики государства необходимо организовать:</w:t>
      </w:r>
    </w:p>
    <w:p w:rsidR="00E00128" w:rsidRPr="00E33564" w:rsidRDefault="00E00128" w:rsidP="0011430E">
      <w:pPr>
        <w:pStyle w:val="a0"/>
        <w:ind w:left="-426" w:right="141" w:firstLine="567"/>
        <w:rPr>
          <w:rFonts w:cs="Times New Roman"/>
          <w:szCs w:val="28"/>
        </w:rPr>
      </w:pPr>
      <w:r w:rsidRPr="00E33564">
        <w:rPr>
          <w:rFonts w:cs="Times New Roman"/>
          <w:szCs w:val="28"/>
        </w:rPr>
        <w:t>1)</w:t>
      </w:r>
      <w:r w:rsidR="0011430E">
        <w:rPr>
          <w:rFonts w:cs="Times New Roman"/>
          <w:szCs w:val="28"/>
        </w:rPr>
        <w:t xml:space="preserve">   </w:t>
      </w:r>
      <w:r w:rsidRPr="00E33564">
        <w:rPr>
          <w:rFonts w:cs="Times New Roman"/>
          <w:szCs w:val="28"/>
        </w:rPr>
        <w:t xml:space="preserve"> надлежащее информирование населения по правовым вопросам;</w:t>
      </w:r>
    </w:p>
    <w:p w:rsidR="00E00128" w:rsidRPr="00E33564" w:rsidRDefault="00E00128" w:rsidP="0011430E">
      <w:pPr>
        <w:pStyle w:val="a0"/>
        <w:ind w:left="-426" w:right="141" w:firstLine="567"/>
        <w:rPr>
          <w:rFonts w:cs="Times New Roman"/>
          <w:szCs w:val="28"/>
        </w:rPr>
      </w:pPr>
      <w:r w:rsidRPr="00E33564">
        <w:rPr>
          <w:rFonts w:cs="Times New Roman"/>
          <w:szCs w:val="28"/>
        </w:rPr>
        <w:t xml:space="preserve">2) эффективное оказание бесплатной юридической помощи, путем координирования </w:t>
      </w:r>
      <w:proofErr w:type="gramStart"/>
      <w:r w:rsidRPr="00E33564">
        <w:rPr>
          <w:rFonts w:cs="Times New Roman"/>
          <w:szCs w:val="28"/>
        </w:rPr>
        <w:t>деятельности всех участников системы оказания бесплатной юридической помощи</w:t>
      </w:r>
      <w:proofErr w:type="gramEnd"/>
      <w:r w:rsidRPr="00E33564">
        <w:rPr>
          <w:rFonts w:cs="Times New Roman"/>
          <w:szCs w:val="28"/>
        </w:rPr>
        <w:t>;</w:t>
      </w:r>
    </w:p>
    <w:p w:rsidR="00E00128" w:rsidRPr="00E33564" w:rsidRDefault="00E00128" w:rsidP="0011430E">
      <w:pPr>
        <w:pStyle w:val="a0"/>
        <w:ind w:left="-426" w:right="141" w:firstLine="567"/>
        <w:rPr>
          <w:rFonts w:cs="Times New Roman"/>
          <w:szCs w:val="28"/>
        </w:rPr>
      </w:pPr>
      <w:r w:rsidRPr="00E33564">
        <w:rPr>
          <w:rFonts w:cs="Times New Roman"/>
          <w:szCs w:val="28"/>
        </w:rPr>
        <w:t>3) тесное взаимодействие на принципах партнерства органов местного самоуправления с другими организациями, которые занимаются проблемами социально незащищённой категории населения;</w:t>
      </w:r>
    </w:p>
    <w:p w:rsidR="00E00128" w:rsidRPr="00E33564" w:rsidRDefault="00E00128" w:rsidP="0011430E">
      <w:pPr>
        <w:pStyle w:val="a0"/>
        <w:ind w:left="-426" w:right="141" w:firstLine="567"/>
        <w:rPr>
          <w:rFonts w:cs="Times New Roman"/>
          <w:szCs w:val="28"/>
        </w:rPr>
      </w:pPr>
      <w:r w:rsidRPr="00E33564">
        <w:rPr>
          <w:rFonts w:cs="Times New Roman"/>
          <w:szCs w:val="28"/>
        </w:rPr>
        <w:t xml:space="preserve">4) </w:t>
      </w:r>
      <w:r w:rsidR="0011430E">
        <w:rPr>
          <w:rFonts w:cs="Times New Roman"/>
          <w:szCs w:val="28"/>
        </w:rPr>
        <w:t xml:space="preserve"> </w:t>
      </w:r>
      <w:r w:rsidRPr="00E33564">
        <w:rPr>
          <w:rFonts w:cs="Times New Roman"/>
          <w:szCs w:val="28"/>
        </w:rPr>
        <w:t xml:space="preserve">действенный </w:t>
      </w:r>
      <w:proofErr w:type="gramStart"/>
      <w:r w:rsidRPr="00E33564">
        <w:rPr>
          <w:rFonts w:cs="Times New Roman"/>
          <w:szCs w:val="28"/>
        </w:rPr>
        <w:t>контроль за</w:t>
      </w:r>
      <w:proofErr w:type="gramEnd"/>
      <w:r w:rsidRPr="00E33564">
        <w:rPr>
          <w:rFonts w:cs="Times New Roman"/>
          <w:szCs w:val="28"/>
        </w:rPr>
        <w:t xml:space="preserve"> деятельностью участников системы оказания бесплатной юридической помощи.</w:t>
      </w:r>
    </w:p>
    <w:p w:rsidR="00E00128" w:rsidRPr="00E33564" w:rsidRDefault="00E00128" w:rsidP="0011430E">
      <w:pPr>
        <w:pStyle w:val="a0"/>
        <w:ind w:left="-426" w:right="141" w:firstLine="567"/>
        <w:rPr>
          <w:rFonts w:cs="Times New Roman"/>
          <w:szCs w:val="28"/>
        </w:rPr>
      </w:pPr>
      <w:r w:rsidRPr="00E33564">
        <w:rPr>
          <w:rFonts w:cs="Times New Roman"/>
          <w:szCs w:val="28"/>
        </w:rPr>
        <w:t>С целью решения поставленных задач Вам предлагается следующий алгоритм действий.</w:t>
      </w:r>
    </w:p>
    <w:p w:rsidR="00E00128" w:rsidRDefault="00E00128" w:rsidP="0011430E">
      <w:pPr>
        <w:pStyle w:val="a0"/>
        <w:numPr>
          <w:ilvl w:val="0"/>
          <w:numId w:val="1"/>
        </w:numPr>
        <w:ind w:left="-426" w:right="141" w:firstLine="567"/>
        <w:jc w:val="center"/>
        <w:rPr>
          <w:rFonts w:cs="Times New Roman"/>
          <w:b/>
          <w:szCs w:val="28"/>
        </w:rPr>
      </w:pPr>
      <w:r w:rsidRPr="0007061C">
        <w:rPr>
          <w:rFonts w:cs="Times New Roman"/>
          <w:b/>
          <w:szCs w:val="28"/>
        </w:rPr>
        <w:t>Информирование населения.</w:t>
      </w:r>
    </w:p>
    <w:p w:rsidR="0007061C" w:rsidRPr="0007061C" w:rsidRDefault="0007061C" w:rsidP="0011430E">
      <w:pPr>
        <w:pStyle w:val="a0"/>
        <w:ind w:left="-426" w:right="141" w:firstLine="567"/>
        <w:rPr>
          <w:rFonts w:cs="Times New Roman"/>
          <w:b/>
          <w:szCs w:val="28"/>
        </w:rPr>
      </w:pPr>
    </w:p>
    <w:p w:rsidR="00E00128" w:rsidRPr="00E33564" w:rsidRDefault="00E00128" w:rsidP="0011430E">
      <w:pPr>
        <w:pStyle w:val="a0"/>
        <w:ind w:left="-426" w:right="141" w:firstLine="567"/>
        <w:rPr>
          <w:rFonts w:cs="Times New Roman"/>
          <w:szCs w:val="28"/>
        </w:rPr>
      </w:pPr>
      <w:r w:rsidRPr="00E33564">
        <w:rPr>
          <w:rFonts w:cs="Times New Roman"/>
          <w:szCs w:val="28"/>
        </w:rPr>
        <w:t xml:space="preserve">1. </w:t>
      </w:r>
      <w:proofErr w:type="gramStart"/>
      <w:r w:rsidRPr="00E33564">
        <w:rPr>
          <w:rFonts w:cs="Times New Roman"/>
          <w:szCs w:val="28"/>
        </w:rPr>
        <w:t>Разместить информацию</w:t>
      </w:r>
      <w:proofErr w:type="gramEnd"/>
      <w:r w:rsidRPr="00E33564">
        <w:rPr>
          <w:rFonts w:cs="Times New Roman"/>
          <w:szCs w:val="28"/>
        </w:rPr>
        <w:t xml:space="preserve"> об оказании бесплатной юридической помощи (далее БЮП) на официальном сайте городского или сельского поселения (при наличии), выписки из нормативных актов на информационных стендах соответствующих организаций.</w:t>
      </w:r>
    </w:p>
    <w:p w:rsidR="00E00128" w:rsidRPr="0007061C" w:rsidRDefault="00E00128" w:rsidP="0011430E">
      <w:pPr>
        <w:pStyle w:val="a0"/>
        <w:ind w:left="-426" w:right="141" w:firstLine="567"/>
        <w:rPr>
          <w:rFonts w:cs="Times New Roman"/>
          <w:b/>
          <w:szCs w:val="28"/>
        </w:rPr>
      </w:pPr>
      <w:r w:rsidRPr="0007061C">
        <w:rPr>
          <w:rFonts w:cs="Times New Roman"/>
          <w:b/>
          <w:szCs w:val="28"/>
        </w:rPr>
        <w:t>Рекомендации.</w:t>
      </w:r>
    </w:p>
    <w:p w:rsidR="00E00128" w:rsidRPr="00E33564" w:rsidRDefault="00E00128" w:rsidP="0011430E">
      <w:pPr>
        <w:pStyle w:val="a0"/>
        <w:ind w:left="-426" w:right="141" w:firstLine="567"/>
        <w:rPr>
          <w:rFonts w:cs="Times New Roman"/>
          <w:szCs w:val="28"/>
        </w:rPr>
      </w:pPr>
      <w:r w:rsidRPr="00E33564">
        <w:rPr>
          <w:rFonts w:cs="Times New Roman"/>
          <w:szCs w:val="28"/>
        </w:rPr>
        <w:t xml:space="preserve">В обязательном порядке должна быть размещена правовая информация </w:t>
      </w:r>
      <w:r w:rsidR="0007061C">
        <w:rPr>
          <w:rFonts w:cs="Times New Roman"/>
          <w:szCs w:val="28"/>
        </w:rPr>
        <w:t>о</w:t>
      </w:r>
      <w:r w:rsidRPr="00E33564">
        <w:rPr>
          <w:rFonts w:cs="Times New Roman"/>
          <w:szCs w:val="28"/>
        </w:rPr>
        <w:t>:</w:t>
      </w:r>
    </w:p>
    <w:p w:rsidR="00E00128" w:rsidRPr="00E33564" w:rsidRDefault="00E00128" w:rsidP="0011430E">
      <w:pPr>
        <w:pStyle w:val="a0"/>
        <w:ind w:left="-426" w:right="141" w:firstLine="567"/>
        <w:rPr>
          <w:rFonts w:cs="Times New Roman"/>
          <w:szCs w:val="28"/>
        </w:rPr>
      </w:pPr>
      <w:r w:rsidRPr="00E33564">
        <w:rPr>
          <w:rFonts w:cs="Times New Roman"/>
          <w:szCs w:val="28"/>
        </w:rPr>
        <w:t xml:space="preserve">-ч. 1 ст. 20 Федерального закона </w:t>
      </w:r>
      <w:r w:rsidR="0007061C">
        <w:rPr>
          <w:rFonts w:cs="Times New Roman"/>
          <w:szCs w:val="28"/>
        </w:rPr>
        <w:t>№</w:t>
      </w:r>
      <w:r w:rsidRPr="00E33564">
        <w:rPr>
          <w:rFonts w:cs="Times New Roman"/>
          <w:szCs w:val="28"/>
        </w:rPr>
        <w:t xml:space="preserve"> 324-ФЗ «О бесплатной юридической помощи в Российской Федерации» совместно со ст. 2 Закона Забайкальского </w:t>
      </w:r>
      <w:r w:rsidRPr="00E33564">
        <w:rPr>
          <w:rFonts w:cs="Times New Roman"/>
          <w:szCs w:val="28"/>
        </w:rPr>
        <w:lastRenderedPageBreak/>
        <w:t xml:space="preserve">края </w:t>
      </w:r>
      <w:r w:rsidR="0007061C">
        <w:rPr>
          <w:rFonts w:cs="Times New Roman"/>
          <w:szCs w:val="28"/>
        </w:rPr>
        <w:t>№</w:t>
      </w:r>
      <w:r w:rsidRPr="00E33564">
        <w:rPr>
          <w:rFonts w:cs="Times New Roman"/>
          <w:szCs w:val="28"/>
        </w:rPr>
        <w:t xml:space="preserve"> 701-33К «Об оказании бесплатной юридической помощи гражданам Российской Федерации на территории Забайкальского края»;</w:t>
      </w:r>
    </w:p>
    <w:p w:rsidR="00E00128" w:rsidRPr="00E33564" w:rsidRDefault="00E00128" w:rsidP="0011430E">
      <w:pPr>
        <w:pStyle w:val="a0"/>
        <w:ind w:left="-426" w:right="141" w:firstLine="567"/>
        <w:rPr>
          <w:rFonts w:cs="Times New Roman"/>
          <w:szCs w:val="28"/>
        </w:rPr>
      </w:pPr>
      <w:r w:rsidRPr="00E33564">
        <w:rPr>
          <w:rFonts w:cs="Times New Roman"/>
          <w:szCs w:val="28"/>
        </w:rPr>
        <w:t xml:space="preserve">-ст. 6, ч. 2 ст. 20, ч. 2 ст. 2 Федерального закона </w:t>
      </w:r>
      <w:r w:rsidR="0007061C">
        <w:rPr>
          <w:rFonts w:cs="Times New Roman"/>
          <w:szCs w:val="28"/>
        </w:rPr>
        <w:t>№</w:t>
      </w:r>
      <w:r w:rsidRPr="00E33564">
        <w:rPr>
          <w:rFonts w:cs="Times New Roman"/>
          <w:szCs w:val="28"/>
        </w:rPr>
        <w:t xml:space="preserve"> 324-ФЗ «О бесплатной юридической помощи в Российской Федерации»;</w:t>
      </w:r>
    </w:p>
    <w:p w:rsidR="00E00128" w:rsidRPr="00E33564" w:rsidRDefault="00D67D77" w:rsidP="0011430E">
      <w:pPr>
        <w:pStyle w:val="a0"/>
        <w:ind w:left="-426" w:right="141" w:firstLine="567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E00128" w:rsidRPr="00E33564">
        <w:rPr>
          <w:rFonts w:cs="Times New Roman"/>
          <w:szCs w:val="28"/>
        </w:rPr>
        <w:t xml:space="preserve">ст. 5 Закона Забайкальского края </w:t>
      </w:r>
      <w:r w:rsidR="0007061C">
        <w:rPr>
          <w:rFonts w:cs="Times New Roman"/>
          <w:szCs w:val="28"/>
        </w:rPr>
        <w:t>№</w:t>
      </w:r>
      <w:r w:rsidR="00E00128" w:rsidRPr="00E33564">
        <w:rPr>
          <w:rFonts w:cs="Times New Roman"/>
          <w:szCs w:val="28"/>
        </w:rPr>
        <w:t xml:space="preserve"> 701-33К «Об оказании бесплатной юридической помощи гражданам Российской Федерации на территории Забайкальского края»;</w:t>
      </w:r>
    </w:p>
    <w:p w:rsidR="00E00128" w:rsidRPr="00E33564" w:rsidRDefault="00E00128" w:rsidP="0011430E">
      <w:pPr>
        <w:pStyle w:val="a0"/>
        <w:ind w:left="-426" w:right="141" w:firstLine="567"/>
        <w:rPr>
          <w:rFonts w:cs="Times New Roman"/>
          <w:szCs w:val="28"/>
        </w:rPr>
      </w:pPr>
      <w:r w:rsidRPr="00E33564">
        <w:rPr>
          <w:rFonts w:cs="Times New Roman"/>
          <w:szCs w:val="28"/>
        </w:rPr>
        <w:t xml:space="preserve">-ст. 26 Федерального закона </w:t>
      </w:r>
      <w:r w:rsidR="0007061C">
        <w:rPr>
          <w:rFonts w:cs="Times New Roman"/>
          <w:szCs w:val="28"/>
        </w:rPr>
        <w:t>№</w:t>
      </w:r>
      <w:r w:rsidRPr="00E33564">
        <w:rPr>
          <w:rFonts w:cs="Times New Roman"/>
          <w:szCs w:val="28"/>
        </w:rPr>
        <w:t xml:space="preserve"> 63-ФЗ «Об адвокатской деятельности и адвокатуре в Российской Федерации».</w:t>
      </w:r>
    </w:p>
    <w:p w:rsidR="00E00128" w:rsidRPr="00E33564" w:rsidRDefault="00E00128" w:rsidP="0011430E">
      <w:pPr>
        <w:pStyle w:val="a0"/>
        <w:ind w:left="-426" w:right="141" w:firstLine="567"/>
        <w:rPr>
          <w:rFonts w:cs="Times New Roman"/>
          <w:szCs w:val="28"/>
        </w:rPr>
      </w:pPr>
      <w:r w:rsidRPr="00E33564">
        <w:rPr>
          <w:rFonts w:cs="Times New Roman"/>
          <w:szCs w:val="28"/>
        </w:rPr>
        <w:t>При этом</w:t>
      </w:r>
      <w:proofErr w:type="gramStart"/>
      <w:r w:rsidRPr="00E33564">
        <w:rPr>
          <w:rFonts w:cs="Times New Roman"/>
          <w:szCs w:val="28"/>
        </w:rPr>
        <w:t>,</w:t>
      </w:r>
      <w:proofErr w:type="gramEnd"/>
      <w:r w:rsidRPr="00E33564">
        <w:rPr>
          <w:rFonts w:cs="Times New Roman"/>
          <w:szCs w:val="28"/>
        </w:rPr>
        <w:t xml:space="preserve"> подлежит размещению информация:</w:t>
      </w:r>
    </w:p>
    <w:p w:rsidR="00E00128" w:rsidRPr="00E33564" w:rsidRDefault="00E00128" w:rsidP="0011430E">
      <w:pPr>
        <w:pStyle w:val="a0"/>
        <w:ind w:left="-426" w:right="141" w:firstLine="567"/>
        <w:rPr>
          <w:rFonts w:cs="Times New Roman"/>
          <w:szCs w:val="28"/>
        </w:rPr>
      </w:pPr>
      <w:r w:rsidRPr="00E33564">
        <w:rPr>
          <w:rFonts w:cs="Times New Roman"/>
          <w:szCs w:val="28"/>
        </w:rPr>
        <w:t>-об ответственных лицах за БЮП от Администрации, соответствующей организации-участнике БЮП, Департамента по обеспечению деятельности мировых судей Забайкальского края, с указанием контактных телефонов и дней приемов;</w:t>
      </w:r>
    </w:p>
    <w:p w:rsidR="00E00128" w:rsidRPr="00E33564" w:rsidRDefault="00E00128" w:rsidP="0011430E">
      <w:pPr>
        <w:pStyle w:val="a0"/>
        <w:ind w:left="-426" w:right="141" w:firstLine="567"/>
        <w:rPr>
          <w:rFonts w:cs="Times New Roman"/>
          <w:szCs w:val="28"/>
        </w:rPr>
      </w:pPr>
      <w:r w:rsidRPr="00E33564">
        <w:rPr>
          <w:rFonts w:cs="Times New Roman"/>
          <w:szCs w:val="28"/>
        </w:rPr>
        <w:t>-график приема адвоката, с указанием контактных телефонов, даты, времени и места приема.</w:t>
      </w:r>
    </w:p>
    <w:p w:rsidR="00E00128" w:rsidRPr="00E33564" w:rsidRDefault="00E00128" w:rsidP="0011430E">
      <w:pPr>
        <w:pStyle w:val="a0"/>
        <w:ind w:left="-426" w:right="141" w:firstLine="567"/>
        <w:rPr>
          <w:rFonts w:cs="Times New Roman"/>
          <w:szCs w:val="28"/>
        </w:rPr>
      </w:pPr>
      <w:r w:rsidRPr="0007061C">
        <w:rPr>
          <w:rFonts w:cs="Times New Roman"/>
          <w:b/>
          <w:szCs w:val="28"/>
        </w:rPr>
        <w:t>2.</w:t>
      </w:r>
      <w:r w:rsidRPr="00E33564">
        <w:rPr>
          <w:rFonts w:cs="Times New Roman"/>
          <w:szCs w:val="28"/>
        </w:rPr>
        <w:t xml:space="preserve"> В связи с постоянным изменением законодательства, целесообразно проводить мониторинг редакций Федеральных законов и законов Забайкальского края, которыми вносятся изменения и дополнения в нормативные акты, регламентирующие деятельность по оказанию бесплатной юридической. С учетом нововведений необходимо вносить изменения в соответствующие нормативно-правовые акты и размещать информацию на сайте.</w:t>
      </w:r>
    </w:p>
    <w:p w:rsidR="00E00128" w:rsidRPr="00E33564" w:rsidRDefault="00E00128" w:rsidP="0011430E">
      <w:pPr>
        <w:pStyle w:val="a0"/>
        <w:ind w:left="-426" w:right="141" w:firstLine="567"/>
        <w:rPr>
          <w:rFonts w:cs="Times New Roman"/>
          <w:szCs w:val="28"/>
        </w:rPr>
      </w:pPr>
      <w:r w:rsidRPr="0007061C">
        <w:rPr>
          <w:rFonts w:cs="Times New Roman"/>
          <w:b/>
          <w:szCs w:val="28"/>
        </w:rPr>
        <w:t>3.</w:t>
      </w:r>
      <w:r w:rsidRPr="00E33564">
        <w:rPr>
          <w:rFonts w:cs="Times New Roman"/>
          <w:szCs w:val="28"/>
        </w:rPr>
        <w:t xml:space="preserve"> Рекомендуется подготовить обращение в средства массовой информации муниципального района с предложением, в рамках социальной рекламы, системного размещения информации о БЮП.</w:t>
      </w:r>
    </w:p>
    <w:p w:rsidR="00E00128" w:rsidRPr="0007061C" w:rsidRDefault="00E00128" w:rsidP="0011430E">
      <w:pPr>
        <w:pStyle w:val="a0"/>
        <w:ind w:left="-426" w:right="141" w:firstLine="567"/>
        <w:rPr>
          <w:rFonts w:cs="Times New Roman"/>
          <w:b/>
          <w:szCs w:val="28"/>
        </w:rPr>
      </w:pPr>
      <w:r w:rsidRPr="0007061C">
        <w:rPr>
          <w:rFonts w:cs="Times New Roman"/>
          <w:b/>
          <w:szCs w:val="28"/>
        </w:rPr>
        <w:t>Рекомендации.</w:t>
      </w:r>
    </w:p>
    <w:p w:rsidR="00E00128" w:rsidRPr="00E33564" w:rsidRDefault="00E00128" w:rsidP="0011430E">
      <w:pPr>
        <w:pStyle w:val="a0"/>
        <w:ind w:left="-426" w:right="141" w:firstLine="567"/>
        <w:rPr>
          <w:rFonts w:cs="Times New Roman"/>
          <w:szCs w:val="28"/>
        </w:rPr>
      </w:pPr>
      <w:r w:rsidRPr="00E33564">
        <w:rPr>
          <w:rFonts w:cs="Times New Roman"/>
          <w:szCs w:val="28"/>
        </w:rPr>
        <w:t>Целесообразно осуществлять публикации:</w:t>
      </w:r>
    </w:p>
    <w:p w:rsidR="00E00128" w:rsidRPr="00E33564" w:rsidRDefault="00E00128" w:rsidP="0011430E">
      <w:pPr>
        <w:pStyle w:val="a0"/>
        <w:ind w:left="-426" w:right="141" w:firstLine="567"/>
        <w:rPr>
          <w:rFonts w:cs="Times New Roman"/>
          <w:szCs w:val="28"/>
        </w:rPr>
      </w:pPr>
      <w:r w:rsidRPr="00E33564">
        <w:rPr>
          <w:rFonts w:cs="Times New Roman"/>
          <w:szCs w:val="28"/>
        </w:rPr>
        <w:t>- в виде статьи (о категориях граждан, случаях оказания бесплатной юридической помощи, обязанностях адвокатов, представителей исполнительных органов, органов местного самоуправления и т.</w:t>
      </w:r>
      <w:r w:rsidR="0007061C">
        <w:rPr>
          <w:rFonts w:cs="Times New Roman"/>
          <w:szCs w:val="28"/>
        </w:rPr>
        <w:t>д</w:t>
      </w:r>
      <w:r w:rsidRPr="00E33564">
        <w:rPr>
          <w:rFonts w:cs="Times New Roman"/>
          <w:szCs w:val="28"/>
        </w:rPr>
        <w:t>.);</w:t>
      </w:r>
    </w:p>
    <w:p w:rsidR="00E00128" w:rsidRPr="00E33564" w:rsidRDefault="00E00128" w:rsidP="0011430E">
      <w:pPr>
        <w:pStyle w:val="a0"/>
        <w:ind w:left="-426" w:right="141" w:firstLine="567"/>
        <w:rPr>
          <w:rFonts w:cs="Times New Roman"/>
          <w:szCs w:val="28"/>
        </w:rPr>
      </w:pPr>
      <w:r w:rsidRPr="00E33564">
        <w:rPr>
          <w:rFonts w:cs="Times New Roman"/>
          <w:szCs w:val="28"/>
        </w:rPr>
        <w:t>- в виде рекламного объявления о времени, дате, месте приема адвокатов, личных приемах органов местного самоуправления.</w:t>
      </w:r>
    </w:p>
    <w:p w:rsidR="00E00128" w:rsidRPr="00E33564" w:rsidRDefault="00E00128" w:rsidP="0011430E">
      <w:pPr>
        <w:pStyle w:val="a0"/>
        <w:ind w:left="-426" w:right="141" w:firstLine="567"/>
        <w:rPr>
          <w:rFonts w:cs="Times New Roman"/>
          <w:szCs w:val="28"/>
        </w:rPr>
      </w:pPr>
      <w:r w:rsidRPr="00E33564">
        <w:rPr>
          <w:rFonts w:cs="Times New Roman"/>
          <w:szCs w:val="28"/>
        </w:rPr>
        <w:t xml:space="preserve">При наличии в муниципальном районе самостоятельного теле- и радиовещания, с аналогичным предложением обратиться в адрес </w:t>
      </w:r>
      <w:proofErr w:type="gramStart"/>
      <w:r w:rsidRPr="00E33564">
        <w:rPr>
          <w:rFonts w:cs="Times New Roman"/>
          <w:szCs w:val="28"/>
        </w:rPr>
        <w:t>последних</w:t>
      </w:r>
      <w:proofErr w:type="gramEnd"/>
      <w:r w:rsidRPr="00E33564">
        <w:rPr>
          <w:rFonts w:cs="Times New Roman"/>
          <w:szCs w:val="28"/>
        </w:rPr>
        <w:t xml:space="preserve"> о размещении социальной рекламы. Например, голосовым озвучиванием либо бегущей строкой.</w:t>
      </w:r>
    </w:p>
    <w:p w:rsidR="00E00128" w:rsidRPr="00E33564" w:rsidRDefault="00E00128" w:rsidP="0011430E">
      <w:pPr>
        <w:pStyle w:val="a0"/>
        <w:ind w:left="-426" w:right="141" w:firstLine="567"/>
        <w:rPr>
          <w:rFonts w:cs="Times New Roman"/>
          <w:szCs w:val="28"/>
        </w:rPr>
      </w:pPr>
      <w:r w:rsidRPr="00E33564">
        <w:rPr>
          <w:rFonts w:cs="Times New Roman"/>
          <w:szCs w:val="28"/>
        </w:rPr>
        <w:t>Не исключается возможность создания рекламного ролика, интервью соответствующих лиц, ответы на вопросы в режиме реального общения.</w:t>
      </w:r>
    </w:p>
    <w:p w:rsidR="00E00128" w:rsidRPr="00E33564" w:rsidRDefault="00E00128" w:rsidP="0011430E">
      <w:pPr>
        <w:pStyle w:val="a0"/>
        <w:ind w:left="-426" w:right="141" w:firstLine="567"/>
        <w:rPr>
          <w:rFonts w:cs="Times New Roman"/>
          <w:szCs w:val="28"/>
        </w:rPr>
      </w:pPr>
      <w:r w:rsidRPr="0007061C">
        <w:rPr>
          <w:rFonts w:cs="Times New Roman"/>
          <w:b/>
          <w:szCs w:val="28"/>
        </w:rPr>
        <w:t>4</w:t>
      </w:r>
      <w:r w:rsidRPr="00E33564">
        <w:rPr>
          <w:rFonts w:cs="Times New Roman"/>
          <w:szCs w:val="28"/>
        </w:rPr>
        <w:t>. При наличии объектов социальной инфраструктуры (домов престарелых, инвалидов, домов-интернатов-школ, детских домов, центров реабилитации несовершеннолетних, образовательных учреждений начального профессионального образования, объектов здравоохранения и т.д.) организовать проведение информационных бесед (лекций) о возможностях получения населением бесплатной юридической помощи.</w:t>
      </w:r>
    </w:p>
    <w:p w:rsidR="00D10003" w:rsidRDefault="00D10003" w:rsidP="0011430E">
      <w:pPr>
        <w:pStyle w:val="a0"/>
        <w:ind w:left="-426" w:right="141" w:firstLine="567"/>
        <w:rPr>
          <w:rFonts w:cs="Times New Roman"/>
          <w:b/>
          <w:szCs w:val="28"/>
        </w:rPr>
      </w:pPr>
    </w:p>
    <w:p w:rsidR="00E00128" w:rsidRPr="0007061C" w:rsidRDefault="00E00128" w:rsidP="0011430E">
      <w:pPr>
        <w:pStyle w:val="a0"/>
        <w:ind w:left="-426" w:right="141" w:firstLine="567"/>
        <w:rPr>
          <w:rFonts w:cs="Times New Roman"/>
          <w:b/>
          <w:szCs w:val="28"/>
        </w:rPr>
      </w:pPr>
      <w:r w:rsidRPr="0007061C">
        <w:rPr>
          <w:rFonts w:cs="Times New Roman"/>
          <w:b/>
          <w:szCs w:val="28"/>
        </w:rPr>
        <w:lastRenderedPageBreak/>
        <w:t>Рекомендации.</w:t>
      </w:r>
    </w:p>
    <w:p w:rsidR="00E00128" w:rsidRPr="00E33564" w:rsidRDefault="00E00128" w:rsidP="0011430E">
      <w:pPr>
        <w:pStyle w:val="a0"/>
        <w:ind w:left="-426" w:right="141" w:firstLine="567"/>
        <w:rPr>
          <w:rFonts w:cs="Times New Roman"/>
          <w:szCs w:val="28"/>
        </w:rPr>
      </w:pPr>
      <w:r w:rsidRPr="00E33564">
        <w:rPr>
          <w:rFonts w:cs="Times New Roman"/>
          <w:szCs w:val="28"/>
        </w:rPr>
        <w:t>В сельских поселениях возможно проведение общих собраний граждан главами поселений с фиксацией поступивших вопросов и персонифицирующих данных обратившихся лиц, для дальнейшей передачи информации ответственным лицам в Администрацию муниципального района.</w:t>
      </w:r>
    </w:p>
    <w:p w:rsidR="00E00128" w:rsidRPr="00E33564" w:rsidRDefault="00E00128" w:rsidP="0011430E">
      <w:pPr>
        <w:pStyle w:val="a0"/>
        <w:ind w:left="-426" w:right="141" w:firstLine="567"/>
        <w:rPr>
          <w:rFonts w:cs="Times New Roman"/>
          <w:szCs w:val="28"/>
        </w:rPr>
      </w:pPr>
      <w:r w:rsidRPr="0007061C">
        <w:rPr>
          <w:rFonts w:cs="Times New Roman"/>
          <w:b/>
          <w:szCs w:val="28"/>
        </w:rPr>
        <w:t xml:space="preserve">5. </w:t>
      </w:r>
      <w:r w:rsidRPr="00E33564">
        <w:rPr>
          <w:rFonts w:cs="Times New Roman"/>
          <w:szCs w:val="28"/>
        </w:rPr>
        <w:t xml:space="preserve">Использование </w:t>
      </w:r>
      <w:proofErr w:type="spellStart"/>
      <w:r w:rsidRPr="00E33564">
        <w:rPr>
          <w:rFonts w:cs="Times New Roman"/>
          <w:szCs w:val="28"/>
        </w:rPr>
        <w:t>интернет-ресурса</w:t>
      </w:r>
      <w:proofErr w:type="spellEnd"/>
      <w:r w:rsidRPr="00E33564">
        <w:rPr>
          <w:rFonts w:cs="Times New Roman"/>
          <w:szCs w:val="28"/>
        </w:rPr>
        <w:t xml:space="preserve">. При наличии возможности </w:t>
      </w:r>
      <w:proofErr w:type="gramStart"/>
      <w:r w:rsidRPr="00E33564">
        <w:rPr>
          <w:rFonts w:cs="Times New Roman"/>
          <w:szCs w:val="28"/>
        </w:rPr>
        <w:t>разместить</w:t>
      </w:r>
      <w:proofErr w:type="gramEnd"/>
      <w:r w:rsidRPr="00E33564">
        <w:rPr>
          <w:rFonts w:cs="Times New Roman"/>
          <w:szCs w:val="28"/>
        </w:rPr>
        <w:t xml:space="preserve"> актуальную информацию, рекламу, оповещение, объявления (о проведении лекций, собраний, брифингов, приемов и Т.Д.) по вопросам БЮП на официальном сайте городского и сельского поселения, а также организовать интернет-приемную с возможностью поступления от пользователя вопросов и дальнейшего опубликования ответов.</w:t>
      </w:r>
    </w:p>
    <w:p w:rsidR="00E00128" w:rsidRDefault="00E00128" w:rsidP="0011430E">
      <w:pPr>
        <w:pStyle w:val="a0"/>
        <w:ind w:left="-426" w:right="141" w:firstLine="567"/>
        <w:rPr>
          <w:rFonts w:cs="Times New Roman"/>
          <w:szCs w:val="28"/>
        </w:rPr>
      </w:pPr>
      <w:r w:rsidRPr="0007061C">
        <w:rPr>
          <w:rFonts w:cs="Times New Roman"/>
          <w:b/>
          <w:szCs w:val="28"/>
        </w:rPr>
        <w:t>6.</w:t>
      </w:r>
      <w:r w:rsidRPr="00E33564">
        <w:rPr>
          <w:rFonts w:cs="Times New Roman"/>
          <w:szCs w:val="28"/>
        </w:rPr>
        <w:t xml:space="preserve"> Распространение рекламных буклетов, брошюр, памяток о БЮП, размещение баннеров и рекламных плакатов, при наличии возможности.</w:t>
      </w:r>
    </w:p>
    <w:p w:rsidR="0007061C" w:rsidRPr="00E33564" w:rsidRDefault="0007061C" w:rsidP="0011430E">
      <w:pPr>
        <w:pStyle w:val="a0"/>
        <w:ind w:left="-426" w:right="141" w:firstLine="567"/>
        <w:rPr>
          <w:rFonts w:cs="Times New Roman"/>
          <w:szCs w:val="28"/>
        </w:rPr>
      </w:pPr>
    </w:p>
    <w:p w:rsidR="00E00128" w:rsidRPr="0007061C" w:rsidRDefault="00E00128" w:rsidP="0011430E">
      <w:pPr>
        <w:pStyle w:val="a0"/>
        <w:ind w:left="-426" w:right="141" w:firstLine="567"/>
        <w:jc w:val="center"/>
        <w:rPr>
          <w:rFonts w:cs="Times New Roman"/>
          <w:b/>
          <w:szCs w:val="28"/>
        </w:rPr>
      </w:pPr>
      <w:r w:rsidRPr="0007061C">
        <w:rPr>
          <w:rFonts w:cs="Times New Roman"/>
          <w:b/>
          <w:szCs w:val="28"/>
        </w:rPr>
        <w:t>II. Организация работы по реализации законов</w:t>
      </w:r>
    </w:p>
    <w:p w:rsidR="00E00128" w:rsidRPr="0007061C" w:rsidRDefault="00E00128" w:rsidP="0011430E">
      <w:pPr>
        <w:pStyle w:val="a0"/>
        <w:ind w:left="-426" w:right="141" w:firstLine="567"/>
        <w:jc w:val="center"/>
        <w:rPr>
          <w:rFonts w:cs="Times New Roman"/>
          <w:b/>
          <w:szCs w:val="28"/>
        </w:rPr>
      </w:pPr>
      <w:r w:rsidRPr="0007061C">
        <w:rPr>
          <w:rFonts w:cs="Times New Roman"/>
          <w:b/>
          <w:szCs w:val="28"/>
        </w:rPr>
        <w:t>о бесплатной юридической помощи.</w:t>
      </w:r>
    </w:p>
    <w:p w:rsidR="00E00128" w:rsidRPr="0007061C" w:rsidRDefault="00E00128" w:rsidP="0011430E">
      <w:pPr>
        <w:pStyle w:val="a0"/>
        <w:ind w:left="-426" w:right="141" w:firstLine="567"/>
        <w:jc w:val="center"/>
        <w:rPr>
          <w:rFonts w:cs="Times New Roman"/>
          <w:b/>
          <w:szCs w:val="28"/>
        </w:rPr>
      </w:pPr>
      <w:r w:rsidRPr="0007061C">
        <w:rPr>
          <w:rFonts w:cs="Times New Roman"/>
          <w:b/>
          <w:szCs w:val="28"/>
        </w:rPr>
        <w:t>Координация и взаимодействие.</w:t>
      </w:r>
    </w:p>
    <w:p w:rsidR="0007061C" w:rsidRDefault="0007061C" w:rsidP="0011430E">
      <w:pPr>
        <w:pStyle w:val="a0"/>
        <w:ind w:left="-426" w:right="141" w:firstLine="567"/>
        <w:rPr>
          <w:rFonts w:cs="Times New Roman"/>
          <w:b/>
          <w:szCs w:val="28"/>
        </w:rPr>
      </w:pPr>
    </w:p>
    <w:p w:rsidR="00E00128" w:rsidRPr="00E33564" w:rsidRDefault="00E00128" w:rsidP="0011430E">
      <w:pPr>
        <w:pStyle w:val="a0"/>
        <w:ind w:left="-426" w:right="141" w:firstLine="567"/>
        <w:rPr>
          <w:rFonts w:cs="Times New Roman"/>
          <w:szCs w:val="28"/>
        </w:rPr>
      </w:pPr>
      <w:r w:rsidRPr="0007061C">
        <w:rPr>
          <w:rFonts w:cs="Times New Roman"/>
          <w:b/>
          <w:szCs w:val="28"/>
        </w:rPr>
        <w:t>1.</w:t>
      </w:r>
      <w:r w:rsidRPr="00E33564">
        <w:rPr>
          <w:rFonts w:cs="Times New Roman"/>
          <w:szCs w:val="28"/>
        </w:rPr>
        <w:t xml:space="preserve"> Организовать </w:t>
      </w:r>
      <w:r w:rsidRPr="0007061C">
        <w:rPr>
          <w:rFonts w:cs="Times New Roman"/>
          <w:b/>
          <w:szCs w:val="28"/>
        </w:rPr>
        <w:t>учет и фиксирование обращений граждан</w:t>
      </w:r>
      <w:r w:rsidRPr="00E33564">
        <w:rPr>
          <w:rFonts w:cs="Times New Roman"/>
          <w:szCs w:val="28"/>
        </w:rPr>
        <w:t>, и принятых по обращениям решений.</w:t>
      </w:r>
    </w:p>
    <w:p w:rsidR="00E00128" w:rsidRPr="0007061C" w:rsidRDefault="00E00128" w:rsidP="0011430E">
      <w:pPr>
        <w:pStyle w:val="a0"/>
        <w:ind w:left="-426" w:right="141" w:firstLine="567"/>
        <w:rPr>
          <w:rFonts w:cs="Times New Roman"/>
          <w:b/>
          <w:szCs w:val="28"/>
        </w:rPr>
      </w:pPr>
      <w:r w:rsidRPr="0007061C">
        <w:rPr>
          <w:rFonts w:cs="Times New Roman"/>
          <w:b/>
          <w:szCs w:val="28"/>
        </w:rPr>
        <w:t>Рекомендации.</w:t>
      </w:r>
    </w:p>
    <w:p w:rsidR="00E00128" w:rsidRPr="00E33564" w:rsidRDefault="00E00128" w:rsidP="0011430E">
      <w:pPr>
        <w:pStyle w:val="a0"/>
        <w:ind w:left="-426" w:right="141" w:firstLine="567"/>
        <w:rPr>
          <w:rFonts w:cs="Times New Roman"/>
          <w:szCs w:val="28"/>
        </w:rPr>
      </w:pPr>
      <w:r w:rsidRPr="00E33564">
        <w:rPr>
          <w:rFonts w:cs="Times New Roman"/>
          <w:szCs w:val="28"/>
        </w:rPr>
        <w:t>Целесообразно разработать журнальную форму учета обращений граждан. В журнале учитываются все обращения граждан, в том числе по вопросам, входящим в категорию оказания бесплатной юридической помощи. Кроме того, необходимо кратко фиксировать содержание обращения и принятое по нему решение. Примерные графы в журнале:</w:t>
      </w:r>
    </w:p>
    <w:p w:rsidR="00E00128" w:rsidRPr="00E33564" w:rsidRDefault="00E00128" w:rsidP="0011430E">
      <w:pPr>
        <w:pStyle w:val="a0"/>
        <w:ind w:left="-426" w:right="141" w:firstLine="567"/>
        <w:rPr>
          <w:rFonts w:cs="Times New Roman"/>
          <w:szCs w:val="28"/>
        </w:rPr>
      </w:pPr>
      <w:r w:rsidRPr="00E33564">
        <w:rPr>
          <w:rFonts w:cs="Times New Roman"/>
          <w:szCs w:val="28"/>
        </w:rPr>
        <w:t>1. Дата обращения;</w:t>
      </w:r>
    </w:p>
    <w:p w:rsidR="00E00128" w:rsidRPr="00E33564" w:rsidRDefault="00E00128" w:rsidP="0011430E">
      <w:pPr>
        <w:pStyle w:val="a0"/>
        <w:ind w:left="-426" w:right="141" w:firstLine="567"/>
        <w:rPr>
          <w:rFonts w:cs="Times New Roman"/>
          <w:szCs w:val="28"/>
        </w:rPr>
      </w:pPr>
      <w:r w:rsidRPr="00E33564">
        <w:rPr>
          <w:rFonts w:cs="Times New Roman"/>
          <w:szCs w:val="28"/>
        </w:rPr>
        <w:t>2. ФИО гражданина;</w:t>
      </w:r>
    </w:p>
    <w:p w:rsidR="00E00128" w:rsidRPr="00E33564" w:rsidRDefault="00E00128" w:rsidP="0011430E">
      <w:pPr>
        <w:pStyle w:val="a0"/>
        <w:ind w:left="-426" w:right="141" w:firstLine="567"/>
        <w:rPr>
          <w:rFonts w:cs="Times New Roman"/>
          <w:szCs w:val="28"/>
        </w:rPr>
      </w:pPr>
      <w:r w:rsidRPr="00E33564">
        <w:rPr>
          <w:rFonts w:cs="Times New Roman"/>
          <w:szCs w:val="28"/>
        </w:rPr>
        <w:t>3. Номер телефона или адрес места жительства;</w:t>
      </w:r>
    </w:p>
    <w:p w:rsidR="00E00128" w:rsidRPr="00E33564" w:rsidRDefault="00E00128" w:rsidP="0011430E">
      <w:pPr>
        <w:pStyle w:val="a0"/>
        <w:ind w:left="-426" w:right="141" w:firstLine="567"/>
        <w:rPr>
          <w:rFonts w:cs="Times New Roman"/>
          <w:szCs w:val="28"/>
        </w:rPr>
      </w:pPr>
      <w:r w:rsidRPr="00E33564">
        <w:rPr>
          <w:rFonts w:cs="Times New Roman"/>
          <w:szCs w:val="28"/>
        </w:rPr>
        <w:t>4. Принадлежность к соответствующей категории;</w:t>
      </w:r>
    </w:p>
    <w:p w:rsidR="00E00128" w:rsidRPr="00E33564" w:rsidRDefault="00E00128" w:rsidP="0011430E">
      <w:pPr>
        <w:pStyle w:val="a0"/>
        <w:ind w:left="-426" w:right="141" w:firstLine="567"/>
        <w:rPr>
          <w:rFonts w:cs="Times New Roman"/>
          <w:szCs w:val="28"/>
        </w:rPr>
      </w:pPr>
      <w:r w:rsidRPr="00E33564">
        <w:rPr>
          <w:rFonts w:cs="Times New Roman"/>
          <w:szCs w:val="28"/>
        </w:rPr>
        <w:t>5. Случай оказания помощи (с чем обратился гражданин);</w:t>
      </w:r>
    </w:p>
    <w:p w:rsidR="00E00128" w:rsidRPr="00E33564" w:rsidRDefault="00E00128" w:rsidP="0011430E">
      <w:pPr>
        <w:pStyle w:val="a0"/>
        <w:ind w:left="-426" w:right="141" w:firstLine="567"/>
        <w:rPr>
          <w:rFonts w:cs="Times New Roman"/>
          <w:szCs w:val="28"/>
        </w:rPr>
      </w:pPr>
      <w:r w:rsidRPr="00E33564">
        <w:rPr>
          <w:rFonts w:cs="Times New Roman"/>
          <w:szCs w:val="28"/>
        </w:rPr>
        <w:t>6. Результат (</w:t>
      </w:r>
      <w:proofErr w:type="gramStart"/>
      <w:r w:rsidRPr="00E33564">
        <w:rPr>
          <w:rFonts w:cs="Times New Roman"/>
          <w:szCs w:val="28"/>
        </w:rPr>
        <w:t>оказана помощь самостоятельно/направлен</w:t>
      </w:r>
      <w:proofErr w:type="gramEnd"/>
      <w:r w:rsidRPr="00E33564">
        <w:rPr>
          <w:rFonts w:cs="Times New Roman"/>
          <w:szCs w:val="28"/>
        </w:rPr>
        <w:t xml:space="preserve"> к адвокату/отказано в связи с отсутствием законных оснований).</w:t>
      </w:r>
    </w:p>
    <w:p w:rsidR="00E00128" w:rsidRPr="00E33564" w:rsidRDefault="00E00128" w:rsidP="0011430E">
      <w:pPr>
        <w:pStyle w:val="a0"/>
        <w:ind w:left="-426" w:right="141" w:firstLine="567"/>
        <w:rPr>
          <w:rFonts w:cs="Times New Roman"/>
          <w:szCs w:val="28"/>
        </w:rPr>
      </w:pPr>
      <w:r w:rsidRPr="0007061C">
        <w:rPr>
          <w:rFonts w:cs="Times New Roman"/>
          <w:b/>
          <w:szCs w:val="28"/>
        </w:rPr>
        <w:t>Например</w:t>
      </w:r>
      <w:r w:rsidRPr="00E33564">
        <w:rPr>
          <w:rFonts w:cs="Times New Roman"/>
          <w:szCs w:val="28"/>
        </w:rPr>
        <w:t>: дан устный, письменный ответ (если это входит в компетенцию Администрации), запланирован выезд адвоката (дата, время, место) либо гражданин направлен к адвокату, в исполнительный орган государственной власти (какой-именно). Предложенная система учета</w:t>
      </w:r>
      <w:r w:rsidR="0007061C">
        <w:rPr>
          <w:rFonts w:cs="Times New Roman"/>
          <w:szCs w:val="28"/>
        </w:rPr>
        <w:t xml:space="preserve"> </w:t>
      </w:r>
      <w:r w:rsidRPr="00E33564">
        <w:rPr>
          <w:rFonts w:cs="Times New Roman"/>
          <w:szCs w:val="28"/>
        </w:rPr>
        <w:t>предусматривает, в дальнейшем, возможность контроля со стороны Администрации за работой участников государственной системы БЮП.</w:t>
      </w:r>
    </w:p>
    <w:p w:rsidR="00E00128" w:rsidRDefault="00E00128" w:rsidP="0011430E">
      <w:pPr>
        <w:pStyle w:val="a0"/>
        <w:ind w:left="-426" w:right="141" w:firstLine="567"/>
        <w:rPr>
          <w:rFonts w:cs="Times New Roman"/>
          <w:szCs w:val="28"/>
        </w:rPr>
      </w:pPr>
      <w:r w:rsidRPr="00E33564">
        <w:rPr>
          <w:rFonts w:cs="Times New Roman"/>
          <w:szCs w:val="28"/>
        </w:rPr>
        <w:t>При направлении граждан для консультации к адвокату целесообразно заранее информировать последнего о сущности поступивших вопросов для возможности более полного и качественного консультирования, в том числе и при необходимости выезда адвоката на объекты социальной инфраструктуры. Данные рекомендации относятся и к организации личного приема руководителя с участием адвоката.</w:t>
      </w:r>
    </w:p>
    <w:p w:rsidR="0007061C" w:rsidRPr="00E33564" w:rsidRDefault="0007061C" w:rsidP="0011430E">
      <w:pPr>
        <w:pStyle w:val="a0"/>
        <w:ind w:left="-426" w:right="141" w:firstLine="567"/>
        <w:rPr>
          <w:rFonts w:cs="Times New Roman"/>
          <w:szCs w:val="28"/>
        </w:rPr>
      </w:pPr>
    </w:p>
    <w:p w:rsidR="00E00128" w:rsidRPr="0007061C" w:rsidRDefault="00E00128" w:rsidP="0011430E">
      <w:pPr>
        <w:pStyle w:val="a0"/>
        <w:ind w:left="-426" w:right="141" w:firstLine="567"/>
        <w:jc w:val="center"/>
        <w:rPr>
          <w:rFonts w:cs="Times New Roman"/>
          <w:b/>
          <w:szCs w:val="28"/>
        </w:rPr>
      </w:pPr>
      <w:r w:rsidRPr="0007061C">
        <w:rPr>
          <w:rFonts w:cs="Times New Roman"/>
          <w:b/>
          <w:szCs w:val="28"/>
        </w:rPr>
        <w:lastRenderedPageBreak/>
        <w:t>2. Иные формы и методы взаимодействия.</w:t>
      </w:r>
    </w:p>
    <w:p w:rsidR="0007061C" w:rsidRDefault="0007061C" w:rsidP="0011430E">
      <w:pPr>
        <w:pStyle w:val="a0"/>
        <w:ind w:left="-426" w:right="141" w:firstLine="567"/>
        <w:rPr>
          <w:rFonts w:cs="Times New Roman"/>
          <w:szCs w:val="28"/>
        </w:rPr>
      </w:pPr>
    </w:p>
    <w:p w:rsidR="00E00128" w:rsidRPr="00E33564" w:rsidRDefault="00E00128" w:rsidP="0011430E">
      <w:pPr>
        <w:pStyle w:val="a0"/>
        <w:ind w:left="-426" w:right="141" w:firstLine="567"/>
        <w:rPr>
          <w:rFonts w:cs="Times New Roman"/>
          <w:szCs w:val="28"/>
        </w:rPr>
      </w:pPr>
      <w:r w:rsidRPr="00E33564">
        <w:rPr>
          <w:rFonts w:cs="Times New Roman"/>
          <w:szCs w:val="28"/>
        </w:rPr>
        <w:t>Круглые столы, диалоговые и консультативные площадки, семинары, викторины, пресс-конференции, проведение дней правовых знаний, ведение информационных уголков в СМИ, подготовка информационных писем, информирование о достигнутых результатах и т.д.</w:t>
      </w:r>
    </w:p>
    <w:p w:rsidR="00E00128" w:rsidRDefault="00E00128" w:rsidP="0011430E">
      <w:pPr>
        <w:pStyle w:val="a0"/>
        <w:ind w:left="-426" w:right="141" w:firstLine="567"/>
        <w:rPr>
          <w:rFonts w:cs="Times New Roman"/>
          <w:szCs w:val="28"/>
        </w:rPr>
      </w:pPr>
      <w:r w:rsidRPr="00E33564">
        <w:rPr>
          <w:rFonts w:cs="Times New Roman"/>
          <w:szCs w:val="28"/>
        </w:rPr>
        <w:t>Издание нормативных актов, регулирующих деятельность по БЮП на территории муниципального района, выступление с законодательной инициативой, оказание поддержки в организации работы общественных некоммерческих организации по БЮП и т.д.</w:t>
      </w:r>
    </w:p>
    <w:p w:rsidR="00C84F1D" w:rsidRPr="00E33564" w:rsidRDefault="00C84F1D" w:rsidP="0011430E">
      <w:pPr>
        <w:pStyle w:val="a0"/>
        <w:ind w:left="-426" w:right="141" w:firstLine="567"/>
        <w:rPr>
          <w:rFonts w:cs="Times New Roman"/>
          <w:szCs w:val="28"/>
        </w:rPr>
      </w:pPr>
    </w:p>
    <w:p w:rsidR="00E00128" w:rsidRDefault="00E00128" w:rsidP="0011430E">
      <w:pPr>
        <w:pStyle w:val="a0"/>
        <w:ind w:left="-426" w:right="141" w:firstLine="567"/>
        <w:jc w:val="center"/>
        <w:rPr>
          <w:rFonts w:cs="Times New Roman"/>
          <w:b/>
          <w:szCs w:val="28"/>
        </w:rPr>
      </w:pPr>
      <w:r w:rsidRPr="0007061C">
        <w:rPr>
          <w:rFonts w:cs="Times New Roman"/>
          <w:b/>
          <w:szCs w:val="28"/>
        </w:rPr>
        <w:t>III. Контроль.</w:t>
      </w:r>
    </w:p>
    <w:p w:rsidR="0007061C" w:rsidRPr="0007061C" w:rsidRDefault="0007061C" w:rsidP="0011430E">
      <w:pPr>
        <w:pStyle w:val="a0"/>
        <w:ind w:left="-426" w:right="141" w:firstLine="567"/>
        <w:jc w:val="center"/>
        <w:rPr>
          <w:rFonts w:cs="Times New Roman"/>
          <w:b/>
          <w:szCs w:val="28"/>
        </w:rPr>
      </w:pPr>
    </w:p>
    <w:p w:rsidR="00E00128" w:rsidRPr="00E33564" w:rsidRDefault="00E00128" w:rsidP="0011430E">
      <w:pPr>
        <w:pStyle w:val="a0"/>
        <w:ind w:left="-426" w:right="141" w:firstLine="567"/>
        <w:rPr>
          <w:rFonts w:cs="Times New Roman"/>
          <w:szCs w:val="28"/>
        </w:rPr>
      </w:pPr>
      <w:r w:rsidRPr="0007061C">
        <w:rPr>
          <w:rFonts w:cs="Times New Roman"/>
          <w:b/>
          <w:szCs w:val="28"/>
        </w:rPr>
        <w:t>1.</w:t>
      </w:r>
      <w:r w:rsidRPr="00E33564">
        <w:rPr>
          <w:rFonts w:cs="Times New Roman"/>
          <w:szCs w:val="28"/>
        </w:rPr>
        <w:t xml:space="preserve"> Ответственные лица городских и сельских поселений предоставляют информацию в Администрацию муниципального района, в целях указания </w:t>
      </w:r>
      <w:proofErr w:type="gramStart"/>
      <w:r w:rsidRPr="00E33564">
        <w:rPr>
          <w:rFonts w:cs="Times New Roman"/>
          <w:szCs w:val="28"/>
        </w:rPr>
        <w:t>последними</w:t>
      </w:r>
      <w:proofErr w:type="gramEnd"/>
      <w:r w:rsidRPr="00E33564">
        <w:rPr>
          <w:rFonts w:cs="Times New Roman"/>
          <w:szCs w:val="28"/>
        </w:rPr>
        <w:t xml:space="preserve"> в квартальных и полугодичный отчетах более полной информации о ситуации с БЮП в районе. Также городские и сельские поселения могут направлять информацию в Департамент по обеспечению деятельности мировых судей Забайкальского края о проделанных мероприятиях в свободной письменной форме.</w:t>
      </w:r>
    </w:p>
    <w:p w:rsidR="00E00128" w:rsidRPr="0007061C" w:rsidRDefault="00E00128" w:rsidP="0011430E">
      <w:pPr>
        <w:pStyle w:val="a0"/>
        <w:ind w:left="-426" w:right="141" w:firstLine="567"/>
        <w:rPr>
          <w:rFonts w:cs="Times New Roman"/>
          <w:b/>
          <w:szCs w:val="28"/>
        </w:rPr>
      </w:pPr>
      <w:r w:rsidRPr="0007061C">
        <w:rPr>
          <w:rFonts w:cs="Times New Roman"/>
          <w:b/>
          <w:szCs w:val="28"/>
        </w:rPr>
        <w:t>Рекомендации.</w:t>
      </w:r>
    </w:p>
    <w:p w:rsidR="00E00128" w:rsidRPr="00E33564" w:rsidRDefault="00E00128" w:rsidP="0011430E">
      <w:pPr>
        <w:pStyle w:val="a0"/>
        <w:ind w:left="-426" w:right="141" w:firstLine="567"/>
        <w:rPr>
          <w:rFonts w:cs="Times New Roman"/>
          <w:szCs w:val="28"/>
        </w:rPr>
      </w:pPr>
      <w:r w:rsidRPr="00E33564">
        <w:rPr>
          <w:rFonts w:cs="Times New Roman"/>
          <w:szCs w:val="28"/>
        </w:rPr>
        <w:t>Главным образом должно быть налажено взаимодействие между городскими и сельскими поселениями с администрацией муниципального района и с адвокатом, оказывающим БЮП в районе.</w:t>
      </w:r>
    </w:p>
    <w:p w:rsidR="0007061C" w:rsidRDefault="0007061C" w:rsidP="0011430E">
      <w:pPr>
        <w:pStyle w:val="a0"/>
        <w:ind w:left="-426" w:right="141" w:firstLine="567"/>
        <w:jc w:val="center"/>
        <w:rPr>
          <w:rFonts w:cs="Times New Roman"/>
          <w:b/>
          <w:szCs w:val="28"/>
        </w:rPr>
      </w:pPr>
    </w:p>
    <w:p w:rsidR="00E00128" w:rsidRPr="0007061C" w:rsidRDefault="00E00128" w:rsidP="0011430E">
      <w:pPr>
        <w:pStyle w:val="a0"/>
        <w:ind w:left="-426" w:right="141" w:firstLine="567"/>
        <w:jc w:val="center"/>
        <w:rPr>
          <w:rFonts w:cs="Times New Roman"/>
          <w:b/>
          <w:szCs w:val="28"/>
        </w:rPr>
      </w:pPr>
      <w:r w:rsidRPr="0007061C">
        <w:rPr>
          <w:rFonts w:cs="Times New Roman"/>
          <w:b/>
          <w:szCs w:val="28"/>
        </w:rPr>
        <w:t>Нормативная база для использования в организации работы.</w:t>
      </w:r>
    </w:p>
    <w:p w:rsidR="0007061C" w:rsidRDefault="0007061C" w:rsidP="0011430E">
      <w:pPr>
        <w:pStyle w:val="a0"/>
        <w:ind w:left="-426" w:right="141" w:firstLine="567"/>
        <w:rPr>
          <w:rFonts w:cs="Times New Roman"/>
          <w:szCs w:val="28"/>
        </w:rPr>
      </w:pPr>
    </w:p>
    <w:p w:rsidR="00E00128" w:rsidRPr="00E33564" w:rsidRDefault="00E00128" w:rsidP="0011430E">
      <w:pPr>
        <w:pStyle w:val="a0"/>
        <w:ind w:left="-426" w:right="141" w:firstLine="567"/>
        <w:rPr>
          <w:rFonts w:cs="Times New Roman"/>
          <w:szCs w:val="28"/>
        </w:rPr>
      </w:pPr>
      <w:r w:rsidRPr="00E33564">
        <w:rPr>
          <w:rFonts w:cs="Times New Roman"/>
          <w:szCs w:val="28"/>
        </w:rPr>
        <w:t>1. Конституция Российской Федерации.</w:t>
      </w:r>
    </w:p>
    <w:p w:rsidR="00E00128" w:rsidRPr="00E33564" w:rsidRDefault="00E00128" w:rsidP="0011430E">
      <w:pPr>
        <w:pStyle w:val="a0"/>
        <w:ind w:left="-426" w:right="141" w:firstLine="567"/>
        <w:rPr>
          <w:rFonts w:cs="Times New Roman"/>
          <w:szCs w:val="28"/>
        </w:rPr>
      </w:pPr>
      <w:r w:rsidRPr="00E33564">
        <w:rPr>
          <w:rFonts w:cs="Times New Roman"/>
          <w:szCs w:val="28"/>
        </w:rPr>
        <w:t xml:space="preserve">2. Федеральный Закон от 21.11.2011 г. </w:t>
      </w:r>
      <w:r w:rsidR="0007061C">
        <w:rPr>
          <w:rFonts w:cs="Times New Roman"/>
          <w:szCs w:val="28"/>
        </w:rPr>
        <w:t>№</w:t>
      </w:r>
      <w:r w:rsidRPr="00E33564">
        <w:rPr>
          <w:rFonts w:cs="Times New Roman"/>
          <w:szCs w:val="28"/>
        </w:rPr>
        <w:t xml:space="preserve"> 324-ФЗ «О бесплатной юридической помощи в Российской Федерации».</w:t>
      </w:r>
    </w:p>
    <w:p w:rsidR="00E00128" w:rsidRPr="00E33564" w:rsidRDefault="00E00128" w:rsidP="0011430E">
      <w:pPr>
        <w:pStyle w:val="a0"/>
        <w:ind w:left="-426" w:right="141" w:firstLine="567"/>
        <w:rPr>
          <w:rFonts w:cs="Times New Roman"/>
          <w:szCs w:val="28"/>
        </w:rPr>
      </w:pPr>
      <w:r w:rsidRPr="00E33564">
        <w:rPr>
          <w:rFonts w:cs="Times New Roman"/>
          <w:szCs w:val="28"/>
        </w:rPr>
        <w:t xml:space="preserve">3. Федеральный закон от 31.05.2002 г. </w:t>
      </w:r>
      <w:r w:rsidR="0007061C">
        <w:rPr>
          <w:rFonts w:cs="Times New Roman"/>
          <w:szCs w:val="28"/>
        </w:rPr>
        <w:t>№</w:t>
      </w:r>
      <w:r w:rsidRPr="00E33564">
        <w:rPr>
          <w:rFonts w:cs="Times New Roman"/>
          <w:szCs w:val="28"/>
        </w:rPr>
        <w:t xml:space="preserve"> 63-ФЗ «Об адвокатской деятельности и адвокатуре в Российской Федерации».</w:t>
      </w:r>
    </w:p>
    <w:p w:rsidR="00E00128" w:rsidRPr="00E33564" w:rsidRDefault="00E00128" w:rsidP="0011430E">
      <w:pPr>
        <w:pStyle w:val="a0"/>
        <w:ind w:left="-426" w:right="141" w:firstLine="567"/>
        <w:rPr>
          <w:rFonts w:cs="Times New Roman"/>
          <w:szCs w:val="28"/>
        </w:rPr>
      </w:pPr>
      <w:r w:rsidRPr="00E33564">
        <w:rPr>
          <w:rFonts w:cs="Times New Roman"/>
          <w:szCs w:val="28"/>
        </w:rPr>
        <w:t xml:space="preserve">4. Федеральный закон от 02.05.2006г. </w:t>
      </w:r>
      <w:r w:rsidR="0007061C">
        <w:rPr>
          <w:rFonts w:cs="Times New Roman"/>
          <w:szCs w:val="28"/>
        </w:rPr>
        <w:t>№</w:t>
      </w:r>
      <w:r w:rsidRPr="00E33564">
        <w:rPr>
          <w:rFonts w:cs="Times New Roman"/>
          <w:szCs w:val="28"/>
        </w:rPr>
        <w:t xml:space="preserve"> 59-ФЗ «О порядке рассмотрения обращений граждан Российской Федерации».</w:t>
      </w:r>
    </w:p>
    <w:p w:rsidR="00E00128" w:rsidRPr="00E33564" w:rsidRDefault="00E00128" w:rsidP="0011430E">
      <w:pPr>
        <w:pStyle w:val="a0"/>
        <w:ind w:left="-426" w:right="141" w:firstLine="567"/>
        <w:rPr>
          <w:rFonts w:cs="Times New Roman"/>
          <w:szCs w:val="28"/>
        </w:rPr>
      </w:pPr>
      <w:r w:rsidRPr="00E33564">
        <w:rPr>
          <w:rFonts w:cs="Times New Roman"/>
          <w:szCs w:val="28"/>
        </w:rPr>
        <w:t xml:space="preserve">5. Закон Забайкальского края от 10.10.2012 г. </w:t>
      </w:r>
      <w:r w:rsidR="0007061C">
        <w:rPr>
          <w:rFonts w:cs="Times New Roman"/>
          <w:szCs w:val="28"/>
        </w:rPr>
        <w:t>№</w:t>
      </w:r>
      <w:r w:rsidRPr="00E33564">
        <w:rPr>
          <w:rFonts w:cs="Times New Roman"/>
          <w:szCs w:val="28"/>
        </w:rPr>
        <w:t xml:space="preserve"> 701-33К «Об оказании бесплатной юридической помощи гражданам Российской Федерации на территории Забайкальского края».</w:t>
      </w:r>
    </w:p>
    <w:p w:rsidR="00E00128" w:rsidRPr="00E33564" w:rsidRDefault="00E00128" w:rsidP="0011430E">
      <w:pPr>
        <w:pStyle w:val="a0"/>
        <w:ind w:left="-426" w:right="141" w:firstLine="567"/>
        <w:rPr>
          <w:rFonts w:cs="Times New Roman"/>
          <w:szCs w:val="28"/>
        </w:rPr>
      </w:pPr>
      <w:r w:rsidRPr="00E33564">
        <w:rPr>
          <w:rFonts w:cs="Times New Roman"/>
          <w:szCs w:val="28"/>
        </w:rPr>
        <w:t xml:space="preserve">6. Закон Забайкальского края от 29.12.2008 г. </w:t>
      </w:r>
      <w:r w:rsidR="0007061C">
        <w:rPr>
          <w:rFonts w:cs="Times New Roman"/>
          <w:szCs w:val="28"/>
        </w:rPr>
        <w:t>№</w:t>
      </w:r>
      <w:r w:rsidRPr="00E33564">
        <w:rPr>
          <w:rFonts w:cs="Times New Roman"/>
          <w:szCs w:val="28"/>
        </w:rPr>
        <w:t xml:space="preserve"> 98-33К «О наделении органов местного самоуправления отдельных муниципальных районов государственным полномочием по материально-техническому и финансовому обеспечению оказания юридической помощи адвокатами в труднодоступных и малонаселенных местностях и принципах материально- технического и финансового обеспечения оказания юридической помощи адвокатами в труднодоступных и малонаселенных местностях Забайкальского края».</w:t>
      </w:r>
    </w:p>
    <w:p w:rsidR="00E00128" w:rsidRPr="00E33564" w:rsidRDefault="00E00128" w:rsidP="0011430E">
      <w:pPr>
        <w:pStyle w:val="a0"/>
        <w:ind w:left="-426" w:right="141" w:firstLine="567"/>
        <w:rPr>
          <w:rFonts w:cs="Times New Roman"/>
          <w:szCs w:val="28"/>
        </w:rPr>
      </w:pPr>
      <w:r w:rsidRPr="00E33564">
        <w:rPr>
          <w:rFonts w:cs="Times New Roman"/>
          <w:szCs w:val="28"/>
        </w:rPr>
        <w:lastRenderedPageBreak/>
        <w:t>7. Постановление Правительства Забайкальского края от</w:t>
      </w:r>
      <w:r w:rsidR="0007061C">
        <w:rPr>
          <w:rFonts w:cs="Times New Roman"/>
          <w:szCs w:val="28"/>
        </w:rPr>
        <w:t xml:space="preserve"> </w:t>
      </w:r>
      <w:r w:rsidRPr="00E33564">
        <w:rPr>
          <w:rFonts w:cs="Times New Roman"/>
          <w:szCs w:val="28"/>
        </w:rPr>
        <w:t>26.12.2012 г.</w:t>
      </w:r>
      <w:r w:rsidRPr="00E33564">
        <w:rPr>
          <w:rFonts w:cs="Times New Roman"/>
          <w:szCs w:val="28"/>
        </w:rPr>
        <w:tab/>
      </w:r>
      <w:r w:rsidR="0007061C">
        <w:rPr>
          <w:rFonts w:cs="Times New Roman"/>
          <w:szCs w:val="28"/>
        </w:rPr>
        <w:t>№</w:t>
      </w:r>
      <w:r w:rsidRPr="00E33564">
        <w:rPr>
          <w:rFonts w:cs="Times New Roman"/>
          <w:szCs w:val="28"/>
        </w:rPr>
        <w:t xml:space="preserve"> 568 «О порядке взаимодействия участников</w:t>
      </w:r>
      <w:r w:rsidR="0007061C">
        <w:rPr>
          <w:rFonts w:cs="Times New Roman"/>
          <w:szCs w:val="28"/>
        </w:rPr>
        <w:t xml:space="preserve"> </w:t>
      </w:r>
      <w:r w:rsidRPr="00E33564">
        <w:rPr>
          <w:rFonts w:cs="Times New Roman"/>
          <w:szCs w:val="28"/>
        </w:rPr>
        <w:t>государственной системы бесплатной юридической помощи на территории Забайкальского края».</w:t>
      </w:r>
    </w:p>
    <w:p w:rsidR="00E00128" w:rsidRPr="00E33564" w:rsidRDefault="00E00128" w:rsidP="0011430E">
      <w:pPr>
        <w:pStyle w:val="a0"/>
        <w:ind w:left="-426" w:right="141" w:firstLine="567"/>
        <w:rPr>
          <w:rFonts w:cs="Times New Roman"/>
          <w:szCs w:val="28"/>
        </w:rPr>
      </w:pPr>
      <w:r w:rsidRPr="00E33564">
        <w:rPr>
          <w:rFonts w:cs="Times New Roman"/>
          <w:szCs w:val="28"/>
        </w:rPr>
        <w:t xml:space="preserve">8. Постановление Правительства Забайкальского края от 24.05.2013 г. </w:t>
      </w:r>
      <w:r w:rsidR="0011430E">
        <w:rPr>
          <w:rFonts w:cs="Times New Roman"/>
          <w:szCs w:val="28"/>
        </w:rPr>
        <w:t xml:space="preserve">       </w:t>
      </w:r>
      <w:r w:rsidR="0007061C">
        <w:rPr>
          <w:rFonts w:cs="Times New Roman"/>
          <w:szCs w:val="28"/>
        </w:rPr>
        <w:t>№</w:t>
      </w:r>
      <w:r w:rsidRPr="00E33564">
        <w:rPr>
          <w:rFonts w:cs="Times New Roman"/>
          <w:szCs w:val="28"/>
        </w:rPr>
        <w:t xml:space="preserve"> 201</w:t>
      </w:r>
      <w:r w:rsidR="002E4DD6">
        <w:rPr>
          <w:rFonts w:cs="Times New Roman"/>
          <w:szCs w:val="28"/>
        </w:rPr>
        <w:t xml:space="preserve">   </w:t>
      </w:r>
      <w:r w:rsidRPr="00E33564">
        <w:rPr>
          <w:rFonts w:cs="Times New Roman"/>
          <w:szCs w:val="28"/>
        </w:rPr>
        <w:t xml:space="preserve"> «Об утверждении порядка принятия решений об оказании в экстренных случаях бесплатной юридической помощи гражданам, оказавшимся в трудной жизненной ситуации».</w:t>
      </w:r>
    </w:p>
    <w:p w:rsidR="00E00128" w:rsidRPr="00E33564" w:rsidRDefault="00E00128" w:rsidP="0011430E">
      <w:pPr>
        <w:pStyle w:val="a0"/>
        <w:ind w:left="-426" w:right="141" w:firstLine="567"/>
        <w:rPr>
          <w:rFonts w:cs="Times New Roman"/>
          <w:szCs w:val="28"/>
        </w:rPr>
      </w:pPr>
      <w:r w:rsidRPr="00E33564">
        <w:rPr>
          <w:rFonts w:cs="Times New Roman"/>
          <w:szCs w:val="28"/>
        </w:rPr>
        <w:t xml:space="preserve">9. Постановление Правительства Забайкальского края от 29.12.2012 г. </w:t>
      </w:r>
      <w:r w:rsidR="0011430E">
        <w:rPr>
          <w:rFonts w:cs="Times New Roman"/>
          <w:szCs w:val="28"/>
        </w:rPr>
        <w:t xml:space="preserve">       </w:t>
      </w:r>
      <w:r w:rsidR="0007061C">
        <w:rPr>
          <w:rFonts w:cs="Times New Roman"/>
          <w:szCs w:val="28"/>
        </w:rPr>
        <w:t>№</w:t>
      </w:r>
      <w:r w:rsidRPr="00E33564">
        <w:rPr>
          <w:rFonts w:cs="Times New Roman"/>
          <w:szCs w:val="28"/>
        </w:rPr>
        <w:t xml:space="preserve"> 576</w:t>
      </w:r>
      <w:r w:rsidR="002E4DD6">
        <w:rPr>
          <w:rFonts w:cs="Times New Roman"/>
          <w:szCs w:val="28"/>
        </w:rPr>
        <w:t xml:space="preserve"> </w:t>
      </w:r>
      <w:bookmarkStart w:id="0" w:name="_GoBack"/>
      <w:bookmarkEnd w:id="0"/>
      <w:r w:rsidRPr="00E33564">
        <w:rPr>
          <w:rFonts w:cs="Times New Roman"/>
          <w:szCs w:val="28"/>
        </w:rPr>
        <w:t>«О размерах и порядке оплаты труда адвокатов, оказывающих бесплатную юридическую помощь гражданам Российской Федерации на территории Забайкальского края в рамках государственной системы бесплатной юридической помощи, и компенсации их расходов на оказание бесплатной юридической помощи.</w:t>
      </w:r>
    </w:p>
    <w:p w:rsidR="00E00128" w:rsidRPr="0007061C" w:rsidRDefault="00E00128" w:rsidP="0011430E">
      <w:pPr>
        <w:pStyle w:val="a0"/>
        <w:ind w:left="-426" w:right="141" w:firstLine="567"/>
        <w:rPr>
          <w:rFonts w:cs="Times New Roman"/>
          <w:b/>
          <w:szCs w:val="28"/>
        </w:rPr>
      </w:pPr>
      <w:r w:rsidRPr="0007061C">
        <w:rPr>
          <w:rFonts w:cs="Times New Roman"/>
          <w:b/>
          <w:szCs w:val="28"/>
        </w:rPr>
        <w:t>Рекомендации.</w:t>
      </w:r>
    </w:p>
    <w:p w:rsidR="00E00128" w:rsidRDefault="00E00128" w:rsidP="0011430E">
      <w:pPr>
        <w:pStyle w:val="a0"/>
        <w:ind w:left="-426" w:right="141" w:firstLine="567"/>
        <w:rPr>
          <w:rFonts w:cs="Times New Roman"/>
          <w:szCs w:val="28"/>
        </w:rPr>
      </w:pPr>
      <w:r w:rsidRPr="00E33564">
        <w:rPr>
          <w:rFonts w:cs="Times New Roman"/>
          <w:szCs w:val="28"/>
        </w:rPr>
        <w:t>Перечисленные нормативные акты должны иметься в наличии у всех участников системы оказания бесплатной юридической помощи (далее БЮП).</w:t>
      </w:r>
    </w:p>
    <w:p w:rsidR="0007061C" w:rsidRPr="00E33564" w:rsidRDefault="0007061C" w:rsidP="0011430E">
      <w:pPr>
        <w:pStyle w:val="a0"/>
        <w:ind w:left="-426" w:right="141" w:firstLine="567"/>
        <w:rPr>
          <w:rFonts w:cs="Times New Roman"/>
          <w:szCs w:val="28"/>
        </w:rPr>
      </w:pPr>
    </w:p>
    <w:p w:rsidR="00E00128" w:rsidRDefault="00E00128" w:rsidP="0011430E">
      <w:pPr>
        <w:pStyle w:val="a0"/>
        <w:ind w:left="-426" w:right="141" w:firstLine="567"/>
        <w:jc w:val="center"/>
        <w:rPr>
          <w:rFonts w:cs="Times New Roman"/>
          <w:b/>
          <w:szCs w:val="28"/>
        </w:rPr>
      </w:pPr>
      <w:r w:rsidRPr="0007061C">
        <w:rPr>
          <w:rFonts w:cs="Times New Roman"/>
          <w:b/>
          <w:szCs w:val="28"/>
        </w:rPr>
        <w:t>Справочная информация.</w:t>
      </w:r>
    </w:p>
    <w:p w:rsidR="0007061C" w:rsidRPr="0007061C" w:rsidRDefault="0007061C" w:rsidP="0011430E">
      <w:pPr>
        <w:pStyle w:val="a0"/>
        <w:ind w:left="-426" w:right="141" w:firstLine="567"/>
        <w:jc w:val="center"/>
        <w:rPr>
          <w:rFonts w:cs="Times New Roman"/>
          <w:b/>
          <w:szCs w:val="28"/>
        </w:rPr>
      </w:pPr>
    </w:p>
    <w:p w:rsidR="00E00128" w:rsidRPr="00E33564" w:rsidRDefault="00E00128" w:rsidP="0011430E">
      <w:pPr>
        <w:pStyle w:val="a0"/>
        <w:ind w:left="-426" w:right="141" w:firstLine="567"/>
        <w:rPr>
          <w:rFonts w:cs="Times New Roman"/>
          <w:szCs w:val="28"/>
        </w:rPr>
      </w:pPr>
      <w:r w:rsidRPr="00E33564">
        <w:rPr>
          <w:rFonts w:cs="Times New Roman"/>
          <w:szCs w:val="28"/>
        </w:rPr>
        <w:t>При отказе в оказании БЮП со стороны адвокатских объединений, рекомендовать гражданам обращаться с письменным заявлением о нарушении их прав и законных интересов в Палату адвокатов Забайкальского края, с дополнительным информированием Департамента.</w:t>
      </w:r>
    </w:p>
    <w:p w:rsidR="00E00128" w:rsidRPr="00E33564" w:rsidRDefault="00E00128" w:rsidP="0011430E">
      <w:pPr>
        <w:pStyle w:val="a0"/>
        <w:ind w:left="-426" w:right="141" w:firstLine="567"/>
        <w:rPr>
          <w:rFonts w:cs="Times New Roman"/>
          <w:szCs w:val="28"/>
        </w:rPr>
      </w:pPr>
      <w:r w:rsidRPr="00E33564">
        <w:rPr>
          <w:rFonts w:cs="Times New Roman"/>
          <w:szCs w:val="28"/>
        </w:rPr>
        <w:t xml:space="preserve">По всем интересующим вопросам обращаться </w:t>
      </w:r>
      <w:r w:rsidR="00D67D77">
        <w:rPr>
          <w:rFonts w:cs="Times New Roman"/>
          <w:szCs w:val="28"/>
        </w:rPr>
        <w:t>в отдел</w:t>
      </w:r>
      <w:r w:rsidRPr="00E33564">
        <w:rPr>
          <w:rFonts w:cs="Times New Roman"/>
          <w:szCs w:val="28"/>
        </w:rPr>
        <w:t xml:space="preserve"> правового, договорного и документационного обеспечения Департамента по </w:t>
      </w:r>
      <w:r w:rsidR="0011430E">
        <w:rPr>
          <w:rFonts w:cs="Times New Roman"/>
          <w:szCs w:val="28"/>
        </w:rPr>
        <w:t xml:space="preserve">номеру </w:t>
      </w:r>
      <w:r w:rsidRPr="00E33564">
        <w:rPr>
          <w:rFonts w:cs="Times New Roman"/>
          <w:szCs w:val="28"/>
        </w:rPr>
        <w:t>телефон</w:t>
      </w:r>
      <w:r w:rsidR="0011430E">
        <w:rPr>
          <w:rFonts w:cs="Times New Roman"/>
          <w:szCs w:val="28"/>
        </w:rPr>
        <w:t>а</w:t>
      </w:r>
      <w:r w:rsidRPr="00E33564">
        <w:rPr>
          <w:rFonts w:cs="Times New Roman"/>
          <w:szCs w:val="28"/>
        </w:rPr>
        <w:t xml:space="preserve"> </w:t>
      </w:r>
      <w:r w:rsidR="0011430E">
        <w:rPr>
          <w:rFonts w:cs="Times New Roman"/>
          <w:szCs w:val="28"/>
        </w:rPr>
        <w:t xml:space="preserve">8 (3022) </w:t>
      </w:r>
      <w:r w:rsidRPr="00E33564">
        <w:rPr>
          <w:rFonts w:cs="Times New Roman"/>
          <w:szCs w:val="28"/>
        </w:rPr>
        <w:t>35</w:t>
      </w:r>
      <w:r w:rsidR="0011430E">
        <w:rPr>
          <w:rFonts w:cs="Times New Roman"/>
          <w:szCs w:val="28"/>
        </w:rPr>
        <w:t xml:space="preserve"> </w:t>
      </w:r>
      <w:r w:rsidRPr="00E33564">
        <w:rPr>
          <w:rFonts w:cs="Times New Roman"/>
          <w:szCs w:val="28"/>
        </w:rPr>
        <w:t>02</w:t>
      </w:r>
      <w:r w:rsidR="0011430E">
        <w:rPr>
          <w:rFonts w:cs="Times New Roman"/>
          <w:szCs w:val="28"/>
        </w:rPr>
        <w:t xml:space="preserve"> </w:t>
      </w:r>
      <w:r w:rsidRPr="00E33564">
        <w:rPr>
          <w:rFonts w:cs="Times New Roman"/>
          <w:szCs w:val="28"/>
        </w:rPr>
        <w:t>93.</w:t>
      </w:r>
    </w:p>
    <w:p w:rsidR="0007061C" w:rsidRDefault="0007061C" w:rsidP="0011430E">
      <w:pPr>
        <w:pStyle w:val="a0"/>
        <w:ind w:left="-426" w:right="141" w:firstLine="567"/>
        <w:rPr>
          <w:rFonts w:cs="Times New Roman"/>
          <w:szCs w:val="28"/>
        </w:rPr>
      </w:pPr>
    </w:p>
    <w:sectPr w:rsidR="0007061C" w:rsidSect="00D67D77">
      <w:headerReference w:type="default" r:id="rId8"/>
      <w:pgSz w:w="11906" w:h="16838"/>
      <w:pgMar w:top="426" w:right="424" w:bottom="568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799" w:rsidRDefault="00F64799" w:rsidP="00D67D77">
      <w:pPr>
        <w:spacing w:line="240" w:lineRule="auto"/>
      </w:pPr>
      <w:r>
        <w:separator/>
      </w:r>
    </w:p>
  </w:endnote>
  <w:endnote w:type="continuationSeparator" w:id="0">
    <w:p w:rsidR="00F64799" w:rsidRDefault="00F64799" w:rsidP="00D67D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799" w:rsidRDefault="00F64799" w:rsidP="00D67D77">
      <w:pPr>
        <w:spacing w:line="240" w:lineRule="auto"/>
      </w:pPr>
      <w:r>
        <w:separator/>
      </w:r>
    </w:p>
  </w:footnote>
  <w:footnote w:type="continuationSeparator" w:id="0">
    <w:p w:rsidR="00F64799" w:rsidRDefault="00F64799" w:rsidP="00D67D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2926059"/>
      <w:docPartObj>
        <w:docPartGallery w:val="Page Numbers (Top of Page)"/>
        <w:docPartUnique/>
      </w:docPartObj>
    </w:sdtPr>
    <w:sdtContent>
      <w:p w:rsidR="00D67D77" w:rsidRDefault="00D67D7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003">
          <w:rPr>
            <w:noProof/>
          </w:rPr>
          <w:t>5</w:t>
        </w:r>
        <w:r>
          <w:fldChar w:fldCharType="end"/>
        </w:r>
      </w:p>
    </w:sdtContent>
  </w:sdt>
  <w:p w:rsidR="00D67D77" w:rsidRDefault="00D67D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D02CC"/>
    <w:multiLevelType w:val="hybridMultilevel"/>
    <w:tmpl w:val="3DB82386"/>
    <w:lvl w:ilvl="0" w:tplc="970ABF24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28"/>
    <w:rsid w:val="0007061C"/>
    <w:rsid w:val="0011430E"/>
    <w:rsid w:val="002D0149"/>
    <w:rsid w:val="002E4DD6"/>
    <w:rsid w:val="0099115A"/>
    <w:rsid w:val="00C84F1D"/>
    <w:rsid w:val="00D10003"/>
    <w:rsid w:val="00D67D77"/>
    <w:rsid w:val="00E00128"/>
    <w:rsid w:val="00E33564"/>
    <w:rsid w:val="00F6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49"/>
    <w:pPr>
      <w:spacing w:after="0" w:line="360" w:lineRule="auto"/>
      <w:ind w:firstLine="851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0"/>
    <w:next w:val="a"/>
    <w:link w:val="10"/>
    <w:uiPriority w:val="9"/>
    <w:qFormat/>
    <w:rsid w:val="002D0149"/>
    <w:pPr>
      <w:spacing w:line="360" w:lineRule="auto"/>
      <w:jc w:val="center"/>
      <w:outlineLvl w:val="0"/>
    </w:pPr>
    <w:rPr>
      <w:rFonts w:eastAsiaTheme="minorHAnsi"/>
      <w:b/>
      <w:sz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0149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2D0149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10">
    <w:name w:val="Заголовок 1 Знак"/>
    <w:basedOn w:val="a1"/>
    <w:link w:val="1"/>
    <w:uiPriority w:val="9"/>
    <w:rsid w:val="002D0149"/>
    <w:rPr>
      <w:rFonts w:ascii="Times New Roman" w:hAnsi="Times New Roman"/>
      <w:b/>
      <w:sz w:val="32"/>
    </w:rPr>
  </w:style>
  <w:style w:type="paragraph" w:styleId="a0">
    <w:name w:val="No Spacing"/>
    <w:uiPriority w:val="1"/>
    <w:qFormat/>
    <w:rsid w:val="002D0149"/>
    <w:pPr>
      <w:spacing w:after="0" w:line="240" w:lineRule="auto"/>
      <w:ind w:firstLine="851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a4">
    <w:name w:val="header"/>
    <w:basedOn w:val="a"/>
    <w:link w:val="a5"/>
    <w:uiPriority w:val="99"/>
    <w:unhideWhenUsed/>
    <w:rsid w:val="00D67D7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67D77"/>
    <w:rPr>
      <w:rFonts w:ascii="Times New Roman" w:eastAsiaTheme="minorEastAsia" w:hAnsi="Times New Roman"/>
      <w:sz w:val="28"/>
      <w:lang w:eastAsia="ru-RU"/>
    </w:rPr>
  </w:style>
  <w:style w:type="paragraph" w:styleId="a6">
    <w:name w:val="footer"/>
    <w:basedOn w:val="a"/>
    <w:link w:val="a7"/>
    <w:uiPriority w:val="99"/>
    <w:unhideWhenUsed/>
    <w:rsid w:val="00D67D7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67D77"/>
    <w:rPr>
      <w:rFonts w:ascii="Times New Roman" w:eastAsiaTheme="minorEastAsia" w:hAnsi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49"/>
    <w:pPr>
      <w:spacing w:after="0" w:line="360" w:lineRule="auto"/>
      <w:ind w:firstLine="851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0"/>
    <w:next w:val="a"/>
    <w:link w:val="10"/>
    <w:uiPriority w:val="9"/>
    <w:qFormat/>
    <w:rsid w:val="002D0149"/>
    <w:pPr>
      <w:spacing w:line="360" w:lineRule="auto"/>
      <w:jc w:val="center"/>
      <w:outlineLvl w:val="0"/>
    </w:pPr>
    <w:rPr>
      <w:rFonts w:eastAsiaTheme="minorHAnsi"/>
      <w:b/>
      <w:sz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0149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2D0149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10">
    <w:name w:val="Заголовок 1 Знак"/>
    <w:basedOn w:val="a1"/>
    <w:link w:val="1"/>
    <w:uiPriority w:val="9"/>
    <w:rsid w:val="002D0149"/>
    <w:rPr>
      <w:rFonts w:ascii="Times New Roman" w:hAnsi="Times New Roman"/>
      <w:b/>
      <w:sz w:val="32"/>
    </w:rPr>
  </w:style>
  <w:style w:type="paragraph" w:styleId="a0">
    <w:name w:val="No Spacing"/>
    <w:uiPriority w:val="1"/>
    <w:qFormat/>
    <w:rsid w:val="002D0149"/>
    <w:pPr>
      <w:spacing w:after="0" w:line="240" w:lineRule="auto"/>
      <w:ind w:firstLine="851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a4">
    <w:name w:val="header"/>
    <w:basedOn w:val="a"/>
    <w:link w:val="a5"/>
    <w:uiPriority w:val="99"/>
    <w:unhideWhenUsed/>
    <w:rsid w:val="00D67D7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67D77"/>
    <w:rPr>
      <w:rFonts w:ascii="Times New Roman" w:eastAsiaTheme="minorEastAsia" w:hAnsi="Times New Roman"/>
      <w:sz w:val="28"/>
      <w:lang w:eastAsia="ru-RU"/>
    </w:rPr>
  </w:style>
  <w:style w:type="paragraph" w:styleId="a6">
    <w:name w:val="footer"/>
    <w:basedOn w:val="a"/>
    <w:link w:val="a7"/>
    <w:uiPriority w:val="99"/>
    <w:unhideWhenUsed/>
    <w:rsid w:val="00D67D7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67D77"/>
    <w:rPr>
      <w:rFonts w:ascii="Times New Roman" w:eastAsiaTheme="minorEastAsia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Константинович Филинский</dc:creator>
  <cp:lastModifiedBy>Шаталин Дмитрий Юрьевич</cp:lastModifiedBy>
  <cp:revision>5</cp:revision>
  <dcterms:created xsi:type="dcterms:W3CDTF">2020-01-22T01:17:00Z</dcterms:created>
  <dcterms:modified xsi:type="dcterms:W3CDTF">2020-02-11T00:33:00Z</dcterms:modified>
</cp:coreProperties>
</file>