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Министерство образования, науки и молодежной политики</w:t>
      </w: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Забайкальского края</w:t>
      </w: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Государственное автономное профессиональное</w:t>
      </w: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образовательное учреждение</w:t>
      </w: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 xml:space="preserve">«Агинский педагогический колледж им. Базара </w:t>
      </w:r>
      <w:proofErr w:type="spellStart"/>
      <w:r w:rsidRPr="000C7270">
        <w:rPr>
          <w:color w:val="000000"/>
          <w:sz w:val="28"/>
          <w:szCs w:val="28"/>
        </w:rPr>
        <w:t>Ринчино</w:t>
      </w:r>
      <w:proofErr w:type="spellEnd"/>
      <w:r w:rsidRPr="000C7270">
        <w:rPr>
          <w:color w:val="000000"/>
          <w:sz w:val="28"/>
          <w:szCs w:val="28"/>
        </w:rPr>
        <w:t>»</w:t>
      </w: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P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ИНДИВИДУАЛЬНОЕ ЗАДАНИЕ</w:t>
      </w:r>
    </w:p>
    <w:p w:rsidR="00F764D2" w:rsidRPr="000C7270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на производственную практику</w:t>
      </w:r>
    </w:p>
    <w:p w:rsidR="00F764D2" w:rsidRPr="000C7270" w:rsidRDefault="00F764D2" w:rsidP="000C7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ПМ.</w:t>
      </w:r>
      <w:r w:rsidRPr="000C7270">
        <w:rPr>
          <w:rFonts w:ascii="Times New Roman" w:hAnsi="Times New Roman"/>
          <w:sz w:val="28"/>
          <w:szCs w:val="28"/>
        </w:rPr>
        <w:t xml:space="preserve">01. </w:t>
      </w:r>
      <w:r w:rsidRPr="000C7270">
        <w:rPr>
          <w:rFonts w:ascii="Times New Roman" w:hAnsi="Times New Roman"/>
          <w:bCs/>
          <w:sz w:val="28"/>
          <w:szCs w:val="28"/>
        </w:rPr>
        <w:t xml:space="preserve">Преподавание физической культуры </w:t>
      </w:r>
    </w:p>
    <w:p w:rsidR="00F764D2" w:rsidRPr="000C7270" w:rsidRDefault="00F764D2" w:rsidP="000C7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по основным общеобразовательным программам</w:t>
      </w:r>
    </w:p>
    <w:p w:rsidR="00F764D2" w:rsidRPr="000C7270" w:rsidRDefault="00F764D2" w:rsidP="000C72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49.02.01 Физическая культура</w:t>
      </w: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64D2" w:rsidRDefault="00F764D2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Агинское, 2020г.</w:t>
      </w:r>
    </w:p>
    <w:p w:rsidR="000C7270" w:rsidRPr="000C7270" w:rsidRDefault="000C7270" w:rsidP="000C7270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764D2" w:rsidRPr="000C7270" w:rsidRDefault="00F764D2" w:rsidP="000C727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lastRenderedPageBreak/>
        <w:t>Задание на производственную практику</w:t>
      </w:r>
      <w:r w:rsidR="000C7270">
        <w:rPr>
          <w:color w:val="000000"/>
          <w:sz w:val="28"/>
          <w:szCs w:val="28"/>
        </w:rPr>
        <w:t xml:space="preserve"> </w:t>
      </w:r>
      <w:r w:rsidRPr="000C7270">
        <w:rPr>
          <w:bCs/>
          <w:sz w:val="28"/>
          <w:szCs w:val="28"/>
        </w:rPr>
        <w:t>ПМ.</w:t>
      </w:r>
      <w:r w:rsidRPr="000C7270">
        <w:rPr>
          <w:sz w:val="28"/>
          <w:szCs w:val="28"/>
        </w:rPr>
        <w:t xml:space="preserve">01. </w:t>
      </w:r>
      <w:r w:rsidRPr="000C7270">
        <w:rPr>
          <w:bCs/>
          <w:sz w:val="28"/>
          <w:szCs w:val="28"/>
        </w:rPr>
        <w:t>Преподавание физической культуры по основным общеобразовательным программам</w:t>
      </w:r>
    </w:p>
    <w:p w:rsidR="00F764D2" w:rsidRPr="007D58C5" w:rsidRDefault="00F764D2" w:rsidP="007D58C5">
      <w:pPr>
        <w:spacing w:after="0" w:line="240" w:lineRule="auto"/>
        <w:rPr>
          <w:rFonts w:ascii="Times New Roman" w:eastAsiaTheme="minorHAnsi" w:hAnsi="Times New Roman"/>
          <w:b/>
          <w:color w:val="000000"/>
          <w:w w:val="90"/>
          <w:sz w:val="28"/>
          <w:szCs w:val="28"/>
          <w:lang w:eastAsia="en-US"/>
        </w:rPr>
      </w:pPr>
      <w:r w:rsidRPr="000C7270">
        <w:rPr>
          <w:rFonts w:ascii="Times New Roman" w:hAnsi="Times New Roman"/>
          <w:bCs/>
          <w:sz w:val="28"/>
          <w:szCs w:val="28"/>
        </w:rPr>
        <w:t xml:space="preserve"> Сроки практики с 6 апреля по 30 апреля</w:t>
      </w:r>
      <w:r w:rsidRPr="000C7270">
        <w:rPr>
          <w:rFonts w:ascii="Times New Roman" w:hAnsi="Times New Roman"/>
          <w:b/>
          <w:sz w:val="28"/>
          <w:szCs w:val="28"/>
        </w:rPr>
        <w:t xml:space="preserve"> </w:t>
      </w:r>
      <w:r w:rsidR="007D58C5">
        <w:rPr>
          <w:rFonts w:ascii="Times New Roman" w:hAnsi="Times New Roman"/>
          <w:b/>
          <w:sz w:val="28"/>
          <w:szCs w:val="28"/>
        </w:rPr>
        <w:t xml:space="preserve"> </w:t>
      </w:r>
      <w:r w:rsidRPr="000C7270">
        <w:rPr>
          <w:rFonts w:ascii="Times New Roman" w:hAnsi="Times New Roman"/>
          <w:color w:val="000000"/>
          <w:sz w:val="28"/>
          <w:szCs w:val="28"/>
        </w:rPr>
        <w:t>(144ч.) 4 недели</w:t>
      </w:r>
    </w:p>
    <w:p w:rsidR="00F764D2" w:rsidRPr="000C7270" w:rsidRDefault="00F764D2" w:rsidP="000C7270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 xml:space="preserve">Цель производственной практики: </w:t>
      </w:r>
      <w:r w:rsidRPr="000C727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C7270">
        <w:rPr>
          <w:rFonts w:ascii="Times New Roman" w:hAnsi="Times New Roman"/>
          <w:color w:val="000000"/>
          <w:sz w:val="28"/>
          <w:szCs w:val="28"/>
        </w:rPr>
        <w:t xml:space="preserve">приобретение опыта организации и проведения образовательного процесса по физической культуре. </w:t>
      </w:r>
    </w:p>
    <w:p w:rsidR="00F764D2" w:rsidRPr="000C7270" w:rsidRDefault="00F764D2" w:rsidP="000C7270">
      <w:pPr>
        <w:numPr>
          <w:ilvl w:val="12"/>
          <w:numId w:val="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Задачи практики:</w:t>
      </w:r>
    </w:p>
    <w:p w:rsidR="00F764D2" w:rsidRPr="000C7270" w:rsidRDefault="00F764D2" w:rsidP="000C7270">
      <w:pPr>
        <w:numPr>
          <w:ilvl w:val="0"/>
          <w:numId w:val="10"/>
        </w:numPr>
        <w:tabs>
          <w:tab w:val="clear" w:pos="340"/>
          <w:tab w:val="left" w:pos="0"/>
          <w:tab w:val="num" w:pos="73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формировать  умения наблюдать за учебно-воспитательным процессом и анализировать  его результаты;</w:t>
      </w:r>
    </w:p>
    <w:p w:rsidR="00F764D2" w:rsidRPr="000C7270" w:rsidRDefault="00F764D2" w:rsidP="000C7270">
      <w:pPr>
        <w:numPr>
          <w:ilvl w:val="0"/>
          <w:numId w:val="10"/>
        </w:numPr>
        <w:tabs>
          <w:tab w:val="clear" w:pos="340"/>
          <w:tab w:val="left" w:pos="0"/>
          <w:tab w:val="left" w:pos="284"/>
          <w:tab w:val="num" w:pos="73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совершенствовать навыки исследовательской  деятельности;</w:t>
      </w:r>
    </w:p>
    <w:p w:rsidR="00F764D2" w:rsidRPr="007D58C5" w:rsidRDefault="00F764D2" w:rsidP="000C7270">
      <w:pPr>
        <w:numPr>
          <w:ilvl w:val="0"/>
          <w:numId w:val="10"/>
        </w:numPr>
        <w:tabs>
          <w:tab w:val="clear" w:pos="340"/>
          <w:tab w:val="left" w:pos="0"/>
          <w:tab w:val="left" w:pos="284"/>
          <w:tab w:val="num" w:pos="73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-анализировать  самостоятельно свою профессиональную деятельность.</w:t>
      </w:r>
    </w:p>
    <w:p w:rsidR="007D58C5" w:rsidRPr="000C7270" w:rsidRDefault="007D58C5" w:rsidP="007D58C5">
      <w:p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764D2" w:rsidRPr="000C7270" w:rsidRDefault="00F764D2" w:rsidP="000C7270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Содержание работы на производственной практике в условиях обучения с применением дистанционных технологий:</w:t>
      </w:r>
    </w:p>
    <w:p w:rsidR="00680500" w:rsidRPr="000C7270" w:rsidRDefault="00F764D2" w:rsidP="000C727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 xml:space="preserve">При помощи ресурсов сети Интернет 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r w:rsidR="00680500" w:rsidRPr="000C7270">
        <w:rPr>
          <w:rFonts w:ascii="Times New Roman" w:eastAsiaTheme="minorHAnsi" w:hAnsi="Times New Roman"/>
          <w:sz w:val="28"/>
          <w:szCs w:val="28"/>
          <w:lang w:eastAsia="en-US"/>
        </w:rPr>
        <w:t>осмотреть уроки по физической культуре и написать анализ просмотренн</w:t>
      </w:r>
      <w:r w:rsidR="000C7270" w:rsidRPr="000C7270">
        <w:rPr>
          <w:rFonts w:ascii="Times New Roman" w:eastAsiaTheme="minorHAnsi" w:hAnsi="Times New Roman"/>
          <w:sz w:val="28"/>
          <w:szCs w:val="28"/>
          <w:lang w:eastAsia="en-US"/>
        </w:rPr>
        <w:t>ых</w:t>
      </w:r>
      <w:r w:rsidR="00680500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урок</w:t>
      </w:r>
      <w:r w:rsidR="000C7270" w:rsidRPr="000C7270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="00EE5E38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(</w:t>
      </w:r>
      <w:r w:rsidR="007D58C5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EE5E38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уроков)</w:t>
      </w:r>
    </w:p>
    <w:p w:rsidR="00334BB8" w:rsidRPr="000C7270" w:rsidRDefault="00334BB8" w:rsidP="000C7270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Сделать анализ предложенного конспекта урока физической культуры по следующей схеме: </w:t>
      </w:r>
    </w:p>
    <w:p w:rsidR="00334BB8" w:rsidRPr="000C7270" w:rsidRDefault="00975BA5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а)</w:t>
      </w:r>
      <w:r w:rsidR="00334BB8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общие сведения урока, класс, тема, цели и задачи урока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</w:t>
      </w:r>
      <w:r w:rsidR="00334BB8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б)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инвентарь и оборудование</w:t>
      </w:r>
    </w:p>
    <w:p w:rsidR="00975BA5" w:rsidRPr="000C7270" w:rsidRDefault="00975BA5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в) какие формы присутствуют на уроке (фронтальная, групповая, индивидуальная)</w:t>
      </w:r>
    </w:p>
    <w:p w:rsidR="00975BA5" w:rsidRPr="000C7270" w:rsidRDefault="00975BA5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г) какие методы и приемы планирует использовать учитель</w:t>
      </w:r>
    </w:p>
    <w:p w:rsidR="00975BA5" w:rsidRPr="000C7270" w:rsidRDefault="00975BA5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proofErr w:type="spellEnd"/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) какова структура урока</w:t>
      </w:r>
    </w:p>
    <w:p w:rsidR="00975BA5" w:rsidRPr="000C7270" w:rsidRDefault="00975BA5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е) что бы вы изменили в уроке</w:t>
      </w:r>
    </w:p>
    <w:p w:rsidR="009D1332" w:rsidRPr="000C7270" w:rsidRDefault="009D1332" w:rsidP="000C72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Конспект урока по физической культуре</w:t>
      </w:r>
    </w:p>
    <w:p w:rsidR="009D1332" w:rsidRPr="000C7270" w:rsidRDefault="009D1332" w:rsidP="000C727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для учащихся 6 класса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Тема урока:</w:t>
      </w:r>
      <w:r w:rsidRPr="000C7270">
        <w:rPr>
          <w:rFonts w:ascii="Times New Roman" w:hAnsi="Times New Roman"/>
          <w:color w:val="000000"/>
          <w:sz w:val="28"/>
          <w:szCs w:val="28"/>
        </w:rPr>
        <w:t> Техника ведения, передачи и ловли мяча.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 xml:space="preserve">Цель урока: Совершенствование </w:t>
      </w:r>
      <w:proofErr w:type="gramStart"/>
      <w:r w:rsidRPr="000C7270">
        <w:rPr>
          <w:rFonts w:ascii="Times New Roman" w:hAnsi="Times New Roman"/>
          <w:color w:val="000000"/>
          <w:sz w:val="28"/>
          <w:szCs w:val="28"/>
        </w:rPr>
        <w:t>технических</w:t>
      </w:r>
      <w:proofErr w:type="gramEnd"/>
      <w:r w:rsidRPr="000C7270">
        <w:rPr>
          <w:rFonts w:ascii="Times New Roman" w:hAnsi="Times New Roman"/>
          <w:color w:val="000000"/>
          <w:sz w:val="28"/>
          <w:szCs w:val="28"/>
        </w:rPr>
        <w:t xml:space="preserve"> действия в баскетболе.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Задачи урока:</w:t>
      </w:r>
    </w:p>
    <w:p w:rsidR="009D1332" w:rsidRPr="000C7270" w:rsidRDefault="009D1332" w:rsidP="000C7270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Образовательные: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совершенствовать технику ведения мяча.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совершенствовать технику перемещений;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совершенствовать технику передач и ловли мяча;</w:t>
      </w:r>
    </w:p>
    <w:p w:rsidR="009D1332" w:rsidRPr="000C7270" w:rsidRDefault="009D1332" w:rsidP="000C7270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Оздоровительные: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способствовать формированию правильной осанки;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способствовать развитию координационных способностей;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 - способствовать развитию быстроты;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развивать «чувство мяча».</w:t>
      </w:r>
    </w:p>
    <w:p w:rsidR="009D1332" w:rsidRPr="000C7270" w:rsidRDefault="009D1332" w:rsidP="000C7270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Воспитательные: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способствовать воспитанию трудолюбия, активности, взаимовыручки, ответственности;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- способствовать формированию понимания смысла двигательной активности.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Метод проведения:</w:t>
      </w:r>
      <w:r w:rsidRPr="000C7270">
        <w:rPr>
          <w:rFonts w:ascii="Times New Roman" w:hAnsi="Times New Roman"/>
          <w:color w:val="000000"/>
          <w:sz w:val="28"/>
          <w:szCs w:val="28"/>
        </w:rPr>
        <w:t> индивидуальный, групповой, соревновательный.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t>Инвентарь:</w:t>
      </w:r>
      <w:r w:rsidRPr="000C7270">
        <w:rPr>
          <w:rFonts w:ascii="Times New Roman" w:hAnsi="Times New Roman"/>
          <w:color w:val="000000"/>
          <w:sz w:val="28"/>
          <w:szCs w:val="28"/>
        </w:rPr>
        <w:t xml:space="preserve"> мячи </w:t>
      </w:r>
      <w:proofErr w:type="spellStart"/>
      <w:r w:rsidRPr="000C7270">
        <w:rPr>
          <w:rFonts w:ascii="Times New Roman" w:hAnsi="Times New Roman"/>
          <w:color w:val="000000"/>
          <w:sz w:val="28"/>
          <w:szCs w:val="28"/>
        </w:rPr>
        <w:t>б\</w:t>
      </w:r>
      <w:proofErr w:type="gramStart"/>
      <w:r w:rsidRPr="000C7270">
        <w:rPr>
          <w:rFonts w:ascii="Times New Roman" w:hAnsi="Times New Roman"/>
          <w:color w:val="000000"/>
          <w:sz w:val="28"/>
          <w:szCs w:val="28"/>
        </w:rPr>
        <w:t>б</w:t>
      </w:r>
      <w:proofErr w:type="spellEnd"/>
      <w:proofErr w:type="gramEnd"/>
      <w:r w:rsidRPr="000C7270">
        <w:rPr>
          <w:rFonts w:ascii="Times New Roman" w:hAnsi="Times New Roman"/>
          <w:color w:val="000000"/>
          <w:sz w:val="28"/>
          <w:szCs w:val="28"/>
        </w:rPr>
        <w:t xml:space="preserve">, мячи </w:t>
      </w:r>
      <w:proofErr w:type="spellStart"/>
      <w:r w:rsidRPr="000C7270">
        <w:rPr>
          <w:rFonts w:ascii="Times New Roman" w:hAnsi="Times New Roman"/>
          <w:color w:val="000000"/>
          <w:sz w:val="28"/>
          <w:szCs w:val="28"/>
        </w:rPr>
        <w:t>б\тенниса</w:t>
      </w:r>
      <w:proofErr w:type="spellEnd"/>
      <w:r w:rsidRPr="000C7270">
        <w:rPr>
          <w:rFonts w:ascii="Times New Roman" w:hAnsi="Times New Roman"/>
          <w:color w:val="000000"/>
          <w:sz w:val="28"/>
          <w:szCs w:val="28"/>
        </w:rPr>
        <w:t>, веревочные лестницы, обручи, конусы.</w:t>
      </w:r>
      <w:r w:rsidRPr="000C7270">
        <w:rPr>
          <w:rFonts w:ascii="Times New Roman" w:hAnsi="Times New Roman"/>
          <w:bCs/>
          <w:color w:val="000000"/>
          <w:sz w:val="28"/>
          <w:szCs w:val="28"/>
        </w:rPr>
        <w:t> </w:t>
      </w:r>
    </w:p>
    <w:p w:rsidR="009D1332" w:rsidRPr="000C7270" w:rsidRDefault="009D1332" w:rsidP="000C727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bCs/>
          <w:color w:val="000000"/>
          <w:sz w:val="28"/>
          <w:szCs w:val="28"/>
        </w:rPr>
        <w:lastRenderedPageBreak/>
        <w:t>Место проведения:</w:t>
      </w:r>
      <w:r w:rsidRPr="000C7270">
        <w:rPr>
          <w:rFonts w:ascii="Times New Roman" w:hAnsi="Times New Roman"/>
          <w:color w:val="000000"/>
          <w:sz w:val="28"/>
          <w:szCs w:val="28"/>
        </w:rPr>
        <w:t> спортивный зал.</w:t>
      </w:r>
    </w:p>
    <w:tbl>
      <w:tblPr>
        <w:tblW w:w="10774" w:type="dxa"/>
        <w:tblInd w:w="-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3827"/>
        <w:gridCol w:w="992"/>
        <w:gridCol w:w="4111"/>
      </w:tblGrid>
      <w:tr w:rsidR="009D1332" w:rsidRPr="000C7270" w:rsidTr="00982711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af800f0eca5270a46e2d773f5ab91941befd762d"/>
            <w:bookmarkStart w:id="1" w:name="0"/>
            <w:bookmarkEnd w:id="0"/>
            <w:bookmarkEnd w:id="1"/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Частные задачи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Учебный материал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Дозирование нагрузки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ind w:firstLine="48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9D1332" w:rsidRPr="000C7270" w:rsidTr="009D1332">
        <w:trPr>
          <w:trHeight w:val="160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Подготовительная часть 10-12 минут</w:t>
            </w:r>
          </w:p>
        </w:tc>
      </w:tr>
      <w:tr w:rsidR="009D1332" w:rsidRPr="000C7270" w:rsidTr="009D1332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детей к уроку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1.Построение, приветствие.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2.Сообщение задач урока.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3.Требования техники безопасности при работе с мячом.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4.Психологический настрой учащихся на урок.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20сек.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сек.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сек.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 сек.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Обратить внимание на форму.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Следить за дисциплиной.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Без разрешения учителя задания не выполнять.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Приободрить: «Сегодня на уроке вы   будете учиться владеть мячом как  настоящие баскетболисты, все вы справитесь с упражнениями и получите удовольствие от работы на уроке!».</w:t>
            </w:r>
          </w:p>
        </w:tc>
      </w:tr>
      <w:tr w:rsidR="009D1332" w:rsidRPr="000C7270" w:rsidTr="009D1332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голеностопные суставы к работе в основной части урока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организм детей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 работе в основной части урока.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«чувство мяча» укреплять мышцы рук, ног, спины.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Ходьба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1.На носках, растирать ладони.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2.На пятках, движение кисти:  вверх - вниз.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3.На внешней стороне стопы, описать кистью в воздухе «восьмёрку».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4.На внутренней стороне стопы, руки в замок - круговые вращения рук.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5.Перекатом с пятки на носок, сжимать и разжимать пальцы.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Ходьба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на восстановление дыхания, получение баскетбольных мячей.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Перестроение для выполнения беговых упражнений и ОРУ по команде: «Налево в колонну по четыре «МАРШ!»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Беговые упражнения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Медленный бег.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 высоким подниманием бедра.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 «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захлестом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» голени.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Приставными шагами.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Бег «змейкой».</w:t>
            </w:r>
          </w:p>
          <w:p w:rsidR="009D1332" w:rsidRPr="000C7270" w:rsidRDefault="009D1332" w:rsidP="000C7270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Бег с вращением мяча вокруг туловища.</w:t>
            </w:r>
          </w:p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ОРУ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И.П.-основная стойка, мяч в руках внизу.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1-2 – подняться на носки, руки вверх прогнуться;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3-4 и.п.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.И.П.-о.с. мяч в правой руке. Вращение мяча вокруг талии.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3.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П.-о.с. подбросить мяч вверх, хлопнуть перед собой в ладоши, поймать. То же, но выполнить хлопок за спиной.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4.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И.П.ноги на ширине плеч, мяч в руках впереди;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1-поворот туловища вправо,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2-и.п. 3-поворот влево, 4-и.п.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5.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И.П.-широкая стойка в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, мяч в правой руке. Вращение мяча вокруг ног «восьмёркой».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6.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И.П.-о.с. мяч впереди внизу. Подбросить мяч вверх, упор присев, встать, поймать мяч.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6-8 раз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4 раза в разные стороны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6-8 раз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6-8 раз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 4 раза в каждую сторону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6-8 раз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Во время движения учащихся по кругу, учитель движется чуть впереди колонны, показывая упражнения. Выполнение следующего упражнения – по команде - голосом.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Соблюдать дистанцию.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Выполнять с максимально возможной амплитудой.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Следить за осанкой.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упражнения от лицевой до лицевой линии по 4 человека.</w:t>
            </w:r>
            <w:proofErr w:type="gramEnd"/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Мячи держать в руках.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Спина прямая.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Стараться мяч к телу не прижимать.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Вперёд не наклоняться.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Руки прямые, ноги от пола не отрывать.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Мяч к ногам стараться не прижимать, смотреть перед собой.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Высоту полёта мяча выбирать индивидуально. Мяч ловить только выпрямившись.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9D1332" w:rsidRPr="000C7270" w:rsidTr="009D1332">
        <w:trPr>
          <w:trHeight w:val="60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 Основная часть 25-30 минут</w:t>
            </w:r>
          </w:p>
        </w:tc>
      </w:tr>
      <w:tr w:rsidR="009D1332" w:rsidRPr="000C7270" w:rsidTr="00982711">
        <w:trPr>
          <w:trHeight w:val="60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Совершенсво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вать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технику ведения мяча на месте.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Способство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вать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развитию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координа</w:t>
            </w:r>
            <w:proofErr w:type="spellEnd"/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ционных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способностей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Совершен-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ствовать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технику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перемеще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ний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посредством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разнообраз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технику передачи и ловли мяча посредством упражнений с обручем.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Эстафеты,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исполь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зуемые</w:t>
            </w:r>
            <w:proofErr w:type="spell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обучении элементам баскетбола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физические качества, воспитывать взаимопомощь дисциплину, волю к победе.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 1.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Средняя стойка баскетболиста.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а) ведение мяча на месте правой и левой рукой;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б) с переводом из одной руки  в другую;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в) ведение мяча на месте вокруг левой и правой ноги;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г) перехват мяча со сменой положения рук.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Упражнения с баскетбольным и  теннисным мячами.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а) жонглирование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б\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spellEnd"/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 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мячами       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б) ведение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б\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spellEnd"/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мяча правой и левой    руками и перекладывание т. мяча из руки в руку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в) ведение т. мяча правой и левой    руками и перекладывание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б\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spellEnd"/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мяча из руки в руку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г) ведение </w:t>
            </w:r>
            <w:proofErr w:type="spell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б\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spellEnd"/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мяча правой (левой)    рукой и подбрасывание т. мяча левой (правой)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2" w:name="h.gjdgxs"/>
            <w:bookmarkEnd w:id="2"/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Перемещения по лежащей веревочной лестнице: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а) пробегать по лестнице, ступая в каждую клетку;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б) с правой и левой стороны лестницы: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в) пробегать по лестнице, ступая в каждую клетку и за ее границы.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г) пройти или пробежать по лестнице, ступая в каждую клетку, с ведением мяча правой или левой рукой.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Передача и ловля мяча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(с обручами):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а) передача мяча двумя руками от груди с отскоком от пола (внутрь лежащего на полу обруча) и передача мяча двумя руками от груди без отскока от пола;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б) передача мяча двумя руками от груди с отскоком от пола, пробрасывая мяч через обруч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   Эстафеты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1 этап: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Один катит обруч, находясь сзади него, двое выполняют передачи, пробрасывая мяч через обруч, с отскоком от пола.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2 этап: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Двое держат обруч 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горизонтально, третий в обруче ведёт мяч. Вперёд правой рукой, обратно левой.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3 этап: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учащиеся поочередно пробегают через лестницу (лежащую на полу) с мячом в руках, пробежав лестницу начинают ведение мяча, обегают 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конус</w:t>
            </w:r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продолжая ведение и отдают мяч следующему учащемуся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 4 мин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 мин.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Кисть руки находиться сверху - сзади мяча. Толчок мяча в пол выполняется пальцами и кистью, удар по мячу ладонью - ошибка. Без зрительного контроля.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Мяч не касается пола.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Стремиться к точному выполнению упражнений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3 группы по четыре человека. Мячи в руках.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Клетки не перепрыгивать и не пропускать.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 Выполнять упражнения в парах и в четверках.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упражнения в парах.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Контролировать правильное положение рук.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Двое учащихся держат обруч, двое выполняют передачи, затем меняются.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Выигрывает команда, которая быстрее и правильнее выполнит задание.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Указать на типичные ошибки.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3 группы по четыре человека.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1 и 2 этапы можно проходить 2-3 раза, меняясь ролями.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Обратить внимание на точность и технику передач и ловли мяча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Соблюдать дисциплину в командах, стараться выполнять задания эстафет правильно и быстро. Учитель подходит к каждой паре указывает на ошибки, 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поощряет</w:t>
            </w:r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словом за качественно выполненное задание.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Дети должны усвоить, что в соревновании совершенствуются их умения владеть мячом в сложных условиях, воспитываются  нравственн</w:t>
            </w:r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волевые качества, умение достойно выигрывать и  проигрывать.</w:t>
            </w:r>
          </w:p>
        </w:tc>
      </w:tr>
      <w:tr w:rsidR="009D1332" w:rsidRPr="000C7270" w:rsidTr="009D1332">
        <w:trPr>
          <w:trHeight w:val="60"/>
        </w:trPr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Заключительная часть 5 минут</w:t>
            </w:r>
          </w:p>
        </w:tc>
      </w:tr>
      <w:tr w:rsidR="009D1332" w:rsidRPr="000C7270" w:rsidTr="00982711">
        <w:trPr>
          <w:trHeight w:val="3111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Восстано-вить</w:t>
            </w:r>
            <w:proofErr w:type="spellEnd"/>
            <w:proofErr w:type="gramEnd"/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дыхание, контроль ЧСС.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Выполнение дыхательных упражнений.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.Построение в шеренгу.</w:t>
            </w: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      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урока.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Какие упражнения вам наиболее запомнились?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Какие упражнения были самыми сложными?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Какие упражнения вызвали у вас интерес?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Уборка инвентаря.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мин.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1-2 мин.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1332" w:rsidRPr="000C7270" w:rsidRDefault="009D1332" w:rsidP="000C7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Контролировать ЧСС.</w:t>
            </w:r>
          </w:p>
          <w:p w:rsidR="009D1332" w:rsidRPr="000C7270" w:rsidRDefault="009D1332" w:rsidP="000C7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Дыхание не задерживать.</w:t>
            </w:r>
          </w:p>
          <w:p w:rsidR="009D1332" w:rsidRPr="000C7270" w:rsidRDefault="009D1332" w:rsidP="000C7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Отметить активность детей, старание, большое желание научиться выполнять упражнения красиво, правильно. Выставить оценки за эстафету.</w:t>
            </w:r>
          </w:p>
          <w:p w:rsidR="009D1332" w:rsidRPr="000C7270" w:rsidRDefault="009D1332" w:rsidP="000C727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727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9D1332" w:rsidRPr="000C7270" w:rsidRDefault="009D1332" w:rsidP="000C7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332" w:rsidRPr="000C7270" w:rsidRDefault="009D1332" w:rsidP="000C7270">
      <w:pPr>
        <w:pStyle w:val="a4"/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E5E38" w:rsidRPr="000C7270" w:rsidRDefault="00EE5E38" w:rsidP="000C727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Написать конспект урока</w:t>
      </w:r>
      <w:r w:rsidR="00FB63EE"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по следующим разделам: 1-4 класс подви</w:t>
      </w:r>
      <w:r w:rsidR="000C7270">
        <w:rPr>
          <w:rFonts w:ascii="Times New Roman" w:eastAsiaTheme="minorHAnsi" w:hAnsi="Times New Roman"/>
          <w:sz w:val="28"/>
          <w:szCs w:val="28"/>
          <w:lang w:eastAsia="en-US"/>
        </w:rPr>
        <w:t>жные игры</w:t>
      </w:r>
      <w:r w:rsidR="007D58C5">
        <w:rPr>
          <w:rFonts w:ascii="Times New Roman" w:eastAsiaTheme="minorHAnsi" w:hAnsi="Times New Roman"/>
          <w:sz w:val="28"/>
          <w:szCs w:val="28"/>
          <w:lang w:eastAsia="en-US"/>
        </w:rPr>
        <w:t xml:space="preserve"> (2 конспекта)</w:t>
      </w:r>
      <w:r w:rsidR="000C727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7D58C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5-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>6 класс легкая атлетика</w:t>
      </w:r>
      <w:r w:rsidR="007D58C5">
        <w:rPr>
          <w:rFonts w:ascii="Times New Roman" w:eastAsiaTheme="minorHAnsi" w:hAnsi="Times New Roman"/>
          <w:sz w:val="28"/>
          <w:szCs w:val="28"/>
          <w:lang w:eastAsia="en-US"/>
        </w:rPr>
        <w:t xml:space="preserve">(2 конспекта),  </w:t>
      </w:r>
      <w:r w:rsidRPr="000C7270">
        <w:rPr>
          <w:rFonts w:ascii="Times New Roman" w:eastAsiaTheme="minorHAnsi" w:hAnsi="Times New Roman"/>
          <w:sz w:val="28"/>
          <w:szCs w:val="28"/>
          <w:lang w:eastAsia="en-US"/>
        </w:rPr>
        <w:t xml:space="preserve"> 7-8 классы спортивные игры (на выбор-футбол, волейбол, баскетбол) </w:t>
      </w:r>
      <w:r w:rsidR="007D58C5">
        <w:rPr>
          <w:rFonts w:ascii="Times New Roman" w:eastAsiaTheme="minorHAnsi" w:hAnsi="Times New Roman"/>
          <w:sz w:val="28"/>
          <w:szCs w:val="28"/>
          <w:lang w:eastAsia="en-US"/>
        </w:rPr>
        <w:t xml:space="preserve">(2 конспекта),  </w:t>
      </w:r>
    </w:p>
    <w:p w:rsidR="00FB63EE" w:rsidRPr="000C7270" w:rsidRDefault="000C7270" w:rsidP="000C7270">
      <w:pPr>
        <w:pStyle w:val="a4"/>
        <w:numPr>
          <w:ilvl w:val="0"/>
          <w:numId w:val="6"/>
        </w:numPr>
        <w:spacing w:after="0" w:line="240" w:lineRule="auto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Заполнить дневник</w:t>
      </w:r>
    </w:p>
    <w:p w:rsidR="000C7270" w:rsidRPr="000C7270" w:rsidRDefault="000C7270" w:rsidP="000C7270">
      <w:pPr>
        <w:pStyle w:val="a6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0C7270">
        <w:rPr>
          <w:color w:val="000000"/>
          <w:sz w:val="28"/>
          <w:szCs w:val="28"/>
        </w:rPr>
        <w:t>ссылки на просмотренное занятие</w:t>
      </w:r>
    </w:p>
    <w:p w:rsidR="000C7270" w:rsidRDefault="000C7270" w:rsidP="000C7270">
      <w:pPr>
        <w:pStyle w:val="c3"/>
        <w:shd w:val="clear" w:color="auto" w:fill="FFFFFF"/>
        <w:spacing w:before="0" w:beforeAutospacing="0" w:after="0" w:afterAutospacing="0"/>
        <w:rPr>
          <w:rStyle w:val="c5"/>
          <w:sz w:val="28"/>
          <w:szCs w:val="28"/>
        </w:rPr>
      </w:pPr>
    </w:p>
    <w:p w:rsidR="009D1332" w:rsidRPr="000C7270" w:rsidRDefault="00FB63EE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Вопросы для контроля знаний (ответить письменно)</w:t>
      </w:r>
    </w:p>
    <w:p w:rsidR="0027235A" w:rsidRPr="000C7270" w:rsidRDefault="0027235A" w:rsidP="000C7270">
      <w:pPr>
        <w:pStyle w:val="c1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bCs/>
          <w:sz w:val="28"/>
          <w:szCs w:val="28"/>
        </w:rPr>
        <w:t xml:space="preserve">Баскетбол. </w:t>
      </w:r>
      <w:r w:rsidRPr="000C7270">
        <w:rPr>
          <w:rStyle w:val="c14"/>
          <w:bCs/>
          <w:sz w:val="28"/>
          <w:szCs w:val="28"/>
        </w:rPr>
        <w:t>Техника владения мячом</w:t>
      </w:r>
    </w:p>
    <w:p w:rsidR="0027235A" w:rsidRPr="000C7270" w:rsidRDefault="0027235A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1.    Что баскетболисту следует взять за правило при ловле мяча?</w:t>
      </w:r>
    </w:p>
    <w:p w:rsidR="0027235A" w:rsidRPr="000C7270" w:rsidRDefault="0027235A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2.    Перечислить виды ловли мяча?</w:t>
      </w:r>
    </w:p>
    <w:p w:rsidR="0027235A" w:rsidRPr="000C7270" w:rsidRDefault="0027235A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3.    Для того</w:t>
      </w:r>
      <w:proofErr w:type="gramStart"/>
      <w:r w:rsidRPr="000C7270">
        <w:rPr>
          <w:rStyle w:val="c5"/>
          <w:sz w:val="28"/>
          <w:szCs w:val="28"/>
        </w:rPr>
        <w:t>,</w:t>
      </w:r>
      <w:proofErr w:type="gramEnd"/>
      <w:r w:rsidRPr="000C7270">
        <w:rPr>
          <w:rStyle w:val="c5"/>
          <w:sz w:val="28"/>
          <w:szCs w:val="28"/>
        </w:rPr>
        <w:t xml:space="preserve"> чтобы поймать мяч, летящий высоко над головой? (перечислить действие игрока).</w:t>
      </w:r>
    </w:p>
    <w:p w:rsidR="0027235A" w:rsidRPr="000C7270" w:rsidRDefault="0027235A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4.    При ловле низко летящего мяча (перечислить действия игрока)?</w:t>
      </w:r>
    </w:p>
    <w:p w:rsidR="0027235A" w:rsidRPr="000C7270" w:rsidRDefault="0027235A" w:rsidP="000C7270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5"/>
          <w:sz w:val="28"/>
          <w:szCs w:val="28"/>
        </w:rPr>
        <w:t>5.    Перечислить фазы ловли мяча?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6. Ловля мяча (дать определение)?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7.Перечислить виды передачи мяча? 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8.Выполняя передачу двумя руками от груди, что нужно помнить?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 9.Дать характеристику двух упражнений по ловле мяча?</w:t>
      </w:r>
    </w:p>
    <w:p w:rsidR="009D1332" w:rsidRPr="000C7270" w:rsidRDefault="009D1332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7270" w:rsidRDefault="000C7270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8C5" w:rsidRDefault="007D58C5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lastRenderedPageBreak/>
        <w:t>Волейбол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1.  Расскажите историю волейбола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2. Какие основные правила волейбола вы знаете?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3.  Расскажите о технике безопасности в волейболе</w:t>
      </w:r>
    </w:p>
    <w:p w:rsidR="0027235A" w:rsidRPr="000C7270" w:rsidRDefault="0027235A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bCs/>
          <w:sz w:val="28"/>
          <w:szCs w:val="28"/>
        </w:rPr>
        <w:t>4.  Какие основные приемы в волейболе вы знаете? Расскажите о них    подробнее</w:t>
      </w:r>
    </w:p>
    <w:p w:rsidR="0027235A" w:rsidRPr="000C7270" w:rsidRDefault="005809C3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5. </w:t>
      </w:r>
      <w:r w:rsidR="0027235A" w:rsidRPr="000C7270">
        <w:rPr>
          <w:rFonts w:ascii="Times New Roman" w:hAnsi="Times New Roman"/>
          <w:sz w:val="28"/>
          <w:szCs w:val="28"/>
        </w:rPr>
        <w:t>Перечислить подводящие упражнения для перемещения в стойке волейболиста?</w:t>
      </w:r>
    </w:p>
    <w:p w:rsidR="0027235A" w:rsidRPr="000C7270" w:rsidRDefault="005809C3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6. </w:t>
      </w:r>
      <w:r w:rsidR="0027235A" w:rsidRPr="000C7270">
        <w:rPr>
          <w:rFonts w:ascii="Times New Roman" w:hAnsi="Times New Roman"/>
          <w:sz w:val="28"/>
          <w:szCs w:val="28"/>
        </w:rPr>
        <w:t>Перечислить три типа стартовых стоек игрока?</w:t>
      </w:r>
    </w:p>
    <w:p w:rsidR="0027235A" w:rsidRPr="000C7270" w:rsidRDefault="005809C3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7. </w:t>
      </w:r>
      <w:r w:rsidR="0027235A" w:rsidRPr="000C7270">
        <w:rPr>
          <w:rFonts w:ascii="Times New Roman" w:hAnsi="Times New Roman"/>
          <w:sz w:val="28"/>
          <w:szCs w:val="28"/>
        </w:rPr>
        <w:t>В чём заключается особенность стартовых стоек?</w:t>
      </w:r>
    </w:p>
    <w:p w:rsidR="0027235A" w:rsidRPr="000C7270" w:rsidRDefault="005809C3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8. </w:t>
      </w:r>
      <w:r w:rsidR="0027235A" w:rsidRPr="000C7270">
        <w:rPr>
          <w:rFonts w:ascii="Times New Roman" w:hAnsi="Times New Roman"/>
          <w:sz w:val="28"/>
          <w:szCs w:val="28"/>
        </w:rPr>
        <w:t xml:space="preserve">Как игрок осуществляет перемещение по площадке (три фазы </w:t>
      </w:r>
      <w:r w:rsidRPr="000C7270">
        <w:rPr>
          <w:rFonts w:ascii="Times New Roman" w:hAnsi="Times New Roman"/>
          <w:sz w:val="28"/>
          <w:szCs w:val="28"/>
        </w:rPr>
        <w:t xml:space="preserve">9. </w:t>
      </w:r>
      <w:r w:rsidR="0027235A" w:rsidRPr="000C7270">
        <w:rPr>
          <w:rFonts w:ascii="Times New Roman" w:hAnsi="Times New Roman"/>
          <w:sz w:val="28"/>
          <w:szCs w:val="28"/>
        </w:rPr>
        <w:t>перемещения, перечислить)?</w:t>
      </w:r>
    </w:p>
    <w:p w:rsidR="009D1332" w:rsidRPr="000C7270" w:rsidRDefault="009D1332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35A" w:rsidRPr="000C7270" w:rsidRDefault="005809C3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>Строевые упражнения. Назначение и особенности строевых упражнений</w:t>
      </w:r>
    </w:p>
    <w:p w:rsidR="0027235A" w:rsidRPr="000C7270" w:rsidRDefault="005809C3" w:rsidP="000C727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7270">
        <w:rPr>
          <w:rStyle w:val="c12"/>
          <w:sz w:val="28"/>
          <w:szCs w:val="28"/>
          <w:shd w:val="clear" w:color="auto" w:fill="FFFFFF"/>
        </w:rPr>
        <w:t>1.Для чего на уроке нужны строевые упражнения?</w:t>
      </w:r>
      <w:r w:rsidRPr="000C7270">
        <w:rPr>
          <w:sz w:val="28"/>
          <w:szCs w:val="28"/>
          <w:shd w:val="clear" w:color="auto" w:fill="FFFFFF"/>
        </w:rPr>
        <w:br/>
      </w:r>
      <w:r w:rsidRPr="000C7270">
        <w:rPr>
          <w:rStyle w:val="c12"/>
          <w:sz w:val="28"/>
          <w:szCs w:val="28"/>
          <w:shd w:val="clear" w:color="auto" w:fill="FFFFFF"/>
        </w:rPr>
        <w:t>2.Перечислить основные группы строевых упражнений?</w:t>
      </w:r>
      <w:r w:rsidRPr="000C7270">
        <w:rPr>
          <w:sz w:val="28"/>
          <w:szCs w:val="28"/>
          <w:shd w:val="clear" w:color="auto" w:fill="FFFFFF"/>
        </w:rPr>
        <w:br/>
      </w:r>
      <w:r w:rsidRPr="000C7270">
        <w:rPr>
          <w:rStyle w:val="c12"/>
          <w:sz w:val="28"/>
          <w:szCs w:val="28"/>
          <w:shd w:val="clear" w:color="auto" w:fill="FFFFFF"/>
        </w:rPr>
        <w:t>3. Строевой шаг это?</w:t>
      </w:r>
    </w:p>
    <w:p w:rsidR="00EE5E38" w:rsidRPr="000C7270" w:rsidRDefault="00EE5E38" w:rsidP="000C7270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C7270" w:rsidRPr="000C7270" w:rsidRDefault="000C7270" w:rsidP="000C7270">
      <w:pPr>
        <w:shd w:val="clear" w:color="auto" w:fill="F2F4FB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C7270">
        <w:rPr>
          <w:rFonts w:ascii="Times New Roman" w:hAnsi="Times New Roman"/>
          <w:color w:val="000000"/>
          <w:sz w:val="28"/>
          <w:szCs w:val="28"/>
        </w:rPr>
        <w:t>Список рекомендуемых ресурсов:</w:t>
      </w:r>
    </w:p>
    <w:p w:rsidR="00982711" w:rsidRPr="000C7270" w:rsidRDefault="00982711" w:rsidP="000C7270">
      <w:pPr>
        <w:shd w:val="clear" w:color="auto" w:fill="F2F4FB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C7270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 М. Я. Физическая культура. Методические рекомендации. 5–7 классы : учеб</w:t>
      </w:r>
      <w:proofErr w:type="gramStart"/>
      <w:r w:rsidRPr="000C7270">
        <w:rPr>
          <w:rFonts w:ascii="Times New Roman" w:hAnsi="Times New Roman"/>
          <w:sz w:val="28"/>
          <w:szCs w:val="28"/>
        </w:rPr>
        <w:t>.</w:t>
      </w:r>
      <w:proofErr w:type="gramEnd"/>
      <w:r w:rsidRPr="000C72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7270">
        <w:rPr>
          <w:rFonts w:ascii="Times New Roman" w:hAnsi="Times New Roman"/>
          <w:sz w:val="28"/>
          <w:szCs w:val="28"/>
        </w:rPr>
        <w:t>п</w:t>
      </w:r>
      <w:proofErr w:type="gramEnd"/>
      <w:r w:rsidRPr="000C7270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C7270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. организаций / М. Я. </w:t>
      </w:r>
      <w:proofErr w:type="spellStart"/>
      <w:r w:rsidRPr="000C7270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, В. Т. </w:t>
      </w:r>
      <w:proofErr w:type="spellStart"/>
      <w:r w:rsidRPr="000C7270">
        <w:rPr>
          <w:rFonts w:ascii="Times New Roman" w:hAnsi="Times New Roman"/>
          <w:sz w:val="28"/>
          <w:szCs w:val="28"/>
        </w:rPr>
        <w:t>Чичикин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, Т. Ю. </w:t>
      </w:r>
      <w:proofErr w:type="spellStart"/>
      <w:r w:rsidRPr="000C7270">
        <w:rPr>
          <w:rFonts w:ascii="Times New Roman" w:hAnsi="Times New Roman"/>
          <w:sz w:val="28"/>
          <w:szCs w:val="28"/>
        </w:rPr>
        <w:t>Торочкова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 ; под ред. М. Я. </w:t>
      </w:r>
      <w:proofErr w:type="spellStart"/>
      <w:r w:rsidRPr="000C7270">
        <w:rPr>
          <w:rFonts w:ascii="Times New Roman" w:hAnsi="Times New Roman"/>
          <w:sz w:val="28"/>
          <w:szCs w:val="28"/>
        </w:rPr>
        <w:t>Виленского</w:t>
      </w:r>
      <w:proofErr w:type="spellEnd"/>
      <w:r w:rsidRPr="000C7270">
        <w:rPr>
          <w:rFonts w:ascii="Times New Roman" w:hAnsi="Times New Roman"/>
          <w:sz w:val="28"/>
          <w:szCs w:val="28"/>
        </w:rPr>
        <w:t xml:space="preserve">. — 3-е изд. — М. : </w:t>
      </w:r>
    </w:p>
    <w:p w:rsidR="00982711" w:rsidRPr="000C7270" w:rsidRDefault="002B0C36" w:rsidP="000C7270">
      <w:pPr>
        <w:shd w:val="clear" w:color="auto" w:fill="F2F4FB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982711" w:rsidRPr="000C7270">
          <w:rPr>
            <w:rFonts w:ascii="Times New Roman" w:hAnsi="Times New Roman"/>
            <w:sz w:val="28"/>
            <w:szCs w:val="28"/>
          </w:rPr>
          <w:t>Физическое воспитание, Учебник для 8-го класса общеобразовательных школ, Гусейнов Ф., 2019</w:t>
        </w:r>
      </w:hyperlink>
    </w:p>
    <w:p w:rsidR="00982711" w:rsidRPr="000C7270" w:rsidRDefault="002B0C36" w:rsidP="000C7270">
      <w:pPr>
        <w:shd w:val="clear" w:color="auto" w:fill="F2F4FB"/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982711" w:rsidRPr="000C7270">
          <w:rPr>
            <w:rFonts w:ascii="Times New Roman" w:hAnsi="Times New Roman"/>
            <w:sz w:val="28"/>
            <w:szCs w:val="28"/>
          </w:rPr>
          <w:t xml:space="preserve">Физическое воспитание, Учебное пособие для 7-8 классов общеобразовательных школ, Усманходжаев Т.С., </w:t>
        </w:r>
        <w:proofErr w:type="spellStart"/>
        <w:r w:rsidR="00982711" w:rsidRPr="000C7270">
          <w:rPr>
            <w:rFonts w:ascii="Times New Roman" w:hAnsi="Times New Roman"/>
            <w:sz w:val="28"/>
            <w:szCs w:val="28"/>
          </w:rPr>
          <w:t>Арзуманов</w:t>
        </w:r>
        <w:proofErr w:type="spellEnd"/>
        <w:r w:rsidR="00982711" w:rsidRPr="000C7270">
          <w:rPr>
            <w:rFonts w:ascii="Times New Roman" w:hAnsi="Times New Roman"/>
            <w:sz w:val="28"/>
            <w:szCs w:val="28"/>
          </w:rPr>
          <w:t xml:space="preserve"> С.Г., Усманходжаев С.Т., 2017</w:t>
        </w:r>
      </w:hyperlink>
    </w:p>
    <w:p w:rsidR="00FB63EE" w:rsidRPr="000C7270" w:rsidRDefault="00982711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t xml:space="preserve">Интернет ресурсы, </w:t>
      </w:r>
      <w:hyperlink r:id="rId7" w:tgtFrame="_blank" w:history="1">
        <w:r w:rsidR="00FB63EE" w:rsidRPr="000C7270">
          <w:rPr>
            <w:rFonts w:ascii="Times New Roman" w:hAnsi="Times New Roman"/>
            <w:sz w:val="28"/>
            <w:szCs w:val="28"/>
          </w:rPr>
          <w:t>youtube.com</w:t>
        </w:r>
      </w:hyperlink>
      <w:r w:rsidR="00FB63EE" w:rsidRPr="000C7270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FB63EE" w:rsidRPr="000C7270">
          <w:rPr>
            <w:rFonts w:ascii="Times New Roman" w:hAnsi="Times New Roman"/>
            <w:sz w:val="28"/>
            <w:szCs w:val="28"/>
          </w:rPr>
          <w:t>https://resh.edu.ru/subject/lesson/5739/start/169041/</w:t>
        </w:r>
      </w:hyperlink>
    </w:p>
    <w:tbl>
      <w:tblPr>
        <w:tblW w:w="80" w:type="dxa"/>
        <w:jc w:val="center"/>
        <w:tblInd w:w="580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"/>
      </w:tblGrid>
      <w:tr w:rsidR="00FB63EE" w:rsidRPr="000C7270" w:rsidTr="00FB63EE">
        <w:trPr>
          <w:jc w:val="center"/>
        </w:trPr>
        <w:tc>
          <w:tcPr>
            <w:tcW w:w="80" w:type="dxa"/>
            <w:hideMark/>
          </w:tcPr>
          <w:p w:rsidR="00EF1557" w:rsidRPr="000C7270" w:rsidRDefault="007D58C5" w:rsidP="000C7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63EE" w:rsidRPr="000C7270" w:rsidTr="00FB63EE">
        <w:trPr>
          <w:jc w:val="center"/>
        </w:trPr>
        <w:tc>
          <w:tcPr>
            <w:tcW w:w="80" w:type="dxa"/>
            <w:hideMark/>
          </w:tcPr>
          <w:p w:rsidR="00EF1557" w:rsidRPr="000C7270" w:rsidRDefault="007D58C5" w:rsidP="000C7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3EE" w:rsidRPr="000C7270" w:rsidRDefault="002B0C36" w:rsidP="000C727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FB63EE" w:rsidRPr="000C7270">
          <w:rPr>
            <w:rFonts w:ascii="Times New Roman" w:hAnsi="Times New Roman"/>
            <w:sz w:val="28"/>
            <w:szCs w:val="28"/>
          </w:rPr>
          <w:t>https://resh.edu.ru/subject/lesson/4144/start/189765/</w:t>
        </w:r>
      </w:hyperlink>
    </w:p>
    <w:p w:rsidR="00982711" w:rsidRPr="000C7270" w:rsidRDefault="002B0C36" w:rsidP="000C727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hyperlink r:id="rId10" w:history="1">
        <w:r w:rsidR="00FB63EE" w:rsidRPr="000C7270">
          <w:rPr>
            <w:rFonts w:ascii="Times New Roman" w:hAnsi="Times New Roman"/>
            <w:sz w:val="28"/>
            <w:szCs w:val="28"/>
          </w:rPr>
          <w:t>https://resh.edu.ru/subject/lesson/4132/start/223883/</w:t>
        </w:r>
      </w:hyperlink>
      <w:r w:rsidRPr="000C7270">
        <w:rPr>
          <w:rFonts w:ascii="Times New Roman" w:hAnsi="Times New Roman"/>
          <w:sz w:val="28"/>
          <w:szCs w:val="28"/>
        </w:rPr>
        <w:fldChar w:fldCharType="begin"/>
      </w:r>
      <w:r w:rsidR="00982711" w:rsidRPr="000C7270">
        <w:rPr>
          <w:rFonts w:ascii="Times New Roman" w:hAnsi="Times New Roman"/>
          <w:sz w:val="28"/>
          <w:szCs w:val="28"/>
        </w:rPr>
        <w:instrText xml:space="preserve"> HYPERLINK "https://yandex.ru/video/search?text=%D0%B7%D0%B0%D0%B4%D0%B0%D0%BD%D0%B8%D0%B5%20%D0%BF%D0%BE%20%D0%BF%D1%80%D0%BE%D0%B8%D0%B7%D0%B2%D0%BE%D0%B4%D1%81%D1%82%D0%B2%D0%B5%D0%BD%D0%BD%D0%BE%D0%B9%20%D0%BF%D1%80%D0%B0%D0%BA%D1%82%D0%B8%D0%BA%D0%B5%20%D0%BF%D1%80%D0%BE%D0%B1%D0%BD%D1%8B%D0%B5%20%D1%83%D1%80%D0%BE%D0%BA%D0%B8%20%D0%BF%D0%BC%2001%20%D1%84%D0%B8%D0%B7%D0%B8%D1%87%D0%B5%D1%81%D0%BA%D0%B0%D1%8F%20%D0%BA%D1%83%D0%BB%D1%8C%D1%82%D1%83%D1%80%D0%B0%20%D0%BF%D1%80%D0%B8%20%D0%B4%D0%B8%D1%81%D1%82%D0%B0%D0%BD%D1%86%D0%B8%D0%BE%D0%BD%D0%BD%D0%BE%D0%BC%20%D0%BE%D0%B1%D1%83%D1%87%D0%B5%D0%BD%D0%B8%D0%B8&amp;path=wizard&amp;parent-reqid=1587112349391191-802728752007708842400288-production-app-host-man-web-yp-253&amp;filmId=16233098464267684007" \t "_blank" </w:instrText>
      </w:r>
      <w:r w:rsidRPr="000C7270">
        <w:rPr>
          <w:rFonts w:ascii="Times New Roman" w:hAnsi="Times New Roman"/>
          <w:sz w:val="28"/>
          <w:szCs w:val="28"/>
        </w:rPr>
        <w:fldChar w:fldCharType="separate"/>
      </w:r>
    </w:p>
    <w:p w:rsidR="00982711" w:rsidRPr="000C7270" w:rsidRDefault="002B0C36" w:rsidP="000C72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7270">
        <w:rPr>
          <w:rFonts w:ascii="Times New Roman" w:hAnsi="Times New Roman"/>
          <w:sz w:val="28"/>
          <w:szCs w:val="28"/>
        </w:rPr>
        <w:fldChar w:fldCharType="end"/>
      </w:r>
    </w:p>
    <w:sectPr w:rsidR="00982711" w:rsidRPr="000C7270" w:rsidSect="009827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639"/>
    <w:multiLevelType w:val="multilevel"/>
    <w:tmpl w:val="D9D69E1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72913"/>
    <w:multiLevelType w:val="multilevel"/>
    <w:tmpl w:val="D2EC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D71E2"/>
    <w:multiLevelType w:val="multilevel"/>
    <w:tmpl w:val="6634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404C4"/>
    <w:multiLevelType w:val="multilevel"/>
    <w:tmpl w:val="F854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9516F"/>
    <w:multiLevelType w:val="multilevel"/>
    <w:tmpl w:val="9CBC4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C24E5"/>
    <w:multiLevelType w:val="multilevel"/>
    <w:tmpl w:val="5B72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3358C"/>
    <w:multiLevelType w:val="multilevel"/>
    <w:tmpl w:val="D236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B6403"/>
    <w:multiLevelType w:val="multilevel"/>
    <w:tmpl w:val="0E623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9">
    <w:nsid w:val="70292D46"/>
    <w:multiLevelType w:val="hybridMultilevel"/>
    <w:tmpl w:val="36AC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ED"/>
    <w:rsid w:val="00021960"/>
    <w:rsid w:val="000C7270"/>
    <w:rsid w:val="0027235A"/>
    <w:rsid w:val="002B0C36"/>
    <w:rsid w:val="002D78ED"/>
    <w:rsid w:val="00334BB8"/>
    <w:rsid w:val="005809C3"/>
    <w:rsid w:val="00680500"/>
    <w:rsid w:val="007D58C5"/>
    <w:rsid w:val="00975BA5"/>
    <w:rsid w:val="00982711"/>
    <w:rsid w:val="009D1332"/>
    <w:rsid w:val="00EE5E38"/>
    <w:rsid w:val="00F764D2"/>
    <w:rsid w:val="00FB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uiPriority w:val="59"/>
    <w:rsid w:val="002D7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0500"/>
    <w:pPr>
      <w:ind w:left="720"/>
      <w:contextualSpacing/>
    </w:pPr>
  </w:style>
  <w:style w:type="paragraph" w:customStyle="1" w:styleId="c11">
    <w:name w:val="c11"/>
    <w:basedOn w:val="a"/>
    <w:rsid w:val="00272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27235A"/>
  </w:style>
  <w:style w:type="character" w:customStyle="1" w:styleId="c13">
    <w:name w:val="c13"/>
    <w:basedOn w:val="a0"/>
    <w:rsid w:val="0027235A"/>
  </w:style>
  <w:style w:type="paragraph" w:customStyle="1" w:styleId="c0">
    <w:name w:val="c0"/>
    <w:basedOn w:val="a"/>
    <w:rsid w:val="00272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27235A"/>
  </w:style>
  <w:style w:type="character" w:customStyle="1" w:styleId="c1">
    <w:name w:val="c1"/>
    <w:basedOn w:val="a0"/>
    <w:rsid w:val="0027235A"/>
  </w:style>
  <w:style w:type="character" w:customStyle="1" w:styleId="c7">
    <w:name w:val="c7"/>
    <w:basedOn w:val="a0"/>
    <w:rsid w:val="0027235A"/>
  </w:style>
  <w:style w:type="paragraph" w:customStyle="1" w:styleId="c3">
    <w:name w:val="c3"/>
    <w:basedOn w:val="a"/>
    <w:rsid w:val="00272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7235A"/>
  </w:style>
  <w:style w:type="character" w:customStyle="1" w:styleId="c6">
    <w:name w:val="c6"/>
    <w:basedOn w:val="a0"/>
    <w:rsid w:val="0027235A"/>
  </w:style>
  <w:style w:type="character" w:customStyle="1" w:styleId="c4">
    <w:name w:val="c4"/>
    <w:basedOn w:val="a0"/>
    <w:rsid w:val="0027235A"/>
  </w:style>
  <w:style w:type="character" w:customStyle="1" w:styleId="c12">
    <w:name w:val="c12"/>
    <w:basedOn w:val="a0"/>
    <w:rsid w:val="005809C3"/>
  </w:style>
  <w:style w:type="paragraph" w:customStyle="1" w:styleId="c8">
    <w:name w:val="c8"/>
    <w:basedOn w:val="a"/>
    <w:rsid w:val="009D1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9D1332"/>
  </w:style>
  <w:style w:type="character" w:customStyle="1" w:styleId="c25">
    <w:name w:val="c25"/>
    <w:basedOn w:val="a0"/>
    <w:rsid w:val="009D1332"/>
  </w:style>
  <w:style w:type="character" w:customStyle="1" w:styleId="c9">
    <w:name w:val="c9"/>
    <w:basedOn w:val="a0"/>
    <w:rsid w:val="009D1332"/>
  </w:style>
  <w:style w:type="paragraph" w:customStyle="1" w:styleId="c10">
    <w:name w:val="c10"/>
    <w:basedOn w:val="a"/>
    <w:rsid w:val="009D1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8271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64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semiHidden/>
    <w:rsid w:val="00F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64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88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3714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169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67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39/start/16904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pI8euO78V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91111115437/fizicheskoe-vospitanie-uchebnoe-posobie-dlya-7-8-klassov-obscheobrazovatelnih-shkol-usmanhodjaev-t-s-arzumanov-s-g-usmanhodjaev-s-t-201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uchalka.org/20191127115839/fizicheskoe-vospitanie-uchebnik-dlya-8-go-klassa-obscheobrazovatelnih-shkol-guseinov-f-2019.html" TargetMode="External"/><Relationship Id="rId10" Type="http://schemas.openxmlformats.org/officeDocument/2006/relationships/hyperlink" Target="https://resh.edu.ru/subject/lesson/4132/start/2238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44/start/1897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2020-04-17T08:50:00Z</dcterms:created>
  <dcterms:modified xsi:type="dcterms:W3CDTF">2020-04-17T13:30:00Z</dcterms:modified>
</cp:coreProperties>
</file>