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9A" w:rsidRDefault="0046049A" w:rsidP="0046049A">
      <w:pPr>
        <w:spacing w:after="0" w:line="360" w:lineRule="auto"/>
        <w:jc w:val="center"/>
        <w:rPr>
          <w:rFonts w:ascii="Times New Roman" w:eastAsia="Times New Roman" w:hAnsi="Times New Roman" w:cs="Times New Roman"/>
          <w:sz w:val="24"/>
          <w:szCs w:val="24"/>
          <w:lang w:eastAsia="ru-RU"/>
        </w:rPr>
      </w:pPr>
      <w:r w:rsidRPr="00602B59">
        <w:rPr>
          <w:rFonts w:ascii="Times New Roman" w:eastAsia="Times New Roman" w:hAnsi="Times New Roman" w:cs="Times New Roman"/>
          <w:sz w:val="24"/>
          <w:szCs w:val="24"/>
          <w:lang w:eastAsia="ru-RU"/>
        </w:rPr>
        <w:t>Государственное автономное профессиональное образовательное учреждение</w:t>
      </w:r>
    </w:p>
    <w:p w:rsidR="0046049A" w:rsidRPr="00602B59" w:rsidRDefault="0046049A" w:rsidP="0046049A">
      <w:pPr>
        <w:spacing w:after="0" w:line="360" w:lineRule="auto"/>
        <w:jc w:val="center"/>
        <w:rPr>
          <w:rFonts w:ascii="Times New Roman" w:eastAsia="Times New Roman" w:hAnsi="Times New Roman" w:cs="Times New Roman"/>
          <w:b/>
          <w:sz w:val="28"/>
          <w:szCs w:val="28"/>
          <w:lang w:eastAsia="ru-RU"/>
        </w:rPr>
      </w:pPr>
      <w:r w:rsidRPr="00602B59">
        <w:rPr>
          <w:rFonts w:ascii="Times New Roman" w:eastAsia="Times New Roman" w:hAnsi="Times New Roman" w:cs="Times New Roman"/>
          <w:b/>
          <w:sz w:val="28"/>
          <w:szCs w:val="28"/>
          <w:lang w:eastAsia="ru-RU"/>
        </w:rPr>
        <w:t>«Агинский педагогический колледж имени Базара Ринчино»</w:t>
      </w:r>
    </w:p>
    <w:p w:rsidR="0046049A" w:rsidRPr="001F53E9" w:rsidRDefault="0046049A" w:rsidP="0046049A">
      <w:pPr>
        <w:spacing w:line="360" w:lineRule="auto"/>
        <w:rPr>
          <w:rFonts w:ascii="Arial" w:eastAsia="Arial" w:hAnsi="Arial" w:cs="Arial"/>
        </w:rPr>
      </w:pPr>
    </w:p>
    <w:p w:rsidR="0046049A" w:rsidRPr="001F53E9" w:rsidRDefault="0046049A" w:rsidP="0046049A">
      <w:pPr>
        <w:spacing w:line="360" w:lineRule="auto"/>
        <w:jc w:val="center"/>
        <w:rPr>
          <w:rFonts w:ascii="Arial" w:eastAsia="Arial" w:hAnsi="Arial" w:cs="Arial"/>
        </w:rPr>
      </w:pPr>
      <w:r>
        <w:rPr>
          <w:rFonts w:ascii="Times New Roman" w:eastAsia="Arial"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2197100</wp:posOffset>
            </wp:positionH>
            <wp:positionV relativeFrom="paragraph">
              <wp:posOffset>55245</wp:posOffset>
            </wp:positionV>
            <wp:extent cx="1583690" cy="1583690"/>
            <wp:effectExtent l="0" t="0" r="0" b="0"/>
            <wp:wrapTight wrapText="bothSides">
              <wp:wrapPolygon edited="0">
                <wp:start x="0" y="0"/>
                <wp:lineTo x="0" y="21306"/>
                <wp:lineTo x="21306" y="21306"/>
                <wp:lineTo x="21306" y="0"/>
                <wp:lineTo x="0" y="0"/>
              </wp:wrapPolygon>
            </wp:wrapTight>
            <wp:docPr id="1" name="Рисунок 2" descr="E:\Users\33\Desktop\САФОНОВ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33\Desktop\САФОНОВА\эмблем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anchor>
        </w:drawing>
      </w:r>
    </w:p>
    <w:p w:rsidR="0046049A" w:rsidRPr="001F53E9" w:rsidRDefault="0046049A" w:rsidP="0046049A">
      <w:pPr>
        <w:tabs>
          <w:tab w:val="left" w:pos="0"/>
        </w:tabs>
        <w:spacing w:after="0" w:line="360" w:lineRule="auto"/>
        <w:ind w:firstLine="709"/>
        <w:jc w:val="center"/>
        <w:rPr>
          <w:rFonts w:ascii="Times New Roman" w:eastAsia="Arial" w:hAnsi="Times New Roman" w:cs="Times New Roman"/>
          <w:sz w:val="24"/>
          <w:szCs w:val="24"/>
        </w:rPr>
      </w:pPr>
    </w:p>
    <w:p w:rsidR="0046049A" w:rsidRPr="001F53E9" w:rsidRDefault="0046049A" w:rsidP="0046049A">
      <w:pPr>
        <w:tabs>
          <w:tab w:val="left" w:pos="0"/>
        </w:tabs>
        <w:spacing w:after="0" w:line="360" w:lineRule="auto"/>
        <w:ind w:firstLine="709"/>
        <w:jc w:val="center"/>
        <w:rPr>
          <w:rFonts w:ascii="Times New Roman" w:eastAsia="Arial" w:hAnsi="Times New Roman" w:cs="Times New Roman"/>
          <w:sz w:val="24"/>
          <w:szCs w:val="24"/>
        </w:rPr>
      </w:pPr>
    </w:p>
    <w:p w:rsidR="0046049A" w:rsidRPr="001F53E9" w:rsidRDefault="0046049A" w:rsidP="0046049A">
      <w:pPr>
        <w:tabs>
          <w:tab w:val="left" w:pos="0"/>
        </w:tabs>
        <w:spacing w:after="0" w:line="360" w:lineRule="auto"/>
        <w:ind w:firstLine="709"/>
        <w:rPr>
          <w:rFonts w:ascii="Times New Roman" w:eastAsia="Arial" w:hAnsi="Times New Roman" w:cs="Times New Roman"/>
          <w:sz w:val="24"/>
          <w:szCs w:val="24"/>
        </w:rPr>
      </w:pPr>
    </w:p>
    <w:p w:rsidR="0046049A" w:rsidRPr="001F53E9" w:rsidRDefault="0046049A" w:rsidP="0046049A">
      <w:pPr>
        <w:tabs>
          <w:tab w:val="left" w:pos="0"/>
        </w:tabs>
        <w:spacing w:after="0" w:line="360" w:lineRule="auto"/>
        <w:ind w:firstLine="709"/>
        <w:rPr>
          <w:rFonts w:ascii="Times New Roman" w:eastAsia="Arial" w:hAnsi="Times New Roman" w:cs="Times New Roman"/>
          <w:sz w:val="24"/>
          <w:szCs w:val="24"/>
        </w:rPr>
      </w:pPr>
    </w:p>
    <w:p w:rsidR="0046049A" w:rsidRDefault="0046049A" w:rsidP="0046049A">
      <w:pPr>
        <w:tabs>
          <w:tab w:val="left" w:pos="900"/>
        </w:tabs>
        <w:spacing w:after="0" w:line="360" w:lineRule="auto"/>
        <w:ind w:firstLine="709"/>
        <w:jc w:val="center"/>
        <w:rPr>
          <w:rFonts w:ascii="Times New Roman" w:eastAsia="Arial" w:hAnsi="Times New Roman" w:cs="Times New Roman"/>
          <w:b/>
          <w:bCs/>
          <w:sz w:val="28"/>
          <w:szCs w:val="28"/>
        </w:rPr>
      </w:pPr>
    </w:p>
    <w:p w:rsidR="0046049A" w:rsidRDefault="0046049A" w:rsidP="0046049A">
      <w:pPr>
        <w:tabs>
          <w:tab w:val="left" w:pos="900"/>
        </w:tabs>
        <w:spacing w:after="0" w:line="360" w:lineRule="auto"/>
        <w:ind w:firstLine="709"/>
        <w:jc w:val="center"/>
        <w:rPr>
          <w:rFonts w:ascii="Times New Roman" w:eastAsia="Arial" w:hAnsi="Times New Roman" w:cs="Times New Roman"/>
          <w:b/>
          <w:bCs/>
          <w:sz w:val="28"/>
          <w:szCs w:val="28"/>
        </w:rPr>
      </w:pPr>
    </w:p>
    <w:p w:rsidR="0046049A" w:rsidRDefault="0046049A" w:rsidP="0046049A">
      <w:pPr>
        <w:tabs>
          <w:tab w:val="left" w:pos="900"/>
        </w:tabs>
        <w:spacing w:after="0" w:line="360" w:lineRule="auto"/>
        <w:ind w:firstLine="709"/>
        <w:jc w:val="center"/>
        <w:rPr>
          <w:rFonts w:ascii="Times New Roman" w:eastAsia="Arial" w:hAnsi="Times New Roman" w:cs="Times New Roman"/>
          <w:b/>
          <w:bCs/>
          <w:sz w:val="28"/>
          <w:szCs w:val="28"/>
        </w:rPr>
      </w:pPr>
    </w:p>
    <w:p w:rsidR="0046049A" w:rsidRDefault="0046049A" w:rsidP="0046049A">
      <w:pPr>
        <w:tabs>
          <w:tab w:val="left" w:pos="900"/>
        </w:tabs>
        <w:spacing w:after="0" w:line="360" w:lineRule="auto"/>
        <w:ind w:firstLine="709"/>
        <w:jc w:val="center"/>
        <w:rPr>
          <w:rFonts w:ascii="Times New Roman" w:eastAsia="Arial" w:hAnsi="Times New Roman" w:cs="Times New Roman"/>
          <w:b/>
          <w:bCs/>
          <w:sz w:val="28"/>
          <w:szCs w:val="28"/>
        </w:rPr>
      </w:pPr>
    </w:p>
    <w:p w:rsidR="0046049A" w:rsidRDefault="0046049A" w:rsidP="0046049A">
      <w:pPr>
        <w:tabs>
          <w:tab w:val="left" w:pos="900"/>
        </w:tabs>
        <w:spacing w:after="0" w:line="360" w:lineRule="auto"/>
        <w:ind w:firstLine="709"/>
        <w:jc w:val="center"/>
        <w:rPr>
          <w:rFonts w:ascii="Times New Roman" w:eastAsia="Arial" w:hAnsi="Times New Roman" w:cs="Times New Roman"/>
          <w:b/>
          <w:bCs/>
          <w:sz w:val="28"/>
          <w:szCs w:val="28"/>
        </w:rPr>
      </w:pPr>
    </w:p>
    <w:p w:rsidR="0046049A" w:rsidRPr="001F53E9" w:rsidRDefault="0046049A" w:rsidP="0046049A">
      <w:pPr>
        <w:tabs>
          <w:tab w:val="left" w:pos="900"/>
        </w:tabs>
        <w:spacing w:after="0" w:line="360" w:lineRule="auto"/>
        <w:ind w:firstLine="709"/>
        <w:jc w:val="center"/>
        <w:rPr>
          <w:rFonts w:ascii="Times New Roman" w:eastAsia="Arial" w:hAnsi="Times New Roman" w:cs="Times New Roman"/>
          <w:b/>
          <w:bCs/>
          <w:sz w:val="28"/>
          <w:szCs w:val="28"/>
        </w:rPr>
      </w:pPr>
      <w:r w:rsidRPr="001F53E9">
        <w:rPr>
          <w:rFonts w:ascii="Times New Roman" w:eastAsia="Arial" w:hAnsi="Times New Roman" w:cs="Times New Roman"/>
          <w:b/>
          <w:bCs/>
          <w:sz w:val="28"/>
          <w:szCs w:val="28"/>
        </w:rPr>
        <w:t xml:space="preserve">Методические рекомендации </w:t>
      </w:r>
    </w:p>
    <w:p w:rsidR="0046049A" w:rsidRDefault="0046049A" w:rsidP="0046049A">
      <w:pPr>
        <w:tabs>
          <w:tab w:val="left" w:pos="900"/>
        </w:tabs>
        <w:spacing w:after="0" w:line="360" w:lineRule="auto"/>
        <w:ind w:firstLine="709"/>
        <w:jc w:val="center"/>
        <w:rPr>
          <w:rFonts w:ascii="Times New Roman" w:eastAsia="Arial" w:hAnsi="Times New Roman" w:cs="Times New Roman"/>
          <w:b/>
          <w:bCs/>
          <w:sz w:val="28"/>
          <w:szCs w:val="28"/>
        </w:rPr>
      </w:pPr>
      <w:r w:rsidRPr="001F53E9">
        <w:rPr>
          <w:rFonts w:ascii="Times New Roman" w:eastAsia="Arial" w:hAnsi="Times New Roman" w:cs="Times New Roman"/>
          <w:b/>
          <w:bCs/>
          <w:sz w:val="28"/>
          <w:szCs w:val="28"/>
        </w:rPr>
        <w:t xml:space="preserve">по написанию </w:t>
      </w:r>
      <w:r>
        <w:rPr>
          <w:rFonts w:ascii="Times New Roman" w:eastAsia="Arial" w:hAnsi="Times New Roman" w:cs="Times New Roman"/>
          <w:b/>
          <w:bCs/>
          <w:sz w:val="28"/>
          <w:szCs w:val="28"/>
        </w:rPr>
        <w:t>курсовой</w:t>
      </w:r>
      <w:r w:rsidRPr="001F53E9">
        <w:rPr>
          <w:rFonts w:ascii="Times New Roman" w:eastAsia="Arial" w:hAnsi="Times New Roman" w:cs="Times New Roman"/>
          <w:b/>
          <w:bCs/>
          <w:sz w:val="28"/>
          <w:szCs w:val="28"/>
        </w:rPr>
        <w:t xml:space="preserve"> работы </w:t>
      </w:r>
    </w:p>
    <w:p w:rsidR="0046049A" w:rsidRPr="001F53E9" w:rsidRDefault="0046049A" w:rsidP="0046049A">
      <w:pPr>
        <w:tabs>
          <w:tab w:val="left" w:pos="900"/>
        </w:tabs>
        <w:spacing w:after="0" w:line="360" w:lineRule="auto"/>
        <w:ind w:firstLine="709"/>
        <w:jc w:val="center"/>
        <w:rPr>
          <w:rFonts w:ascii="Times New Roman" w:eastAsia="Arial" w:hAnsi="Times New Roman" w:cs="Times New Roman"/>
          <w:sz w:val="24"/>
          <w:szCs w:val="24"/>
        </w:rPr>
      </w:pPr>
    </w:p>
    <w:p w:rsidR="0046049A" w:rsidRPr="001F53E9" w:rsidRDefault="0046049A" w:rsidP="0046049A">
      <w:pPr>
        <w:tabs>
          <w:tab w:val="left" w:pos="900"/>
        </w:tabs>
        <w:spacing w:after="0" w:line="360" w:lineRule="auto"/>
        <w:ind w:firstLine="284"/>
        <w:jc w:val="center"/>
        <w:rPr>
          <w:rFonts w:ascii="Times New Roman" w:eastAsia="Arial" w:hAnsi="Times New Roman" w:cs="Times New Roman"/>
          <w:sz w:val="28"/>
          <w:szCs w:val="28"/>
        </w:rPr>
      </w:pPr>
      <w:r w:rsidRPr="001F53E9">
        <w:rPr>
          <w:rFonts w:ascii="Times New Roman" w:eastAsia="Arial" w:hAnsi="Times New Roman" w:cs="Times New Roman"/>
          <w:sz w:val="28"/>
          <w:szCs w:val="28"/>
        </w:rPr>
        <w:t xml:space="preserve">для студентов очной и заочной форм обучения </w:t>
      </w:r>
    </w:p>
    <w:p w:rsidR="0046049A" w:rsidRDefault="0046049A" w:rsidP="0046049A">
      <w:pPr>
        <w:tabs>
          <w:tab w:val="left" w:pos="0"/>
        </w:tabs>
        <w:spacing w:after="0" w:line="360" w:lineRule="auto"/>
        <w:ind w:firstLine="709"/>
        <w:rPr>
          <w:rFonts w:ascii="Times New Roman" w:eastAsia="Arial" w:hAnsi="Times New Roman" w:cs="Times New Roman"/>
          <w:b/>
          <w:bCs/>
          <w:sz w:val="24"/>
          <w:szCs w:val="24"/>
        </w:rPr>
      </w:pPr>
    </w:p>
    <w:p w:rsidR="0046049A" w:rsidRDefault="0046049A" w:rsidP="0046049A">
      <w:pPr>
        <w:tabs>
          <w:tab w:val="left" w:pos="0"/>
        </w:tabs>
        <w:spacing w:after="0" w:line="360" w:lineRule="auto"/>
        <w:ind w:firstLine="709"/>
        <w:rPr>
          <w:rFonts w:ascii="Times New Roman" w:eastAsia="Arial" w:hAnsi="Times New Roman" w:cs="Times New Roman"/>
          <w:b/>
          <w:bCs/>
          <w:sz w:val="24"/>
          <w:szCs w:val="24"/>
        </w:rPr>
      </w:pPr>
    </w:p>
    <w:p w:rsidR="0046049A" w:rsidRDefault="0046049A" w:rsidP="0046049A">
      <w:pPr>
        <w:tabs>
          <w:tab w:val="left" w:pos="0"/>
        </w:tabs>
        <w:spacing w:after="0" w:line="360" w:lineRule="auto"/>
        <w:ind w:firstLine="709"/>
        <w:rPr>
          <w:rFonts w:ascii="Times New Roman" w:eastAsia="Arial" w:hAnsi="Times New Roman" w:cs="Times New Roman"/>
          <w:b/>
          <w:bCs/>
          <w:sz w:val="24"/>
          <w:szCs w:val="24"/>
        </w:rPr>
      </w:pPr>
    </w:p>
    <w:p w:rsidR="0046049A" w:rsidRDefault="0046049A" w:rsidP="0046049A">
      <w:pPr>
        <w:tabs>
          <w:tab w:val="left" w:pos="0"/>
        </w:tabs>
        <w:spacing w:after="0" w:line="360" w:lineRule="auto"/>
        <w:ind w:firstLine="709"/>
        <w:rPr>
          <w:rFonts w:ascii="Times New Roman" w:eastAsia="Arial" w:hAnsi="Times New Roman" w:cs="Times New Roman"/>
          <w:b/>
          <w:bCs/>
          <w:sz w:val="24"/>
          <w:szCs w:val="24"/>
        </w:rPr>
      </w:pPr>
    </w:p>
    <w:p w:rsidR="0046049A" w:rsidRDefault="0046049A" w:rsidP="0046049A">
      <w:pPr>
        <w:tabs>
          <w:tab w:val="left" w:pos="0"/>
        </w:tabs>
        <w:spacing w:after="0" w:line="360" w:lineRule="auto"/>
        <w:ind w:firstLine="709"/>
        <w:rPr>
          <w:rFonts w:ascii="Times New Roman" w:eastAsia="Arial" w:hAnsi="Times New Roman" w:cs="Times New Roman"/>
          <w:b/>
          <w:bCs/>
          <w:sz w:val="24"/>
          <w:szCs w:val="24"/>
        </w:rPr>
      </w:pPr>
    </w:p>
    <w:p w:rsidR="0046049A" w:rsidRDefault="0046049A" w:rsidP="0046049A">
      <w:pPr>
        <w:tabs>
          <w:tab w:val="left" w:pos="0"/>
        </w:tabs>
        <w:spacing w:after="0" w:line="360" w:lineRule="auto"/>
        <w:ind w:firstLine="709"/>
        <w:rPr>
          <w:rFonts w:ascii="Times New Roman" w:eastAsia="Arial" w:hAnsi="Times New Roman" w:cs="Times New Roman"/>
          <w:b/>
          <w:bCs/>
          <w:sz w:val="24"/>
          <w:szCs w:val="24"/>
        </w:rPr>
      </w:pPr>
    </w:p>
    <w:p w:rsidR="0046049A" w:rsidRDefault="0046049A" w:rsidP="0046049A">
      <w:pPr>
        <w:tabs>
          <w:tab w:val="left" w:pos="0"/>
        </w:tabs>
        <w:spacing w:after="0" w:line="360" w:lineRule="auto"/>
        <w:ind w:firstLine="709"/>
        <w:rPr>
          <w:rFonts w:ascii="Times New Roman" w:eastAsia="Arial" w:hAnsi="Times New Roman" w:cs="Times New Roman"/>
          <w:b/>
          <w:bCs/>
          <w:sz w:val="24"/>
          <w:szCs w:val="24"/>
        </w:rPr>
      </w:pPr>
    </w:p>
    <w:p w:rsidR="0046049A" w:rsidRDefault="0046049A" w:rsidP="0046049A">
      <w:pPr>
        <w:tabs>
          <w:tab w:val="left" w:pos="0"/>
        </w:tabs>
        <w:spacing w:after="0" w:line="360" w:lineRule="auto"/>
        <w:ind w:firstLine="709"/>
        <w:rPr>
          <w:rFonts w:ascii="Times New Roman" w:eastAsia="Arial" w:hAnsi="Times New Roman" w:cs="Times New Roman"/>
          <w:b/>
          <w:bCs/>
          <w:sz w:val="24"/>
          <w:szCs w:val="24"/>
        </w:rPr>
      </w:pPr>
    </w:p>
    <w:p w:rsidR="0046049A" w:rsidRDefault="0046049A" w:rsidP="0046049A">
      <w:pPr>
        <w:tabs>
          <w:tab w:val="left" w:pos="0"/>
        </w:tabs>
        <w:spacing w:after="0" w:line="360" w:lineRule="auto"/>
        <w:ind w:firstLine="709"/>
        <w:rPr>
          <w:rFonts w:ascii="Times New Roman" w:eastAsia="Arial" w:hAnsi="Times New Roman" w:cs="Times New Roman"/>
          <w:b/>
          <w:bCs/>
          <w:sz w:val="24"/>
          <w:szCs w:val="24"/>
        </w:rPr>
      </w:pPr>
    </w:p>
    <w:p w:rsidR="0046049A" w:rsidRPr="001F53E9" w:rsidRDefault="0046049A" w:rsidP="0046049A">
      <w:pPr>
        <w:tabs>
          <w:tab w:val="left" w:pos="0"/>
        </w:tabs>
        <w:spacing w:after="0" w:line="360" w:lineRule="auto"/>
        <w:ind w:firstLine="709"/>
        <w:jc w:val="center"/>
        <w:rPr>
          <w:rFonts w:ascii="Times New Roman" w:eastAsia="Arial" w:hAnsi="Times New Roman" w:cs="Times New Roman"/>
          <w:sz w:val="24"/>
          <w:szCs w:val="24"/>
        </w:rPr>
      </w:pPr>
    </w:p>
    <w:p w:rsidR="0046049A" w:rsidRDefault="0046049A" w:rsidP="0046049A">
      <w:pPr>
        <w:tabs>
          <w:tab w:val="left" w:pos="0"/>
        </w:tabs>
        <w:spacing w:after="0" w:line="360" w:lineRule="auto"/>
        <w:ind w:firstLine="709"/>
        <w:jc w:val="center"/>
        <w:rPr>
          <w:rFonts w:ascii="Times New Roman" w:eastAsia="Arial" w:hAnsi="Times New Roman" w:cs="Times New Roman"/>
          <w:sz w:val="24"/>
          <w:szCs w:val="24"/>
        </w:rPr>
      </w:pPr>
    </w:p>
    <w:p w:rsidR="0046049A" w:rsidRDefault="0046049A" w:rsidP="0046049A">
      <w:pPr>
        <w:tabs>
          <w:tab w:val="left" w:pos="0"/>
        </w:tabs>
        <w:spacing w:after="0" w:line="360" w:lineRule="auto"/>
        <w:ind w:firstLine="709"/>
        <w:jc w:val="center"/>
        <w:rPr>
          <w:rFonts w:ascii="Times New Roman" w:eastAsia="Arial" w:hAnsi="Times New Roman" w:cs="Times New Roman"/>
          <w:sz w:val="24"/>
          <w:szCs w:val="24"/>
        </w:rPr>
      </w:pPr>
    </w:p>
    <w:p w:rsidR="0046049A" w:rsidRDefault="0046049A" w:rsidP="0046049A">
      <w:pPr>
        <w:tabs>
          <w:tab w:val="left" w:pos="0"/>
        </w:tabs>
        <w:spacing w:after="0" w:line="360" w:lineRule="auto"/>
        <w:ind w:firstLine="709"/>
        <w:jc w:val="center"/>
        <w:rPr>
          <w:rFonts w:ascii="Times New Roman" w:eastAsia="Arial" w:hAnsi="Times New Roman" w:cs="Times New Roman"/>
          <w:sz w:val="24"/>
          <w:szCs w:val="24"/>
        </w:rPr>
      </w:pPr>
    </w:p>
    <w:p w:rsidR="0046049A" w:rsidRDefault="0046049A" w:rsidP="0046049A">
      <w:pPr>
        <w:tabs>
          <w:tab w:val="left" w:pos="0"/>
        </w:tabs>
        <w:spacing w:after="0" w:line="360" w:lineRule="auto"/>
        <w:ind w:firstLine="709"/>
        <w:jc w:val="center"/>
        <w:rPr>
          <w:rFonts w:ascii="Times New Roman" w:eastAsia="Arial" w:hAnsi="Times New Roman" w:cs="Times New Roman"/>
          <w:sz w:val="24"/>
          <w:szCs w:val="24"/>
        </w:rPr>
      </w:pPr>
    </w:p>
    <w:p w:rsidR="0046049A" w:rsidRDefault="0046049A" w:rsidP="0046049A">
      <w:pPr>
        <w:tabs>
          <w:tab w:val="left" w:pos="0"/>
        </w:tabs>
        <w:spacing w:after="0" w:line="360" w:lineRule="auto"/>
        <w:ind w:firstLine="709"/>
        <w:jc w:val="center"/>
        <w:rPr>
          <w:rFonts w:ascii="Times New Roman" w:eastAsia="Arial" w:hAnsi="Times New Roman" w:cs="Times New Roman"/>
          <w:sz w:val="28"/>
          <w:szCs w:val="28"/>
        </w:rPr>
      </w:pPr>
      <w:proofErr w:type="gramStart"/>
      <w:r>
        <w:rPr>
          <w:rFonts w:ascii="Times New Roman" w:eastAsia="Arial" w:hAnsi="Times New Roman" w:cs="Times New Roman"/>
          <w:sz w:val="28"/>
          <w:szCs w:val="28"/>
        </w:rPr>
        <w:t xml:space="preserve">Агинское </w:t>
      </w:r>
      <w:r w:rsidRPr="001F53E9">
        <w:rPr>
          <w:rFonts w:ascii="Times New Roman" w:eastAsia="Arial" w:hAnsi="Times New Roman" w:cs="Times New Roman"/>
          <w:sz w:val="28"/>
          <w:szCs w:val="28"/>
        </w:rPr>
        <w:t xml:space="preserve"> –</w:t>
      </w:r>
      <w:proofErr w:type="gramEnd"/>
      <w:r w:rsidRPr="001F53E9">
        <w:rPr>
          <w:rFonts w:ascii="Times New Roman" w:eastAsia="Arial" w:hAnsi="Times New Roman" w:cs="Times New Roman"/>
          <w:sz w:val="28"/>
          <w:szCs w:val="28"/>
        </w:rPr>
        <w:t xml:space="preserve"> 20</w:t>
      </w:r>
      <w:r w:rsidR="00941D3B">
        <w:rPr>
          <w:rFonts w:ascii="Times New Roman" w:eastAsia="Arial" w:hAnsi="Times New Roman" w:cs="Times New Roman"/>
          <w:sz w:val="28"/>
          <w:szCs w:val="28"/>
        </w:rPr>
        <w:t>21</w:t>
      </w:r>
    </w:p>
    <w:p w:rsidR="0046049A" w:rsidRPr="00790F21" w:rsidRDefault="0046049A" w:rsidP="0046049A">
      <w:pPr>
        <w:rPr>
          <w:rFonts w:ascii="Times New Roman" w:hAnsi="Times New Roman" w:cs="Times New Roman"/>
          <w:sz w:val="24"/>
          <w:szCs w:val="24"/>
        </w:rPr>
      </w:pPr>
      <w:r w:rsidRPr="00790F21">
        <w:rPr>
          <w:rFonts w:ascii="Times New Roman" w:hAnsi="Times New Roman" w:cs="Times New Roman"/>
          <w:sz w:val="24"/>
          <w:szCs w:val="24"/>
        </w:rPr>
        <w:lastRenderedPageBreak/>
        <w:t xml:space="preserve">Рассмотрено и </w:t>
      </w:r>
      <w:proofErr w:type="gramStart"/>
      <w:r w:rsidRPr="00790F21">
        <w:rPr>
          <w:rFonts w:ascii="Times New Roman" w:hAnsi="Times New Roman" w:cs="Times New Roman"/>
          <w:sz w:val="24"/>
          <w:szCs w:val="24"/>
        </w:rPr>
        <w:t>одобрено  на</w:t>
      </w:r>
      <w:proofErr w:type="gramEnd"/>
      <w:r w:rsidRPr="00790F21">
        <w:rPr>
          <w:rFonts w:ascii="Times New Roman" w:hAnsi="Times New Roman" w:cs="Times New Roman"/>
          <w:sz w:val="24"/>
          <w:szCs w:val="24"/>
        </w:rPr>
        <w:t xml:space="preserve"> заседании  Научно-методического совета </w:t>
      </w:r>
      <w:r>
        <w:rPr>
          <w:rFonts w:ascii="Times New Roman" w:hAnsi="Times New Roman" w:cs="Times New Roman"/>
          <w:sz w:val="24"/>
          <w:szCs w:val="24"/>
        </w:rPr>
        <w:t>ГАПОУ «Агинский педагогический колледж им. Б</w:t>
      </w:r>
      <w:r w:rsidR="00DF6F7D">
        <w:rPr>
          <w:rFonts w:ascii="Times New Roman" w:hAnsi="Times New Roman" w:cs="Times New Roman"/>
          <w:sz w:val="24"/>
          <w:szCs w:val="24"/>
        </w:rPr>
        <w:t xml:space="preserve">азара </w:t>
      </w:r>
      <w:r>
        <w:rPr>
          <w:rFonts w:ascii="Times New Roman" w:hAnsi="Times New Roman" w:cs="Times New Roman"/>
          <w:sz w:val="24"/>
          <w:szCs w:val="24"/>
        </w:rPr>
        <w:t>Ринчино»</w:t>
      </w:r>
    </w:p>
    <w:p w:rsidR="00790F21" w:rsidRDefault="00790F21" w:rsidP="00790F21"/>
    <w:p w:rsidR="00790F21" w:rsidRDefault="00790F21" w:rsidP="00790F21"/>
    <w:p w:rsidR="00790F21" w:rsidRDefault="00790F21" w:rsidP="00790F21"/>
    <w:p w:rsidR="00790F21" w:rsidRDefault="00790F21" w:rsidP="00790F21">
      <w:pPr>
        <w:jc w:val="both"/>
        <w:rPr>
          <w:rFonts w:ascii="Times New Roman" w:hAnsi="Times New Roman"/>
          <w:sz w:val="24"/>
          <w:szCs w:val="24"/>
        </w:rPr>
      </w:pPr>
    </w:p>
    <w:p w:rsidR="00790F21" w:rsidRDefault="00790F21" w:rsidP="00790F21">
      <w:pPr>
        <w:jc w:val="both"/>
        <w:rPr>
          <w:rFonts w:ascii="Times New Roman" w:hAnsi="Times New Roman"/>
          <w:sz w:val="24"/>
          <w:szCs w:val="24"/>
        </w:rPr>
      </w:pPr>
    </w:p>
    <w:p w:rsidR="00790F21" w:rsidRDefault="00790F21" w:rsidP="00790F21">
      <w:pPr>
        <w:jc w:val="both"/>
        <w:rPr>
          <w:rFonts w:ascii="Times New Roman" w:hAnsi="Times New Roman"/>
          <w:sz w:val="24"/>
          <w:szCs w:val="24"/>
        </w:rPr>
      </w:pPr>
    </w:p>
    <w:p w:rsidR="0046049A" w:rsidRDefault="00790F21" w:rsidP="0046049A">
      <w:pPr>
        <w:spacing w:after="0" w:line="240" w:lineRule="auto"/>
        <w:ind w:firstLine="482"/>
        <w:jc w:val="both"/>
        <w:rPr>
          <w:rFonts w:ascii="Times New Roman" w:hAnsi="Times New Roman"/>
          <w:sz w:val="24"/>
          <w:szCs w:val="24"/>
        </w:rPr>
      </w:pPr>
      <w:r>
        <w:rPr>
          <w:rFonts w:ascii="Times New Roman" w:hAnsi="Times New Roman"/>
          <w:sz w:val="24"/>
          <w:szCs w:val="24"/>
        </w:rPr>
        <w:t xml:space="preserve">В методических рекомендациях изложены требования по подготовке, написанию и оформлению курсовой работы. В них содержатся алгоритм написания курсовой работы, образцы титульного листа, содержания, списка литературы, а также бланк отзыва руководителя. </w:t>
      </w:r>
    </w:p>
    <w:p w:rsidR="0046049A" w:rsidRPr="00566EFB" w:rsidRDefault="0046049A" w:rsidP="0046049A">
      <w:pPr>
        <w:spacing w:after="0" w:line="240" w:lineRule="auto"/>
        <w:ind w:firstLine="482"/>
        <w:jc w:val="both"/>
        <w:rPr>
          <w:rFonts w:ascii="Times New Roman" w:eastAsia="Arial" w:hAnsi="Times New Roman" w:cs="Times New Roman"/>
          <w:sz w:val="24"/>
          <w:szCs w:val="24"/>
        </w:rPr>
      </w:pPr>
      <w:r w:rsidRPr="00566EFB">
        <w:rPr>
          <w:rFonts w:ascii="Times New Roman" w:hAnsi="Times New Roman" w:cs="Times New Roman"/>
          <w:sz w:val="24"/>
          <w:szCs w:val="24"/>
        </w:rPr>
        <w:t>Данные рекомендации предназначены для студентов всех специальностей, независимо от формы обучения, и преподавателей, осуществляющих научное руководство данными видами учебно-исследовательской работы студентов.</w:t>
      </w:r>
    </w:p>
    <w:p w:rsidR="0046049A" w:rsidRPr="00566EFB" w:rsidRDefault="0046049A" w:rsidP="0046049A">
      <w:pPr>
        <w:rPr>
          <w:rFonts w:ascii="Times New Roman" w:hAnsi="Times New Roman" w:cs="Times New Roman"/>
          <w:sz w:val="24"/>
          <w:szCs w:val="24"/>
        </w:rPr>
      </w:pPr>
    </w:p>
    <w:p w:rsidR="00790F21" w:rsidRDefault="00790F21" w:rsidP="00790F21">
      <w:pPr>
        <w:jc w:val="both"/>
        <w:rPr>
          <w:rFonts w:ascii="Times New Roman" w:hAnsi="Times New Roman"/>
          <w:sz w:val="24"/>
          <w:szCs w:val="24"/>
        </w:rPr>
      </w:pPr>
    </w:p>
    <w:p w:rsidR="00790F21" w:rsidRDefault="00790F21" w:rsidP="00790F21">
      <w:pPr>
        <w:jc w:val="both"/>
        <w:rPr>
          <w:rFonts w:ascii="Times New Roman" w:hAnsi="Times New Roman"/>
          <w:sz w:val="24"/>
          <w:szCs w:val="24"/>
        </w:rPr>
      </w:pPr>
    </w:p>
    <w:p w:rsidR="00790F21" w:rsidRDefault="00790F21" w:rsidP="00790F21">
      <w:pPr>
        <w:jc w:val="both"/>
        <w:rPr>
          <w:rFonts w:ascii="Times New Roman" w:hAnsi="Times New Roman"/>
          <w:sz w:val="24"/>
          <w:szCs w:val="24"/>
        </w:rPr>
      </w:pPr>
    </w:p>
    <w:p w:rsidR="00790F21" w:rsidRDefault="00790F21" w:rsidP="00790F21">
      <w:pPr>
        <w:jc w:val="both"/>
        <w:rPr>
          <w:rFonts w:ascii="Times New Roman" w:hAnsi="Times New Roman"/>
          <w:sz w:val="24"/>
          <w:szCs w:val="24"/>
        </w:rPr>
      </w:pPr>
    </w:p>
    <w:p w:rsidR="00790F21" w:rsidRDefault="00790F21" w:rsidP="00790F21">
      <w:pPr>
        <w:jc w:val="both"/>
        <w:rPr>
          <w:rFonts w:ascii="Times New Roman" w:hAnsi="Times New Roman"/>
          <w:sz w:val="24"/>
          <w:szCs w:val="24"/>
        </w:rPr>
      </w:pPr>
    </w:p>
    <w:p w:rsidR="00790F21" w:rsidRDefault="00790F21" w:rsidP="00790F21">
      <w:pPr>
        <w:jc w:val="both"/>
        <w:rPr>
          <w:rFonts w:ascii="Times New Roman" w:hAnsi="Times New Roman"/>
          <w:sz w:val="24"/>
          <w:szCs w:val="24"/>
        </w:rPr>
      </w:pPr>
    </w:p>
    <w:p w:rsidR="0046049A" w:rsidRDefault="0046049A" w:rsidP="00790F21">
      <w:pPr>
        <w:jc w:val="both"/>
        <w:rPr>
          <w:rFonts w:ascii="Times New Roman" w:hAnsi="Times New Roman"/>
          <w:sz w:val="24"/>
          <w:szCs w:val="24"/>
        </w:rPr>
      </w:pPr>
    </w:p>
    <w:p w:rsidR="00DF6F7D" w:rsidRDefault="00DF6F7D" w:rsidP="00790F21">
      <w:pPr>
        <w:jc w:val="both"/>
        <w:rPr>
          <w:rFonts w:ascii="Times New Roman" w:hAnsi="Times New Roman"/>
          <w:sz w:val="24"/>
          <w:szCs w:val="24"/>
        </w:rPr>
      </w:pPr>
    </w:p>
    <w:p w:rsidR="00DF6F7D" w:rsidRDefault="00DF6F7D" w:rsidP="00790F21">
      <w:pPr>
        <w:jc w:val="both"/>
        <w:rPr>
          <w:rFonts w:ascii="Times New Roman" w:hAnsi="Times New Roman"/>
          <w:sz w:val="24"/>
          <w:szCs w:val="24"/>
        </w:rPr>
      </w:pPr>
    </w:p>
    <w:p w:rsidR="00DF6F7D" w:rsidRDefault="00DF6F7D" w:rsidP="00790F21">
      <w:pPr>
        <w:jc w:val="both"/>
        <w:rPr>
          <w:rFonts w:ascii="Times New Roman" w:hAnsi="Times New Roman"/>
          <w:sz w:val="24"/>
          <w:szCs w:val="24"/>
        </w:rPr>
      </w:pPr>
    </w:p>
    <w:p w:rsidR="00DF6F7D" w:rsidRDefault="00DF6F7D" w:rsidP="00790F21">
      <w:pPr>
        <w:jc w:val="both"/>
        <w:rPr>
          <w:rFonts w:ascii="Times New Roman" w:hAnsi="Times New Roman"/>
          <w:sz w:val="24"/>
          <w:szCs w:val="24"/>
        </w:rPr>
      </w:pPr>
    </w:p>
    <w:p w:rsidR="00DF6F7D" w:rsidRDefault="00DF6F7D" w:rsidP="00790F21">
      <w:pPr>
        <w:jc w:val="both"/>
        <w:rPr>
          <w:rFonts w:ascii="Times New Roman" w:hAnsi="Times New Roman"/>
          <w:sz w:val="24"/>
          <w:szCs w:val="24"/>
        </w:rPr>
      </w:pPr>
    </w:p>
    <w:p w:rsidR="0046049A" w:rsidRDefault="0046049A" w:rsidP="00790F21">
      <w:pPr>
        <w:jc w:val="both"/>
        <w:rPr>
          <w:rFonts w:ascii="Times New Roman" w:hAnsi="Times New Roman"/>
          <w:sz w:val="24"/>
          <w:szCs w:val="24"/>
        </w:rPr>
      </w:pPr>
    </w:p>
    <w:p w:rsidR="0046049A" w:rsidRDefault="0046049A" w:rsidP="00790F21">
      <w:pPr>
        <w:jc w:val="both"/>
        <w:rPr>
          <w:rFonts w:ascii="Times New Roman" w:hAnsi="Times New Roman"/>
          <w:sz w:val="24"/>
          <w:szCs w:val="24"/>
        </w:rPr>
      </w:pPr>
    </w:p>
    <w:p w:rsidR="0046049A" w:rsidRDefault="0046049A" w:rsidP="00790F21">
      <w:pPr>
        <w:jc w:val="both"/>
        <w:rPr>
          <w:rFonts w:ascii="Times New Roman" w:hAnsi="Times New Roman"/>
          <w:sz w:val="24"/>
          <w:szCs w:val="24"/>
        </w:rPr>
      </w:pPr>
    </w:p>
    <w:p w:rsidR="00790F21" w:rsidRDefault="00790F21" w:rsidP="00790F21">
      <w:pPr>
        <w:jc w:val="both"/>
        <w:rPr>
          <w:rFonts w:ascii="Times New Roman" w:hAnsi="Times New Roman"/>
          <w:sz w:val="24"/>
          <w:szCs w:val="24"/>
        </w:rPr>
      </w:pPr>
    </w:p>
    <w:p w:rsidR="00790F21" w:rsidRDefault="00790F21" w:rsidP="00790F21">
      <w:pPr>
        <w:spacing w:after="0" w:line="360" w:lineRule="auto"/>
        <w:ind w:firstLine="709"/>
        <w:jc w:val="center"/>
        <w:rPr>
          <w:rFonts w:ascii="Times New Roman" w:hAnsi="Times New Roman" w:cs="Times New Roman"/>
          <w:b/>
          <w:sz w:val="24"/>
          <w:szCs w:val="24"/>
        </w:rPr>
      </w:pPr>
      <w:r w:rsidRPr="00A30975">
        <w:rPr>
          <w:rFonts w:ascii="Times New Roman" w:hAnsi="Times New Roman" w:cs="Times New Roman"/>
          <w:b/>
          <w:sz w:val="24"/>
          <w:szCs w:val="24"/>
        </w:rPr>
        <w:lastRenderedPageBreak/>
        <w:t>СОДЕРЖАНИЕ</w:t>
      </w:r>
    </w:p>
    <w:p w:rsidR="00DF6F7D" w:rsidRDefault="00DF6F7D" w:rsidP="00790F21">
      <w:pPr>
        <w:spacing w:after="0" w:line="360" w:lineRule="auto"/>
        <w:ind w:firstLine="709"/>
        <w:jc w:val="center"/>
        <w:rPr>
          <w:rFonts w:ascii="Times New Roman" w:hAnsi="Times New Roman" w:cs="Times New Roman"/>
          <w:b/>
          <w:sz w:val="24"/>
          <w:szCs w:val="24"/>
        </w:rPr>
      </w:pPr>
    </w:p>
    <w:p w:rsidR="00DF6F7D" w:rsidRPr="00DF6F7D" w:rsidRDefault="00DF6F7D" w:rsidP="00DF6F7D">
      <w:pPr>
        <w:pStyle w:val="a8"/>
        <w:numPr>
          <w:ilvl w:val="0"/>
          <w:numId w:val="16"/>
        </w:numPr>
        <w:spacing w:after="0" w:line="360" w:lineRule="auto"/>
        <w:rPr>
          <w:rFonts w:ascii="Times New Roman" w:hAnsi="Times New Roman"/>
          <w:sz w:val="24"/>
          <w:szCs w:val="24"/>
        </w:rPr>
      </w:pPr>
      <w:r w:rsidRPr="00DF6F7D">
        <w:rPr>
          <w:rFonts w:ascii="Times New Roman" w:hAnsi="Times New Roman"/>
          <w:sz w:val="24"/>
          <w:szCs w:val="24"/>
        </w:rPr>
        <w:t xml:space="preserve">Общие положения </w:t>
      </w:r>
    </w:p>
    <w:p w:rsidR="00DF6F7D" w:rsidRPr="00DF6F7D" w:rsidRDefault="00DF6F7D" w:rsidP="00DF6F7D">
      <w:pPr>
        <w:pStyle w:val="a8"/>
        <w:numPr>
          <w:ilvl w:val="0"/>
          <w:numId w:val="16"/>
        </w:numPr>
        <w:spacing w:after="0" w:line="360" w:lineRule="auto"/>
        <w:rPr>
          <w:rFonts w:ascii="Times New Roman" w:hAnsi="Times New Roman"/>
          <w:sz w:val="24"/>
          <w:szCs w:val="24"/>
        </w:rPr>
      </w:pPr>
      <w:r w:rsidRPr="00DF6F7D">
        <w:rPr>
          <w:rFonts w:ascii="Times New Roman" w:hAnsi="Times New Roman"/>
          <w:sz w:val="24"/>
          <w:szCs w:val="24"/>
        </w:rPr>
        <w:t xml:space="preserve">Структура и содержание курсовой работы  </w:t>
      </w:r>
    </w:p>
    <w:p w:rsidR="00DF6F7D" w:rsidRPr="00DF6F7D" w:rsidRDefault="00DF6F7D" w:rsidP="00DF6F7D">
      <w:pPr>
        <w:pStyle w:val="a8"/>
        <w:numPr>
          <w:ilvl w:val="0"/>
          <w:numId w:val="16"/>
        </w:numPr>
        <w:spacing w:after="0" w:line="360" w:lineRule="auto"/>
        <w:rPr>
          <w:rFonts w:ascii="Times New Roman" w:hAnsi="Times New Roman"/>
          <w:sz w:val="24"/>
          <w:szCs w:val="24"/>
        </w:rPr>
      </w:pPr>
      <w:r w:rsidRPr="00DF6F7D">
        <w:rPr>
          <w:rFonts w:ascii="Times New Roman" w:hAnsi="Times New Roman"/>
          <w:sz w:val="24"/>
          <w:szCs w:val="24"/>
        </w:rPr>
        <w:t xml:space="preserve">Техническое оформление курсовой работы  </w:t>
      </w:r>
    </w:p>
    <w:p w:rsidR="00DF6F7D" w:rsidRPr="00DF6F7D" w:rsidRDefault="00DF6F7D" w:rsidP="00DF6F7D">
      <w:pPr>
        <w:pStyle w:val="a8"/>
        <w:numPr>
          <w:ilvl w:val="0"/>
          <w:numId w:val="16"/>
        </w:numPr>
        <w:spacing w:after="0" w:line="360" w:lineRule="auto"/>
        <w:rPr>
          <w:rFonts w:ascii="Times New Roman" w:hAnsi="Times New Roman"/>
          <w:sz w:val="24"/>
          <w:szCs w:val="24"/>
        </w:rPr>
      </w:pPr>
      <w:r w:rsidRPr="00DF6F7D">
        <w:rPr>
          <w:rFonts w:ascii="Times New Roman" w:hAnsi="Times New Roman"/>
          <w:sz w:val="24"/>
          <w:szCs w:val="24"/>
        </w:rPr>
        <w:t xml:space="preserve">Процедура защиты курсовой работы   </w:t>
      </w:r>
    </w:p>
    <w:p w:rsidR="00DF6F7D" w:rsidRPr="00DF6F7D" w:rsidRDefault="00DF6F7D" w:rsidP="00DF6F7D">
      <w:pPr>
        <w:pStyle w:val="a8"/>
        <w:numPr>
          <w:ilvl w:val="0"/>
          <w:numId w:val="16"/>
        </w:numPr>
        <w:spacing w:after="0" w:line="360" w:lineRule="auto"/>
        <w:rPr>
          <w:rFonts w:ascii="Times New Roman" w:hAnsi="Times New Roman"/>
          <w:sz w:val="24"/>
          <w:szCs w:val="24"/>
        </w:rPr>
      </w:pPr>
      <w:r w:rsidRPr="00DF6F7D">
        <w:rPr>
          <w:rFonts w:ascii="Times New Roman" w:hAnsi="Times New Roman"/>
          <w:sz w:val="24"/>
          <w:szCs w:val="24"/>
        </w:rPr>
        <w:t xml:space="preserve">Критерии оценки курсовой работы </w:t>
      </w:r>
    </w:p>
    <w:p w:rsidR="00DF6F7D" w:rsidRPr="00DF6F7D" w:rsidRDefault="00DF6F7D" w:rsidP="00DF6F7D">
      <w:pPr>
        <w:pStyle w:val="a8"/>
        <w:numPr>
          <w:ilvl w:val="0"/>
          <w:numId w:val="16"/>
        </w:numPr>
        <w:spacing w:after="0" w:line="360" w:lineRule="auto"/>
        <w:rPr>
          <w:rFonts w:ascii="Times New Roman" w:hAnsi="Times New Roman"/>
          <w:sz w:val="24"/>
          <w:szCs w:val="24"/>
        </w:rPr>
      </w:pPr>
      <w:r w:rsidRPr="00DF6F7D">
        <w:rPr>
          <w:rFonts w:ascii="Times New Roman" w:hAnsi="Times New Roman"/>
          <w:sz w:val="24"/>
          <w:szCs w:val="24"/>
        </w:rPr>
        <w:t xml:space="preserve">Литература </w:t>
      </w:r>
    </w:p>
    <w:p w:rsidR="00790F21" w:rsidRPr="00DF6F7D" w:rsidRDefault="00DF6F7D" w:rsidP="00DF6F7D">
      <w:pPr>
        <w:pStyle w:val="a8"/>
        <w:numPr>
          <w:ilvl w:val="0"/>
          <w:numId w:val="16"/>
        </w:numPr>
        <w:spacing w:after="0" w:line="360" w:lineRule="auto"/>
        <w:rPr>
          <w:rFonts w:ascii="Times New Roman" w:hAnsi="Times New Roman"/>
          <w:b/>
          <w:sz w:val="24"/>
          <w:szCs w:val="24"/>
        </w:rPr>
      </w:pPr>
      <w:r w:rsidRPr="00DF6F7D">
        <w:rPr>
          <w:rFonts w:ascii="Times New Roman" w:hAnsi="Times New Roman"/>
          <w:sz w:val="24"/>
          <w:szCs w:val="24"/>
        </w:rPr>
        <w:t>Приложения</w:t>
      </w:r>
    </w:p>
    <w:p w:rsidR="00790F21" w:rsidRPr="00A30975" w:rsidRDefault="00790F21" w:rsidP="00790F21">
      <w:pPr>
        <w:spacing w:after="0" w:line="360" w:lineRule="auto"/>
        <w:ind w:firstLine="709"/>
        <w:jc w:val="center"/>
        <w:rPr>
          <w:rFonts w:ascii="Times New Roman" w:hAnsi="Times New Roman" w:cs="Times New Roman"/>
          <w:b/>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DF6F7D" w:rsidRDefault="00DF6F7D" w:rsidP="00790F21">
      <w:pPr>
        <w:tabs>
          <w:tab w:val="left" w:leader="dot" w:pos="8505"/>
        </w:tabs>
        <w:spacing w:after="0" w:line="360" w:lineRule="auto"/>
        <w:ind w:firstLine="709"/>
        <w:rPr>
          <w:rFonts w:ascii="Times New Roman" w:hAnsi="Times New Roman" w:cs="Times New Roman"/>
          <w:sz w:val="24"/>
          <w:szCs w:val="24"/>
        </w:rPr>
      </w:pPr>
    </w:p>
    <w:p w:rsidR="00DF6F7D" w:rsidRDefault="00DF6F7D" w:rsidP="00790F21">
      <w:pPr>
        <w:tabs>
          <w:tab w:val="left" w:leader="dot" w:pos="8505"/>
        </w:tabs>
        <w:spacing w:after="0" w:line="360" w:lineRule="auto"/>
        <w:ind w:firstLine="709"/>
        <w:rPr>
          <w:rFonts w:ascii="Times New Roman" w:hAnsi="Times New Roman" w:cs="Times New Roman"/>
          <w:sz w:val="24"/>
          <w:szCs w:val="24"/>
        </w:rPr>
      </w:pPr>
    </w:p>
    <w:p w:rsidR="00790F21" w:rsidRDefault="00790F21" w:rsidP="00790F21">
      <w:pPr>
        <w:tabs>
          <w:tab w:val="left" w:leader="dot" w:pos="8505"/>
        </w:tabs>
        <w:spacing w:after="0" w:line="360" w:lineRule="auto"/>
        <w:ind w:firstLine="709"/>
        <w:rPr>
          <w:rFonts w:ascii="Times New Roman" w:hAnsi="Times New Roman" w:cs="Times New Roman"/>
          <w:sz w:val="24"/>
          <w:szCs w:val="24"/>
        </w:rPr>
      </w:pPr>
    </w:p>
    <w:p w:rsidR="00790F21" w:rsidRPr="00C37653" w:rsidRDefault="00790F21" w:rsidP="00C37653">
      <w:pPr>
        <w:pStyle w:val="a8"/>
        <w:numPr>
          <w:ilvl w:val="0"/>
          <w:numId w:val="13"/>
        </w:numPr>
        <w:tabs>
          <w:tab w:val="left" w:pos="0"/>
        </w:tabs>
        <w:spacing w:after="0" w:line="360" w:lineRule="auto"/>
        <w:jc w:val="center"/>
        <w:rPr>
          <w:rFonts w:ascii="Times New Roman" w:hAnsi="Times New Roman"/>
          <w:b/>
          <w:sz w:val="24"/>
          <w:szCs w:val="24"/>
        </w:rPr>
      </w:pPr>
      <w:r w:rsidRPr="00C37653">
        <w:rPr>
          <w:rFonts w:ascii="Times New Roman" w:hAnsi="Times New Roman"/>
          <w:b/>
          <w:sz w:val="24"/>
          <w:szCs w:val="24"/>
        </w:rPr>
        <w:lastRenderedPageBreak/>
        <w:t>Общие положения</w:t>
      </w:r>
    </w:p>
    <w:p w:rsidR="00790F21" w:rsidRDefault="00790F21" w:rsidP="00790F21">
      <w:pPr>
        <w:tabs>
          <w:tab w:val="left" w:pos="0"/>
        </w:tabs>
        <w:spacing w:after="0" w:line="360" w:lineRule="auto"/>
        <w:ind w:firstLine="709"/>
        <w:jc w:val="both"/>
        <w:rPr>
          <w:rFonts w:ascii="Times New Roman" w:hAnsi="Times New Roman" w:cs="Times New Roman"/>
          <w:bCs/>
          <w:i/>
          <w:iCs/>
          <w:sz w:val="24"/>
          <w:szCs w:val="24"/>
        </w:rPr>
      </w:pPr>
    </w:p>
    <w:p w:rsidR="00790F21" w:rsidRPr="009B09B4" w:rsidRDefault="00790F21" w:rsidP="00790F21">
      <w:pPr>
        <w:tabs>
          <w:tab w:val="left" w:pos="0"/>
        </w:tabs>
        <w:spacing w:after="0" w:line="360" w:lineRule="auto"/>
        <w:ind w:firstLine="709"/>
        <w:jc w:val="both"/>
        <w:rPr>
          <w:rFonts w:ascii="Times New Roman" w:hAnsi="Times New Roman" w:cs="Times New Roman"/>
          <w:sz w:val="24"/>
          <w:szCs w:val="24"/>
        </w:rPr>
      </w:pPr>
      <w:r w:rsidRPr="0046049A">
        <w:rPr>
          <w:rFonts w:ascii="Times New Roman" w:hAnsi="Times New Roman" w:cs="Times New Roman"/>
          <w:b/>
          <w:bCs/>
          <w:iCs/>
          <w:sz w:val="24"/>
          <w:szCs w:val="24"/>
        </w:rPr>
        <w:t>Курсовая работа</w:t>
      </w:r>
      <w:r w:rsidRPr="009B09B4">
        <w:rPr>
          <w:rFonts w:ascii="Times New Roman" w:hAnsi="Times New Roman" w:cs="Times New Roman"/>
          <w:b/>
          <w:sz w:val="24"/>
          <w:szCs w:val="24"/>
        </w:rPr>
        <w:t xml:space="preserve"> – </w:t>
      </w:r>
      <w:r w:rsidRPr="009B09B4">
        <w:rPr>
          <w:rFonts w:ascii="Times New Roman" w:hAnsi="Times New Roman" w:cs="Times New Roman"/>
          <w:sz w:val="24"/>
          <w:szCs w:val="24"/>
        </w:rPr>
        <w:t>это самостоятельная разработка конкретной темы с элементами научного анализа, отражающая приобретенные студентом теоретические знания и практические навыки и умения  работать с различными источниками информации, делать обстоятельные и обоснованные выводы. В процессе выполнения курсовой работы студент приобретает навыки самостоятельной научной работы, осваивает современные методы организации и проведения исследований, учится работать со специальной литературой, развивает творческое мышление и умение аргументировано отстаивать свою точку зрения.</w:t>
      </w:r>
    </w:p>
    <w:p w:rsidR="00790F21" w:rsidRPr="009B09B4" w:rsidRDefault="00790F21" w:rsidP="00790F21">
      <w:pPr>
        <w:tabs>
          <w:tab w:val="left" w:pos="0"/>
        </w:tabs>
        <w:spacing w:after="0" w:line="360" w:lineRule="auto"/>
        <w:ind w:firstLine="709"/>
        <w:jc w:val="both"/>
        <w:rPr>
          <w:rFonts w:ascii="Times New Roman" w:hAnsi="Times New Roman" w:cs="Times New Roman"/>
          <w:sz w:val="24"/>
          <w:szCs w:val="24"/>
        </w:rPr>
      </w:pPr>
      <w:r w:rsidRPr="009B09B4">
        <w:rPr>
          <w:rFonts w:ascii="Times New Roman" w:hAnsi="Times New Roman" w:cs="Times New Roman"/>
          <w:sz w:val="24"/>
          <w:szCs w:val="24"/>
        </w:rPr>
        <w:t>Одним из главных итогов работы студента является усвоение им основных достижений современной науки по избранной теме. Нередко курсовая работа становится основой для последующего написания выпускной квалификационной работы. Наиболее с</w:t>
      </w:r>
      <w:r>
        <w:rPr>
          <w:rFonts w:ascii="Times New Roman" w:hAnsi="Times New Roman" w:cs="Times New Roman"/>
          <w:sz w:val="24"/>
          <w:szCs w:val="24"/>
        </w:rPr>
        <w:t>одержательные</w:t>
      </w:r>
      <w:r w:rsidRPr="009B09B4">
        <w:rPr>
          <w:rFonts w:ascii="Times New Roman" w:hAnsi="Times New Roman" w:cs="Times New Roman"/>
          <w:sz w:val="24"/>
          <w:szCs w:val="24"/>
        </w:rPr>
        <w:t xml:space="preserve">, творчески выполненные курсовые работы могут быть рекомендованы научным руководителем к представлению на ежегодные конкурсы студенческих научных работ, либо к опубликованию в научных изданиях. </w:t>
      </w:r>
    </w:p>
    <w:p w:rsidR="00790F21" w:rsidRDefault="00790F21" w:rsidP="00790F21">
      <w:pPr>
        <w:spacing w:after="0" w:line="360" w:lineRule="auto"/>
        <w:ind w:firstLine="709"/>
        <w:jc w:val="center"/>
        <w:rPr>
          <w:rFonts w:ascii="Times New Roman" w:hAnsi="Times New Roman" w:cs="Times New Roman"/>
          <w:b/>
          <w:sz w:val="24"/>
          <w:szCs w:val="24"/>
        </w:rPr>
      </w:pPr>
    </w:p>
    <w:p w:rsidR="00790F21" w:rsidRDefault="00790F21" w:rsidP="00790F21">
      <w:pPr>
        <w:spacing w:after="0" w:line="360" w:lineRule="auto"/>
        <w:ind w:firstLine="709"/>
        <w:jc w:val="center"/>
        <w:rPr>
          <w:rFonts w:ascii="Times New Roman" w:hAnsi="Times New Roman" w:cs="Times New Roman"/>
          <w:b/>
          <w:sz w:val="24"/>
          <w:szCs w:val="24"/>
        </w:rPr>
      </w:pPr>
    </w:p>
    <w:p w:rsidR="00C37653" w:rsidRDefault="00C37653">
      <w:pPr>
        <w:rPr>
          <w:rFonts w:ascii="Times New Roman" w:hAnsi="Times New Roman" w:cs="Times New Roman"/>
          <w:b/>
          <w:sz w:val="24"/>
          <w:szCs w:val="24"/>
        </w:rPr>
      </w:pPr>
      <w:r>
        <w:rPr>
          <w:rFonts w:ascii="Times New Roman" w:hAnsi="Times New Roman" w:cs="Times New Roman"/>
          <w:b/>
          <w:sz w:val="24"/>
          <w:szCs w:val="24"/>
        </w:rPr>
        <w:br w:type="page"/>
      </w:r>
    </w:p>
    <w:p w:rsidR="00790F21" w:rsidRPr="00C37653" w:rsidRDefault="00790F21" w:rsidP="00C37653">
      <w:pPr>
        <w:pStyle w:val="a8"/>
        <w:numPr>
          <w:ilvl w:val="0"/>
          <w:numId w:val="13"/>
        </w:numPr>
        <w:spacing w:after="0" w:line="360" w:lineRule="auto"/>
        <w:jc w:val="center"/>
        <w:rPr>
          <w:rFonts w:ascii="Times New Roman" w:hAnsi="Times New Roman"/>
          <w:b/>
          <w:sz w:val="24"/>
          <w:szCs w:val="24"/>
        </w:rPr>
      </w:pPr>
      <w:r w:rsidRPr="00C37653">
        <w:rPr>
          <w:rFonts w:ascii="Times New Roman" w:hAnsi="Times New Roman"/>
          <w:b/>
          <w:sz w:val="24"/>
          <w:szCs w:val="24"/>
        </w:rPr>
        <w:lastRenderedPageBreak/>
        <w:t>Структура и содержание курсовой работы</w:t>
      </w:r>
    </w:p>
    <w:p w:rsidR="00790F21" w:rsidRPr="00B778B6" w:rsidRDefault="00790F21" w:rsidP="00790F21">
      <w:pPr>
        <w:spacing w:after="0" w:line="360" w:lineRule="auto"/>
        <w:ind w:firstLine="709"/>
        <w:jc w:val="both"/>
        <w:rPr>
          <w:rFonts w:ascii="Times New Roman" w:hAnsi="Times New Roman" w:cs="Times New Roman"/>
          <w:sz w:val="24"/>
          <w:szCs w:val="24"/>
        </w:rPr>
      </w:pPr>
    </w:p>
    <w:p w:rsidR="00790F21" w:rsidRPr="00B778B6" w:rsidRDefault="00790F21" w:rsidP="00790F21">
      <w:pPr>
        <w:spacing w:after="0" w:line="360" w:lineRule="auto"/>
        <w:ind w:firstLine="709"/>
        <w:jc w:val="both"/>
        <w:rPr>
          <w:rFonts w:ascii="Times New Roman" w:hAnsi="Times New Roman" w:cs="Times New Roman"/>
          <w:sz w:val="24"/>
          <w:szCs w:val="24"/>
        </w:rPr>
      </w:pPr>
      <w:r w:rsidRPr="00B778B6">
        <w:rPr>
          <w:rFonts w:ascii="Times New Roman" w:hAnsi="Times New Roman" w:cs="Times New Roman"/>
          <w:sz w:val="24"/>
          <w:szCs w:val="24"/>
        </w:rPr>
        <w:t>Объём курсовой работы составляет 25</w:t>
      </w:r>
      <w:r w:rsidRPr="009B09B4">
        <w:rPr>
          <w:rFonts w:ascii="Times New Roman" w:hAnsi="Times New Roman" w:cs="Times New Roman"/>
          <w:b/>
          <w:sz w:val="24"/>
          <w:szCs w:val="24"/>
        </w:rPr>
        <w:t>–</w:t>
      </w:r>
      <w:r w:rsidRPr="00B778B6">
        <w:rPr>
          <w:rFonts w:ascii="Times New Roman" w:hAnsi="Times New Roman" w:cs="Times New Roman"/>
          <w:sz w:val="24"/>
          <w:szCs w:val="24"/>
        </w:rPr>
        <w:t xml:space="preserve">30 печатных страниц формата А-4. </w:t>
      </w:r>
    </w:p>
    <w:p w:rsidR="00790F21" w:rsidRPr="00B778B6" w:rsidRDefault="00790F21" w:rsidP="00790F21">
      <w:pPr>
        <w:tabs>
          <w:tab w:val="left" w:pos="0"/>
        </w:tabs>
        <w:spacing w:after="0" w:line="360" w:lineRule="auto"/>
        <w:ind w:firstLine="709"/>
        <w:jc w:val="both"/>
        <w:rPr>
          <w:rFonts w:ascii="Times New Roman" w:hAnsi="Times New Roman" w:cs="Times New Roman"/>
          <w:sz w:val="24"/>
          <w:szCs w:val="24"/>
        </w:rPr>
      </w:pPr>
      <w:r w:rsidRPr="00B778B6">
        <w:rPr>
          <w:rFonts w:ascii="Times New Roman" w:hAnsi="Times New Roman" w:cs="Times New Roman"/>
          <w:sz w:val="24"/>
          <w:szCs w:val="24"/>
        </w:rPr>
        <w:t xml:space="preserve">По содержанию курсовая работа </w:t>
      </w:r>
      <w:r w:rsidR="0046049A">
        <w:rPr>
          <w:rFonts w:ascii="Times New Roman" w:hAnsi="Times New Roman" w:cs="Times New Roman"/>
          <w:sz w:val="24"/>
          <w:szCs w:val="24"/>
        </w:rPr>
        <w:t>должна</w:t>
      </w:r>
      <w:r w:rsidRPr="00B778B6">
        <w:rPr>
          <w:rFonts w:ascii="Times New Roman" w:hAnsi="Times New Roman" w:cs="Times New Roman"/>
          <w:sz w:val="24"/>
          <w:szCs w:val="24"/>
        </w:rPr>
        <w:t xml:space="preserve"> носить реферативный характер. </w:t>
      </w:r>
    </w:p>
    <w:p w:rsidR="00790F21" w:rsidRPr="00B778B6" w:rsidRDefault="00790F21" w:rsidP="00790F21">
      <w:pPr>
        <w:spacing w:after="0" w:line="360" w:lineRule="auto"/>
        <w:ind w:firstLine="709"/>
        <w:jc w:val="both"/>
        <w:rPr>
          <w:rFonts w:ascii="Times New Roman" w:hAnsi="Times New Roman" w:cs="Times New Roman"/>
          <w:sz w:val="24"/>
          <w:szCs w:val="24"/>
        </w:rPr>
      </w:pPr>
      <w:r w:rsidRPr="00B778B6">
        <w:rPr>
          <w:rFonts w:ascii="Times New Roman" w:hAnsi="Times New Roman" w:cs="Times New Roman"/>
          <w:sz w:val="24"/>
          <w:szCs w:val="24"/>
        </w:rPr>
        <w:t>Курсовая работа имеет следующую структуру:</w:t>
      </w:r>
    </w:p>
    <w:p w:rsidR="00790F21" w:rsidRPr="00B778B6" w:rsidRDefault="00790F21" w:rsidP="00790F21">
      <w:pPr>
        <w:tabs>
          <w:tab w:val="left" w:pos="1134"/>
        </w:tabs>
        <w:spacing w:after="0" w:line="360" w:lineRule="auto"/>
        <w:ind w:firstLine="709"/>
        <w:jc w:val="both"/>
        <w:rPr>
          <w:rFonts w:ascii="Times New Roman" w:hAnsi="Times New Roman" w:cs="Times New Roman"/>
          <w:sz w:val="24"/>
          <w:szCs w:val="24"/>
        </w:rPr>
      </w:pPr>
      <w:r w:rsidRPr="00B778B6">
        <w:rPr>
          <w:rFonts w:ascii="Times New Roman" w:hAnsi="Times New Roman" w:cs="Times New Roman"/>
          <w:sz w:val="24"/>
          <w:szCs w:val="24"/>
        </w:rPr>
        <w:t>-    титульный лист (Приложения 1-2),</w:t>
      </w:r>
    </w:p>
    <w:p w:rsidR="00790F21" w:rsidRPr="00B778B6" w:rsidRDefault="00790F21" w:rsidP="00790F21">
      <w:pPr>
        <w:tabs>
          <w:tab w:val="left" w:pos="1134"/>
          <w:tab w:val="left" w:pos="1276"/>
        </w:tabs>
        <w:spacing w:after="0" w:line="360" w:lineRule="auto"/>
        <w:ind w:firstLine="709"/>
        <w:jc w:val="both"/>
        <w:rPr>
          <w:rFonts w:ascii="Times New Roman" w:hAnsi="Times New Roman" w:cs="Times New Roman"/>
          <w:sz w:val="24"/>
          <w:szCs w:val="24"/>
        </w:rPr>
      </w:pPr>
      <w:r w:rsidRPr="00B778B6">
        <w:rPr>
          <w:rFonts w:ascii="Times New Roman" w:hAnsi="Times New Roman" w:cs="Times New Roman"/>
          <w:sz w:val="24"/>
          <w:szCs w:val="24"/>
        </w:rPr>
        <w:t>-    содержание с указанием глав, параграфов и страниц,</w:t>
      </w:r>
    </w:p>
    <w:p w:rsidR="00790F21" w:rsidRPr="00B778B6" w:rsidRDefault="00790F21" w:rsidP="00790F21">
      <w:pPr>
        <w:tabs>
          <w:tab w:val="left" w:pos="1134"/>
        </w:tabs>
        <w:spacing w:after="0" w:line="360" w:lineRule="auto"/>
        <w:ind w:firstLine="709"/>
        <w:jc w:val="both"/>
        <w:rPr>
          <w:rFonts w:ascii="Times New Roman" w:hAnsi="Times New Roman" w:cs="Times New Roman"/>
          <w:sz w:val="24"/>
          <w:szCs w:val="24"/>
        </w:rPr>
      </w:pPr>
      <w:r w:rsidRPr="00B778B6">
        <w:rPr>
          <w:rFonts w:ascii="Times New Roman" w:hAnsi="Times New Roman" w:cs="Times New Roman"/>
          <w:sz w:val="24"/>
          <w:szCs w:val="24"/>
        </w:rPr>
        <w:t>-    введение,</w:t>
      </w:r>
    </w:p>
    <w:p w:rsidR="00790F21" w:rsidRPr="00B778B6" w:rsidRDefault="00790F21" w:rsidP="00790F21">
      <w:pPr>
        <w:tabs>
          <w:tab w:val="left" w:pos="1134"/>
        </w:tabs>
        <w:spacing w:after="0" w:line="360" w:lineRule="auto"/>
        <w:ind w:firstLine="709"/>
        <w:jc w:val="both"/>
        <w:rPr>
          <w:rFonts w:ascii="Times New Roman" w:hAnsi="Times New Roman" w:cs="Times New Roman"/>
          <w:sz w:val="24"/>
          <w:szCs w:val="24"/>
        </w:rPr>
      </w:pPr>
      <w:r w:rsidRPr="00B778B6">
        <w:rPr>
          <w:rFonts w:ascii="Times New Roman" w:hAnsi="Times New Roman" w:cs="Times New Roman"/>
          <w:sz w:val="24"/>
          <w:szCs w:val="24"/>
        </w:rPr>
        <w:t>-   основную часть (разбитую на главы и параграфы),</w:t>
      </w:r>
    </w:p>
    <w:p w:rsidR="00790F21" w:rsidRPr="00B778B6" w:rsidRDefault="00790F21" w:rsidP="00790F21">
      <w:pPr>
        <w:tabs>
          <w:tab w:val="left" w:pos="1134"/>
        </w:tabs>
        <w:spacing w:after="0" w:line="360" w:lineRule="auto"/>
        <w:ind w:firstLine="709"/>
        <w:jc w:val="both"/>
        <w:rPr>
          <w:rFonts w:ascii="Times New Roman" w:hAnsi="Times New Roman" w:cs="Times New Roman"/>
          <w:sz w:val="24"/>
          <w:szCs w:val="24"/>
        </w:rPr>
      </w:pPr>
      <w:r w:rsidRPr="00B778B6">
        <w:rPr>
          <w:rFonts w:ascii="Times New Roman" w:hAnsi="Times New Roman" w:cs="Times New Roman"/>
          <w:sz w:val="24"/>
          <w:szCs w:val="24"/>
        </w:rPr>
        <w:t>-   заключение,</w:t>
      </w:r>
    </w:p>
    <w:p w:rsidR="00790F21" w:rsidRPr="00B778B6" w:rsidRDefault="00790F21" w:rsidP="00790F21">
      <w:pPr>
        <w:tabs>
          <w:tab w:val="left" w:pos="1134"/>
        </w:tabs>
        <w:spacing w:after="0" w:line="360" w:lineRule="auto"/>
        <w:ind w:firstLine="709"/>
        <w:jc w:val="both"/>
        <w:rPr>
          <w:rFonts w:ascii="Times New Roman" w:hAnsi="Times New Roman" w:cs="Times New Roman"/>
          <w:sz w:val="24"/>
          <w:szCs w:val="24"/>
        </w:rPr>
      </w:pPr>
      <w:r w:rsidRPr="00B778B6">
        <w:rPr>
          <w:rFonts w:ascii="Times New Roman" w:hAnsi="Times New Roman" w:cs="Times New Roman"/>
          <w:sz w:val="24"/>
          <w:szCs w:val="24"/>
        </w:rPr>
        <w:t>-   с</w:t>
      </w:r>
      <w:r>
        <w:rPr>
          <w:rFonts w:ascii="Times New Roman" w:hAnsi="Times New Roman" w:cs="Times New Roman"/>
          <w:sz w:val="24"/>
          <w:szCs w:val="24"/>
        </w:rPr>
        <w:t>п</w:t>
      </w:r>
      <w:r w:rsidRPr="00B778B6">
        <w:rPr>
          <w:rFonts w:ascii="Times New Roman" w:hAnsi="Times New Roman" w:cs="Times New Roman"/>
          <w:sz w:val="24"/>
          <w:szCs w:val="24"/>
        </w:rPr>
        <w:t xml:space="preserve">исок </w:t>
      </w:r>
      <w:r w:rsidR="0046049A">
        <w:rPr>
          <w:rFonts w:ascii="Times New Roman" w:hAnsi="Times New Roman" w:cs="Times New Roman"/>
          <w:sz w:val="24"/>
          <w:szCs w:val="24"/>
        </w:rPr>
        <w:t xml:space="preserve">использованной </w:t>
      </w:r>
      <w:r w:rsidRPr="00B778B6">
        <w:rPr>
          <w:rFonts w:ascii="Times New Roman" w:hAnsi="Times New Roman" w:cs="Times New Roman"/>
          <w:sz w:val="24"/>
          <w:szCs w:val="24"/>
        </w:rPr>
        <w:t>литературы,</w:t>
      </w:r>
    </w:p>
    <w:p w:rsidR="00790F21" w:rsidRPr="00B778B6" w:rsidRDefault="00790F21" w:rsidP="00790F21">
      <w:pPr>
        <w:tabs>
          <w:tab w:val="left" w:pos="851"/>
          <w:tab w:val="left" w:pos="1134"/>
        </w:tabs>
        <w:spacing w:after="0" w:line="360" w:lineRule="auto"/>
        <w:ind w:firstLine="709"/>
        <w:jc w:val="both"/>
        <w:rPr>
          <w:rFonts w:ascii="Times New Roman" w:hAnsi="Times New Roman" w:cs="Times New Roman"/>
          <w:sz w:val="24"/>
          <w:szCs w:val="24"/>
        </w:rPr>
      </w:pPr>
      <w:r w:rsidRPr="00B778B6">
        <w:rPr>
          <w:rFonts w:ascii="Times New Roman" w:hAnsi="Times New Roman" w:cs="Times New Roman"/>
          <w:sz w:val="24"/>
          <w:szCs w:val="24"/>
        </w:rPr>
        <w:t>-   приложения.</w:t>
      </w:r>
    </w:p>
    <w:p w:rsidR="00790F21" w:rsidRDefault="00790F21" w:rsidP="00790F21">
      <w:pPr>
        <w:spacing w:after="0" w:line="240" w:lineRule="auto"/>
        <w:ind w:firstLine="709"/>
        <w:jc w:val="center"/>
        <w:rPr>
          <w:rFonts w:ascii="Times New Roman" w:hAnsi="Times New Roman" w:cs="Times New Roman"/>
          <w:i/>
          <w:sz w:val="24"/>
          <w:szCs w:val="24"/>
        </w:rPr>
      </w:pPr>
    </w:p>
    <w:p w:rsidR="00790F21" w:rsidRDefault="00790F21">
      <w:pPr>
        <w:rPr>
          <w:rFonts w:ascii="Times New Roman" w:hAnsi="Times New Roman" w:cs="Times New Roman"/>
          <w:i/>
          <w:sz w:val="24"/>
          <w:szCs w:val="24"/>
        </w:rPr>
      </w:pPr>
      <w:r>
        <w:rPr>
          <w:rFonts w:ascii="Times New Roman" w:hAnsi="Times New Roman" w:cs="Times New Roman"/>
          <w:i/>
          <w:sz w:val="24"/>
          <w:szCs w:val="24"/>
        </w:rPr>
        <w:br w:type="page"/>
      </w:r>
    </w:p>
    <w:p w:rsidR="00790F21" w:rsidRPr="0046049A" w:rsidRDefault="00790F21" w:rsidP="00790F21">
      <w:pPr>
        <w:spacing w:after="0" w:line="240" w:lineRule="auto"/>
        <w:ind w:firstLine="709"/>
        <w:jc w:val="center"/>
        <w:rPr>
          <w:rFonts w:ascii="Times New Roman" w:hAnsi="Times New Roman" w:cs="Times New Roman"/>
          <w:b/>
          <w:sz w:val="24"/>
          <w:szCs w:val="24"/>
        </w:rPr>
      </w:pPr>
      <w:r w:rsidRPr="0046049A">
        <w:rPr>
          <w:rFonts w:ascii="Times New Roman" w:hAnsi="Times New Roman" w:cs="Times New Roman"/>
          <w:b/>
          <w:sz w:val="24"/>
          <w:szCs w:val="24"/>
        </w:rPr>
        <w:lastRenderedPageBreak/>
        <w:t>Структура курсовой работы</w:t>
      </w:r>
    </w:p>
    <w:p w:rsidR="0046049A" w:rsidRPr="0046049A" w:rsidRDefault="0046049A" w:rsidP="00790F21">
      <w:pPr>
        <w:spacing w:after="0" w:line="240" w:lineRule="auto"/>
        <w:ind w:firstLine="709"/>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616"/>
        <w:gridCol w:w="6729"/>
      </w:tblGrid>
      <w:tr w:rsidR="0046049A" w:rsidTr="0046049A">
        <w:tc>
          <w:tcPr>
            <w:tcW w:w="2660" w:type="dxa"/>
          </w:tcPr>
          <w:p w:rsidR="0046049A" w:rsidRPr="0046049A" w:rsidRDefault="0046049A" w:rsidP="00790F21">
            <w:pPr>
              <w:jc w:val="center"/>
              <w:rPr>
                <w:rFonts w:ascii="Times New Roman" w:hAnsi="Times New Roman" w:cs="Times New Roman"/>
                <w:b/>
                <w:i/>
                <w:sz w:val="24"/>
                <w:szCs w:val="24"/>
              </w:rPr>
            </w:pPr>
            <w:r w:rsidRPr="0046049A">
              <w:rPr>
                <w:rFonts w:ascii="Times New Roman" w:hAnsi="Times New Roman" w:cs="Times New Roman"/>
                <w:b/>
                <w:color w:val="000000"/>
                <w:sz w:val="24"/>
                <w:szCs w:val="24"/>
              </w:rPr>
              <w:t>Структура</w:t>
            </w:r>
          </w:p>
        </w:tc>
        <w:tc>
          <w:tcPr>
            <w:tcW w:w="6911" w:type="dxa"/>
          </w:tcPr>
          <w:p w:rsidR="0046049A" w:rsidRDefault="0046049A" w:rsidP="0046049A">
            <w:pPr>
              <w:pStyle w:val="2"/>
              <w:spacing w:before="0"/>
              <w:jc w:val="center"/>
              <w:outlineLvl w:val="1"/>
              <w:rPr>
                <w:rFonts w:ascii="Times New Roman" w:hAnsi="Times New Roman" w:cs="Times New Roman"/>
                <w:i/>
                <w:sz w:val="24"/>
                <w:szCs w:val="24"/>
              </w:rPr>
            </w:pPr>
            <w:r w:rsidRPr="00E3341B">
              <w:rPr>
                <w:rFonts w:ascii="Times New Roman" w:hAnsi="Times New Roman" w:cs="Times New Roman"/>
                <w:color w:val="000000"/>
                <w:sz w:val="24"/>
                <w:szCs w:val="24"/>
              </w:rPr>
              <w:t xml:space="preserve">Теоретический </w:t>
            </w:r>
            <w:r>
              <w:rPr>
                <w:rFonts w:ascii="Times New Roman" w:hAnsi="Times New Roman" w:cs="Times New Roman"/>
                <w:color w:val="000000"/>
                <w:sz w:val="24"/>
                <w:szCs w:val="24"/>
              </w:rPr>
              <w:t xml:space="preserve"> </w:t>
            </w:r>
            <w:r w:rsidRPr="00E3341B">
              <w:rPr>
                <w:rFonts w:ascii="Times New Roman" w:hAnsi="Times New Roman" w:cs="Times New Roman"/>
                <w:color w:val="000000"/>
                <w:sz w:val="24"/>
                <w:szCs w:val="24"/>
              </w:rPr>
              <w:t>тип</w:t>
            </w:r>
          </w:p>
        </w:tc>
      </w:tr>
      <w:tr w:rsidR="0046049A" w:rsidTr="0046049A">
        <w:tc>
          <w:tcPr>
            <w:tcW w:w="2660" w:type="dxa"/>
          </w:tcPr>
          <w:p w:rsidR="0046049A" w:rsidRPr="0046049A" w:rsidRDefault="0046049A" w:rsidP="00790F21">
            <w:pPr>
              <w:jc w:val="center"/>
              <w:rPr>
                <w:rFonts w:ascii="Times New Roman" w:hAnsi="Times New Roman" w:cs="Times New Roman"/>
                <w:i/>
                <w:sz w:val="24"/>
                <w:szCs w:val="24"/>
              </w:rPr>
            </w:pPr>
            <w:r w:rsidRPr="0046049A">
              <w:rPr>
                <w:rFonts w:ascii="Times New Roman" w:hAnsi="Times New Roman" w:cs="Times New Roman"/>
                <w:color w:val="000000"/>
                <w:sz w:val="24"/>
                <w:szCs w:val="24"/>
              </w:rPr>
              <w:t>Введение</w:t>
            </w:r>
          </w:p>
        </w:tc>
        <w:tc>
          <w:tcPr>
            <w:tcW w:w="6911" w:type="dxa"/>
          </w:tcPr>
          <w:p w:rsidR="0046049A" w:rsidRDefault="0046049A" w:rsidP="00830D2C">
            <w:pPr>
              <w:jc w:val="both"/>
              <w:rPr>
                <w:rFonts w:ascii="Times New Roman" w:hAnsi="Times New Roman" w:cs="Times New Roman"/>
                <w:i/>
                <w:sz w:val="24"/>
                <w:szCs w:val="24"/>
              </w:rPr>
            </w:pPr>
            <w:r w:rsidRPr="00E3341B">
              <w:rPr>
                <w:rFonts w:ascii="Times New Roman" w:hAnsi="Times New Roman" w:cs="Times New Roman"/>
                <w:color w:val="000000"/>
                <w:sz w:val="24"/>
                <w:szCs w:val="24"/>
              </w:rPr>
              <w:t>Раскрывается актуальность, практическая значимость темы, обосновываются мотивы ее выбора, приводится</w:t>
            </w:r>
            <w:r w:rsidR="00DF6F7D">
              <w:rPr>
                <w:rFonts w:ascii="Times New Roman" w:hAnsi="Times New Roman" w:cs="Times New Roman"/>
                <w:color w:val="000000"/>
                <w:sz w:val="24"/>
                <w:szCs w:val="24"/>
              </w:rPr>
              <w:t xml:space="preserve"> </w:t>
            </w:r>
            <w:r w:rsidRPr="00E3341B">
              <w:rPr>
                <w:rFonts w:ascii="Times New Roman" w:hAnsi="Times New Roman" w:cs="Times New Roman"/>
                <w:color w:val="000000"/>
                <w:sz w:val="24"/>
                <w:szCs w:val="24"/>
              </w:rPr>
              <w:t>обоснование всего методологического аппарата исследовательской работы. Формулируются цель и задачи работы.</w:t>
            </w:r>
          </w:p>
        </w:tc>
      </w:tr>
      <w:tr w:rsidR="0046049A" w:rsidTr="0046049A">
        <w:tc>
          <w:tcPr>
            <w:tcW w:w="2660" w:type="dxa"/>
          </w:tcPr>
          <w:p w:rsidR="0046049A" w:rsidRPr="0046049A" w:rsidRDefault="0046049A" w:rsidP="0046049A">
            <w:pPr>
              <w:jc w:val="center"/>
              <w:rPr>
                <w:rFonts w:ascii="Times New Roman" w:eastAsia="Times New Roman" w:hAnsi="Times New Roman" w:cs="Times New Roman"/>
                <w:color w:val="000000"/>
                <w:sz w:val="24"/>
                <w:szCs w:val="24"/>
              </w:rPr>
            </w:pPr>
            <w:r w:rsidRPr="0046049A">
              <w:rPr>
                <w:rFonts w:ascii="Times New Roman" w:hAnsi="Times New Roman" w:cs="Times New Roman"/>
                <w:color w:val="000000"/>
                <w:sz w:val="24"/>
                <w:szCs w:val="24"/>
              </w:rPr>
              <w:t>Раздел 1</w:t>
            </w:r>
          </w:p>
          <w:p w:rsidR="0046049A" w:rsidRPr="0046049A" w:rsidRDefault="0046049A" w:rsidP="00790F21">
            <w:pPr>
              <w:jc w:val="center"/>
              <w:rPr>
                <w:rFonts w:ascii="Times New Roman" w:hAnsi="Times New Roman" w:cs="Times New Roman"/>
                <w:i/>
                <w:sz w:val="24"/>
                <w:szCs w:val="24"/>
              </w:rPr>
            </w:pPr>
          </w:p>
        </w:tc>
        <w:tc>
          <w:tcPr>
            <w:tcW w:w="6911" w:type="dxa"/>
          </w:tcPr>
          <w:p w:rsidR="0046049A" w:rsidRDefault="0046049A" w:rsidP="00830D2C">
            <w:pPr>
              <w:jc w:val="both"/>
              <w:rPr>
                <w:rFonts w:ascii="Times New Roman" w:hAnsi="Times New Roman" w:cs="Times New Roman"/>
                <w:i/>
                <w:sz w:val="24"/>
                <w:szCs w:val="24"/>
              </w:rPr>
            </w:pPr>
            <w:r w:rsidRPr="00E3341B">
              <w:rPr>
                <w:rFonts w:ascii="Times New Roman" w:hAnsi="Times New Roman" w:cs="Times New Roman"/>
                <w:color w:val="000000"/>
                <w:sz w:val="24"/>
                <w:szCs w:val="24"/>
              </w:rPr>
              <w:t>Излагаются история вопроса, уровень разработанности проблемы в теории и практике посредством ср</w:t>
            </w:r>
            <w:r w:rsidR="00830D2C">
              <w:rPr>
                <w:rFonts w:ascii="Times New Roman" w:hAnsi="Times New Roman" w:cs="Times New Roman"/>
                <w:color w:val="000000"/>
                <w:sz w:val="24"/>
                <w:szCs w:val="24"/>
              </w:rPr>
              <w:t>авнительного анализа литературы.</w:t>
            </w:r>
            <w:r w:rsidRPr="00E3341B">
              <w:rPr>
                <w:rFonts w:ascii="Times New Roman" w:hAnsi="Times New Roman" w:cs="Times New Roman"/>
                <w:color w:val="000000"/>
                <w:sz w:val="24"/>
                <w:szCs w:val="24"/>
              </w:rPr>
              <w:t xml:space="preserve"> </w:t>
            </w:r>
            <w:r w:rsidR="00830D2C">
              <w:rPr>
                <w:rFonts w:ascii="Times New Roman" w:hAnsi="Times New Roman"/>
                <w:color w:val="000000"/>
                <w:sz w:val="24"/>
                <w:szCs w:val="24"/>
              </w:rPr>
              <w:t>Первая глава посвящена объекту исследования.</w:t>
            </w:r>
          </w:p>
        </w:tc>
      </w:tr>
      <w:tr w:rsidR="0046049A" w:rsidTr="0046049A">
        <w:tc>
          <w:tcPr>
            <w:tcW w:w="2660" w:type="dxa"/>
          </w:tcPr>
          <w:p w:rsidR="0046049A" w:rsidRPr="0046049A" w:rsidRDefault="0046049A" w:rsidP="0046049A">
            <w:pPr>
              <w:pStyle w:val="2"/>
              <w:spacing w:before="0"/>
              <w:jc w:val="center"/>
              <w:outlineLvl w:val="1"/>
              <w:rPr>
                <w:rFonts w:ascii="Times New Roman" w:eastAsia="Times New Roman" w:hAnsi="Times New Roman" w:cs="Times New Roman"/>
                <w:b w:val="0"/>
                <w:color w:val="000000"/>
                <w:sz w:val="24"/>
                <w:szCs w:val="24"/>
              </w:rPr>
            </w:pPr>
            <w:r w:rsidRPr="0046049A">
              <w:rPr>
                <w:rFonts w:ascii="Times New Roman" w:hAnsi="Times New Roman" w:cs="Times New Roman"/>
                <w:b w:val="0"/>
                <w:color w:val="000000"/>
                <w:sz w:val="24"/>
                <w:szCs w:val="24"/>
              </w:rPr>
              <w:t>Раздел 2</w:t>
            </w:r>
          </w:p>
          <w:p w:rsidR="0046049A" w:rsidRPr="0046049A" w:rsidRDefault="0046049A" w:rsidP="00790F21">
            <w:pPr>
              <w:jc w:val="center"/>
              <w:rPr>
                <w:rFonts w:ascii="Times New Roman" w:hAnsi="Times New Roman" w:cs="Times New Roman"/>
                <w:i/>
                <w:sz w:val="24"/>
                <w:szCs w:val="24"/>
              </w:rPr>
            </w:pPr>
          </w:p>
        </w:tc>
        <w:tc>
          <w:tcPr>
            <w:tcW w:w="6911" w:type="dxa"/>
          </w:tcPr>
          <w:p w:rsidR="0046049A" w:rsidRDefault="00830D2C" w:rsidP="00830D2C">
            <w:pPr>
              <w:jc w:val="both"/>
              <w:rPr>
                <w:rFonts w:ascii="Times New Roman" w:hAnsi="Times New Roman" w:cs="Times New Roman"/>
                <w:i/>
                <w:sz w:val="24"/>
                <w:szCs w:val="24"/>
              </w:rPr>
            </w:pPr>
            <w:r>
              <w:rPr>
                <w:rFonts w:ascii="Times New Roman" w:hAnsi="Times New Roman"/>
                <w:sz w:val="24"/>
                <w:szCs w:val="24"/>
              </w:rPr>
              <w:t xml:space="preserve">Вторая глава  посвящена предмету исследования. Даются анализ передового педагогического опыта, описание педагогической деятельности, методов или методик, их реализации. Можно включить систему разработанных уроков, занятий, УМК и т. п. с обоснованием их разработки и методическими указаниями к их применению.  </w:t>
            </w:r>
          </w:p>
        </w:tc>
      </w:tr>
      <w:tr w:rsidR="0046049A" w:rsidTr="0046049A">
        <w:tc>
          <w:tcPr>
            <w:tcW w:w="2660" w:type="dxa"/>
          </w:tcPr>
          <w:p w:rsidR="0046049A" w:rsidRPr="0046049A" w:rsidRDefault="0046049A" w:rsidP="00790F21">
            <w:pPr>
              <w:jc w:val="center"/>
              <w:rPr>
                <w:rFonts w:ascii="Times New Roman" w:hAnsi="Times New Roman" w:cs="Times New Roman"/>
                <w:i/>
                <w:sz w:val="24"/>
                <w:szCs w:val="24"/>
              </w:rPr>
            </w:pPr>
            <w:r w:rsidRPr="0046049A">
              <w:rPr>
                <w:rFonts w:ascii="Times New Roman" w:hAnsi="Times New Roman" w:cs="Times New Roman"/>
                <w:color w:val="000000"/>
                <w:sz w:val="24"/>
                <w:szCs w:val="24"/>
              </w:rPr>
              <w:t>Заключение</w:t>
            </w:r>
          </w:p>
        </w:tc>
        <w:tc>
          <w:tcPr>
            <w:tcW w:w="6911" w:type="dxa"/>
          </w:tcPr>
          <w:p w:rsidR="0046049A" w:rsidRDefault="0046049A" w:rsidP="00830D2C">
            <w:pPr>
              <w:jc w:val="both"/>
              <w:rPr>
                <w:rFonts w:ascii="Times New Roman" w:hAnsi="Times New Roman" w:cs="Times New Roman"/>
                <w:i/>
                <w:sz w:val="24"/>
                <w:szCs w:val="24"/>
              </w:rPr>
            </w:pPr>
            <w:r w:rsidRPr="00DF6207">
              <w:rPr>
                <w:rFonts w:ascii="Times New Roman" w:hAnsi="Times New Roman" w:cs="Times New Roman"/>
                <w:color w:val="000000"/>
                <w:sz w:val="24"/>
                <w:szCs w:val="24"/>
              </w:rPr>
              <w:t>Выводы и рекомендации относительно возможности использования материалов работы.</w:t>
            </w:r>
          </w:p>
        </w:tc>
      </w:tr>
      <w:tr w:rsidR="0046049A" w:rsidTr="0046049A">
        <w:tc>
          <w:tcPr>
            <w:tcW w:w="2660" w:type="dxa"/>
          </w:tcPr>
          <w:p w:rsidR="0046049A" w:rsidRPr="0046049A" w:rsidRDefault="0046049A" w:rsidP="0046049A">
            <w:pPr>
              <w:jc w:val="center"/>
              <w:rPr>
                <w:rFonts w:ascii="Times New Roman" w:hAnsi="Times New Roman" w:cs="Times New Roman"/>
                <w:color w:val="000000"/>
                <w:sz w:val="24"/>
                <w:szCs w:val="24"/>
              </w:rPr>
            </w:pPr>
            <w:r w:rsidRPr="0046049A">
              <w:rPr>
                <w:rFonts w:ascii="Times New Roman" w:hAnsi="Times New Roman" w:cs="Times New Roman"/>
                <w:color w:val="000000"/>
                <w:sz w:val="24"/>
                <w:szCs w:val="24"/>
              </w:rPr>
              <w:t>Список</w:t>
            </w:r>
          </w:p>
          <w:p w:rsidR="0046049A" w:rsidRPr="0046049A" w:rsidRDefault="0046049A" w:rsidP="0046049A">
            <w:pPr>
              <w:jc w:val="center"/>
              <w:rPr>
                <w:rFonts w:ascii="Times New Roman" w:hAnsi="Times New Roman" w:cs="Times New Roman"/>
                <w:i/>
                <w:sz w:val="24"/>
                <w:szCs w:val="24"/>
              </w:rPr>
            </w:pPr>
            <w:r w:rsidRPr="0046049A">
              <w:rPr>
                <w:rFonts w:ascii="Times New Roman" w:hAnsi="Times New Roman" w:cs="Times New Roman"/>
                <w:color w:val="000000"/>
                <w:sz w:val="24"/>
                <w:szCs w:val="24"/>
              </w:rPr>
              <w:t>литературы</w:t>
            </w:r>
          </w:p>
        </w:tc>
        <w:tc>
          <w:tcPr>
            <w:tcW w:w="6911" w:type="dxa"/>
          </w:tcPr>
          <w:p w:rsidR="0046049A" w:rsidRDefault="0046049A" w:rsidP="00830D2C">
            <w:pPr>
              <w:jc w:val="both"/>
              <w:rPr>
                <w:rFonts w:ascii="Times New Roman" w:hAnsi="Times New Roman" w:cs="Times New Roman"/>
                <w:i/>
                <w:sz w:val="24"/>
                <w:szCs w:val="24"/>
              </w:rPr>
            </w:pPr>
            <w:r w:rsidRPr="00DF6207">
              <w:rPr>
                <w:rFonts w:ascii="Times New Roman" w:hAnsi="Times New Roman" w:cs="Times New Roman"/>
                <w:color w:val="000000"/>
                <w:sz w:val="24"/>
                <w:szCs w:val="24"/>
              </w:rPr>
              <w:t>Оформляется в алфавитном порядке, не менее 15 источников</w:t>
            </w:r>
          </w:p>
        </w:tc>
      </w:tr>
      <w:tr w:rsidR="0046049A" w:rsidTr="0046049A">
        <w:tc>
          <w:tcPr>
            <w:tcW w:w="2660" w:type="dxa"/>
          </w:tcPr>
          <w:p w:rsidR="0046049A" w:rsidRPr="0046049A" w:rsidRDefault="0046049A" w:rsidP="0046049A">
            <w:pPr>
              <w:jc w:val="center"/>
              <w:rPr>
                <w:rFonts w:ascii="Times New Roman" w:hAnsi="Times New Roman" w:cs="Times New Roman"/>
                <w:color w:val="000000"/>
                <w:sz w:val="24"/>
                <w:szCs w:val="24"/>
              </w:rPr>
            </w:pPr>
            <w:r w:rsidRPr="0046049A">
              <w:rPr>
                <w:rFonts w:ascii="Times New Roman" w:hAnsi="Times New Roman" w:cs="Times New Roman"/>
                <w:color w:val="000000"/>
                <w:sz w:val="24"/>
                <w:szCs w:val="24"/>
              </w:rPr>
              <w:t>Приложения</w:t>
            </w:r>
          </w:p>
        </w:tc>
        <w:tc>
          <w:tcPr>
            <w:tcW w:w="6911" w:type="dxa"/>
          </w:tcPr>
          <w:p w:rsidR="0046049A" w:rsidRPr="00DF6207" w:rsidRDefault="0046049A" w:rsidP="00830D2C">
            <w:pPr>
              <w:jc w:val="both"/>
              <w:rPr>
                <w:rFonts w:ascii="Times New Roman" w:hAnsi="Times New Roman" w:cs="Times New Roman"/>
                <w:color w:val="000000"/>
                <w:sz w:val="24"/>
                <w:szCs w:val="24"/>
              </w:rPr>
            </w:pPr>
            <w:r w:rsidRPr="00DF6207">
              <w:rPr>
                <w:rFonts w:ascii="Times New Roman" w:hAnsi="Times New Roman" w:cs="Times New Roman"/>
                <w:color w:val="000000"/>
                <w:sz w:val="24"/>
                <w:szCs w:val="24"/>
              </w:rPr>
              <w:t>В них входят глоссарий, таблицы, диаграммы, графики, анкеты и т. п.</w:t>
            </w:r>
          </w:p>
        </w:tc>
      </w:tr>
    </w:tbl>
    <w:p w:rsidR="0046049A" w:rsidRDefault="0046049A" w:rsidP="00790F21">
      <w:pPr>
        <w:spacing w:after="0" w:line="240" w:lineRule="auto"/>
        <w:ind w:firstLine="709"/>
        <w:jc w:val="center"/>
        <w:rPr>
          <w:rFonts w:ascii="Times New Roman" w:hAnsi="Times New Roman" w:cs="Times New Roman"/>
          <w:i/>
          <w:sz w:val="24"/>
          <w:szCs w:val="24"/>
        </w:rPr>
      </w:pPr>
    </w:p>
    <w:p w:rsidR="0046049A" w:rsidRDefault="0046049A" w:rsidP="00790F21">
      <w:pPr>
        <w:spacing w:after="0" w:line="240" w:lineRule="auto"/>
        <w:ind w:firstLine="709"/>
        <w:jc w:val="center"/>
        <w:rPr>
          <w:rFonts w:ascii="Times New Roman" w:hAnsi="Times New Roman" w:cs="Times New Roman"/>
          <w:i/>
          <w:sz w:val="24"/>
          <w:szCs w:val="24"/>
        </w:rPr>
      </w:pPr>
    </w:p>
    <w:p w:rsidR="00790F21" w:rsidRPr="00E15B8D" w:rsidRDefault="00790F21" w:rsidP="00790F21">
      <w:pPr>
        <w:spacing w:after="0" w:line="360" w:lineRule="auto"/>
        <w:ind w:firstLine="709"/>
        <w:jc w:val="center"/>
        <w:rPr>
          <w:rFonts w:ascii="Times New Roman" w:hAnsi="Times New Roman" w:cs="Times New Roman"/>
          <w:b/>
          <w:sz w:val="24"/>
          <w:szCs w:val="24"/>
        </w:rPr>
      </w:pPr>
      <w:r w:rsidRPr="00E15B8D">
        <w:rPr>
          <w:rFonts w:ascii="Times New Roman" w:hAnsi="Times New Roman" w:cs="Times New Roman"/>
          <w:b/>
          <w:sz w:val="24"/>
          <w:szCs w:val="24"/>
        </w:rPr>
        <w:t>Требования к введению</w:t>
      </w:r>
    </w:p>
    <w:p w:rsidR="00790F21" w:rsidRPr="00E15B8D" w:rsidRDefault="00790F21" w:rsidP="00790F21">
      <w:pPr>
        <w:tabs>
          <w:tab w:val="left" w:pos="0"/>
          <w:tab w:val="left" w:pos="900"/>
        </w:tabs>
        <w:spacing w:after="0" w:line="360" w:lineRule="auto"/>
        <w:ind w:firstLine="709"/>
        <w:jc w:val="both"/>
        <w:rPr>
          <w:rFonts w:ascii="Times New Roman" w:hAnsi="Times New Roman" w:cs="Times New Roman"/>
          <w:sz w:val="24"/>
          <w:szCs w:val="24"/>
          <w:u w:val="single"/>
        </w:rPr>
      </w:pPr>
      <w:r w:rsidRPr="00E15B8D">
        <w:rPr>
          <w:rFonts w:ascii="Times New Roman" w:hAnsi="Times New Roman" w:cs="Times New Roman"/>
          <w:sz w:val="24"/>
          <w:szCs w:val="24"/>
        </w:rPr>
        <w:t xml:space="preserve">Введение – это своеобразная «визитная карточка» работы: одновременно и фундамент, и образ всего содержания исследования. Оно включает обоснование актуальности темы исследования и некоторые обязательные компоненты научного аппарата программы исследования. Во введении  возможен краткий обзор литературы по теме. </w:t>
      </w:r>
      <w:r w:rsidRPr="00E15B8D">
        <w:rPr>
          <w:rFonts w:ascii="Times New Roman" w:hAnsi="Times New Roman" w:cs="Times New Roman"/>
          <w:iCs/>
          <w:sz w:val="24"/>
          <w:szCs w:val="24"/>
        </w:rPr>
        <w:t>Объем введения</w:t>
      </w:r>
      <w:r w:rsidRPr="00E15B8D">
        <w:rPr>
          <w:rFonts w:ascii="Times New Roman" w:hAnsi="Times New Roman" w:cs="Times New Roman"/>
          <w:sz w:val="24"/>
          <w:szCs w:val="24"/>
        </w:rPr>
        <w:t xml:space="preserve"> – 2-2,5 страницы текста. </w:t>
      </w:r>
    </w:p>
    <w:p w:rsidR="00790F21" w:rsidRPr="00E15B8D" w:rsidRDefault="00790F21" w:rsidP="00790F21">
      <w:pPr>
        <w:tabs>
          <w:tab w:val="left" w:pos="0"/>
          <w:tab w:val="left" w:pos="900"/>
        </w:tabs>
        <w:spacing w:after="0" w:line="360" w:lineRule="auto"/>
        <w:ind w:firstLine="709"/>
        <w:jc w:val="center"/>
        <w:rPr>
          <w:rFonts w:ascii="Times New Roman" w:hAnsi="Times New Roman" w:cs="Times New Roman"/>
          <w:sz w:val="24"/>
          <w:szCs w:val="24"/>
          <w:u w:val="single"/>
        </w:rPr>
      </w:pPr>
      <w:r w:rsidRPr="00E15B8D">
        <w:rPr>
          <w:rFonts w:ascii="Times New Roman" w:hAnsi="Times New Roman" w:cs="Times New Roman"/>
          <w:sz w:val="24"/>
          <w:szCs w:val="24"/>
          <w:u w:val="single"/>
        </w:rPr>
        <w:t>Методологический аппарат  курсовой работы</w:t>
      </w:r>
    </w:p>
    <w:p w:rsidR="00790F21" w:rsidRPr="00E15B8D" w:rsidRDefault="00790F21" w:rsidP="00790F21">
      <w:pPr>
        <w:numPr>
          <w:ilvl w:val="0"/>
          <w:numId w:val="1"/>
        </w:numPr>
        <w:tabs>
          <w:tab w:val="left" w:pos="0"/>
          <w:tab w:val="left" w:pos="1134"/>
        </w:tabs>
        <w:spacing w:after="0" w:line="360" w:lineRule="auto"/>
        <w:ind w:left="0" w:firstLine="709"/>
        <w:jc w:val="both"/>
        <w:rPr>
          <w:rFonts w:ascii="Times New Roman" w:hAnsi="Times New Roman" w:cs="Times New Roman"/>
          <w:sz w:val="24"/>
          <w:szCs w:val="24"/>
        </w:rPr>
      </w:pPr>
      <w:r w:rsidRPr="00E15B8D">
        <w:rPr>
          <w:rFonts w:ascii="Times New Roman" w:hAnsi="Times New Roman" w:cs="Times New Roman"/>
          <w:b/>
          <w:sz w:val="24"/>
          <w:szCs w:val="24"/>
        </w:rPr>
        <w:t xml:space="preserve">Актуальность – </w:t>
      </w:r>
      <w:r w:rsidRPr="00E15B8D">
        <w:rPr>
          <w:rFonts w:ascii="Times New Roman" w:hAnsi="Times New Roman" w:cs="Times New Roman"/>
          <w:sz w:val="24"/>
          <w:szCs w:val="24"/>
        </w:rPr>
        <w:t xml:space="preserve">степень важности исследуемой проблемы, ее социальная значимость. В актуальности кратко описывается состояние изучаемых фактов и явлений по данным литературных источников, определяется круг нерешенных или </w:t>
      </w:r>
      <w:r>
        <w:rPr>
          <w:rFonts w:ascii="Times New Roman" w:hAnsi="Times New Roman" w:cs="Times New Roman"/>
          <w:sz w:val="24"/>
          <w:szCs w:val="24"/>
        </w:rPr>
        <w:t>недостаточно</w:t>
      </w:r>
      <w:r w:rsidRPr="00E15B8D">
        <w:rPr>
          <w:rFonts w:ascii="Times New Roman" w:hAnsi="Times New Roman" w:cs="Times New Roman"/>
          <w:sz w:val="24"/>
          <w:szCs w:val="24"/>
        </w:rPr>
        <w:t xml:space="preserve"> решенных вопросов, отмечаются достоинства работ предшествующих исследователей и указывается то неисследованное, которое побудило Вас заняться проблемой. Это звучит примерно так: «К сожалению, в названных работах остались без внимания вопросы…».</w:t>
      </w:r>
    </w:p>
    <w:p w:rsidR="00790F21" w:rsidRPr="00E15B8D" w:rsidRDefault="00790F21" w:rsidP="00790F21">
      <w:pPr>
        <w:numPr>
          <w:ilvl w:val="0"/>
          <w:numId w:val="1"/>
        </w:numPr>
        <w:tabs>
          <w:tab w:val="left" w:pos="0"/>
          <w:tab w:val="left" w:pos="1134"/>
        </w:tabs>
        <w:spacing w:after="0" w:line="360" w:lineRule="auto"/>
        <w:ind w:left="0" w:firstLine="709"/>
        <w:jc w:val="both"/>
        <w:rPr>
          <w:rFonts w:ascii="Times New Roman" w:hAnsi="Times New Roman" w:cs="Times New Roman"/>
          <w:sz w:val="24"/>
          <w:szCs w:val="24"/>
        </w:rPr>
      </w:pPr>
      <w:r w:rsidRPr="00E15B8D">
        <w:rPr>
          <w:rFonts w:ascii="Times New Roman" w:hAnsi="Times New Roman" w:cs="Times New Roman"/>
          <w:b/>
          <w:sz w:val="24"/>
          <w:szCs w:val="24"/>
        </w:rPr>
        <w:t>Противоречие</w:t>
      </w:r>
      <w:r w:rsidRPr="00E15B8D">
        <w:rPr>
          <w:rFonts w:ascii="Times New Roman" w:hAnsi="Times New Roman" w:cs="Times New Roman"/>
          <w:sz w:val="24"/>
          <w:szCs w:val="24"/>
        </w:rPr>
        <w:t xml:space="preserve"> –  центральный элемент педагогической проблемы, устранение которого может быть осуществлено с помощью решения вытекающей из него проблемы исследования. Противоречия могут возникнуть, например, между потребностями и возможностями, между новыми требованиями и сложившейся системой, между </w:t>
      </w:r>
      <w:r w:rsidRPr="00E15B8D">
        <w:rPr>
          <w:rFonts w:ascii="Times New Roman" w:hAnsi="Times New Roman" w:cs="Times New Roman"/>
          <w:sz w:val="24"/>
          <w:szCs w:val="24"/>
        </w:rPr>
        <w:lastRenderedPageBreak/>
        <w:t xml:space="preserve">необходимостью и </w:t>
      </w:r>
      <w:r>
        <w:rPr>
          <w:rFonts w:ascii="Times New Roman" w:hAnsi="Times New Roman" w:cs="Times New Roman"/>
          <w:sz w:val="24"/>
          <w:szCs w:val="24"/>
        </w:rPr>
        <w:t>отсутствием</w:t>
      </w:r>
      <w:r w:rsidRPr="00E15B8D">
        <w:rPr>
          <w:rFonts w:ascii="Times New Roman" w:hAnsi="Times New Roman" w:cs="Times New Roman"/>
          <w:sz w:val="24"/>
          <w:szCs w:val="24"/>
        </w:rPr>
        <w:t xml:space="preserve"> способов и средств, позволяющих реализоватьчто-то в новых условиях и т. д.</w:t>
      </w:r>
    </w:p>
    <w:p w:rsidR="00790F21" w:rsidRPr="00E15B8D" w:rsidRDefault="00790F21" w:rsidP="00790F21">
      <w:pPr>
        <w:numPr>
          <w:ilvl w:val="0"/>
          <w:numId w:val="1"/>
        </w:numPr>
        <w:tabs>
          <w:tab w:val="left" w:pos="0"/>
          <w:tab w:val="left" w:pos="1134"/>
        </w:tabs>
        <w:spacing w:after="0" w:line="360" w:lineRule="auto"/>
        <w:ind w:left="0" w:firstLine="709"/>
        <w:jc w:val="both"/>
        <w:rPr>
          <w:rFonts w:ascii="Times New Roman" w:hAnsi="Times New Roman" w:cs="Times New Roman"/>
          <w:sz w:val="24"/>
          <w:szCs w:val="24"/>
        </w:rPr>
      </w:pPr>
      <w:r w:rsidRPr="00E15B8D">
        <w:rPr>
          <w:rFonts w:ascii="Times New Roman" w:hAnsi="Times New Roman" w:cs="Times New Roman"/>
          <w:b/>
          <w:sz w:val="24"/>
          <w:szCs w:val="24"/>
        </w:rPr>
        <w:t xml:space="preserve">Проблема – </w:t>
      </w:r>
      <w:r w:rsidRPr="00E15B8D">
        <w:rPr>
          <w:rFonts w:ascii="Times New Roman" w:hAnsi="Times New Roman" w:cs="Times New Roman"/>
          <w:sz w:val="24"/>
          <w:szCs w:val="24"/>
        </w:rPr>
        <w:t>вопрос, который возникает исходя из темы и на к</w:t>
      </w:r>
      <w:r>
        <w:rPr>
          <w:rFonts w:ascii="Times New Roman" w:hAnsi="Times New Roman" w:cs="Times New Roman"/>
          <w:sz w:val="24"/>
          <w:szCs w:val="24"/>
        </w:rPr>
        <w:t xml:space="preserve">оторый нет </w:t>
      </w:r>
      <w:proofErr w:type="gramStart"/>
      <w:r>
        <w:rPr>
          <w:rFonts w:ascii="Times New Roman" w:hAnsi="Times New Roman" w:cs="Times New Roman"/>
          <w:sz w:val="24"/>
          <w:szCs w:val="24"/>
        </w:rPr>
        <w:t>однозначного  ответа</w:t>
      </w:r>
      <w:proofErr w:type="gramEnd"/>
      <w:r>
        <w:rPr>
          <w:rFonts w:ascii="Times New Roman" w:hAnsi="Times New Roman" w:cs="Times New Roman"/>
          <w:sz w:val="24"/>
          <w:szCs w:val="24"/>
        </w:rPr>
        <w:t>,</w:t>
      </w:r>
      <w:r w:rsidRPr="00E15B8D">
        <w:rPr>
          <w:rFonts w:ascii="Times New Roman" w:hAnsi="Times New Roman" w:cs="Times New Roman"/>
          <w:sz w:val="24"/>
          <w:szCs w:val="24"/>
        </w:rPr>
        <w:t xml:space="preserve"> –</w:t>
      </w:r>
      <w:r w:rsidR="00830D2C">
        <w:rPr>
          <w:rFonts w:ascii="Times New Roman" w:hAnsi="Times New Roman" w:cs="Times New Roman"/>
          <w:sz w:val="24"/>
          <w:szCs w:val="24"/>
        </w:rPr>
        <w:t xml:space="preserve"> </w:t>
      </w:r>
      <w:r w:rsidRPr="00E15B8D">
        <w:rPr>
          <w:rFonts w:ascii="Times New Roman" w:hAnsi="Times New Roman" w:cs="Times New Roman"/>
          <w:sz w:val="24"/>
          <w:szCs w:val="24"/>
        </w:rPr>
        <w:t>это знание о незнании.</w:t>
      </w:r>
    </w:p>
    <w:p w:rsidR="00790F21" w:rsidRPr="00E15B8D" w:rsidRDefault="00790F21" w:rsidP="00790F21">
      <w:pPr>
        <w:numPr>
          <w:ilvl w:val="0"/>
          <w:numId w:val="1"/>
        </w:numPr>
        <w:tabs>
          <w:tab w:val="left" w:pos="0"/>
          <w:tab w:val="left" w:pos="1134"/>
        </w:tabs>
        <w:spacing w:after="0" w:line="360" w:lineRule="auto"/>
        <w:ind w:left="0" w:firstLine="709"/>
        <w:jc w:val="both"/>
        <w:rPr>
          <w:rFonts w:ascii="Times New Roman" w:hAnsi="Times New Roman" w:cs="Times New Roman"/>
          <w:sz w:val="24"/>
          <w:szCs w:val="24"/>
        </w:rPr>
      </w:pPr>
      <w:r w:rsidRPr="00E15B8D">
        <w:rPr>
          <w:rFonts w:ascii="Times New Roman" w:hAnsi="Times New Roman" w:cs="Times New Roman"/>
          <w:b/>
          <w:sz w:val="24"/>
          <w:szCs w:val="24"/>
        </w:rPr>
        <w:t xml:space="preserve">Тема – </w:t>
      </w:r>
      <w:r w:rsidRPr="00E15B8D">
        <w:rPr>
          <w:rFonts w:ascii="Times New Roman" w:hAnsi="Times New Roman" w:cs="Times New Roman"/>
          <w:sz w:val="24"/>
          <w:szCs w:val="24"/>
        </w:rPr>
        <w:t>лаконичное и четкое выделение аспектов исследуемой области.</w:t>
      </w:r>
    </w:p>
    <w:p w:rsidR="00790F21" w:rsidRPr="00E15B8D" w:rsidRDefault="00790F21" w:rsidP="00790F21">
      <w:pPr>
        <w:tabs>
          <w:tab w:val="left" w:pos="0"/>
        </w:tabs>
        <w:spacing w:after="0" w:line="360" w:lineRule="auto"/>
        <w:ind w:firstLine="709"/>
        <w:jc w:val="both"/>
        <w:rPr>
          <w:rFonts w:ascii="Times New Roman" w:hAnsi="Times New Roman" w:cs="Times New Roman"/>
          <w:i/>
          <w:iCs/>
          <w:sz w:val="24"/>
          <w:szCs w:val="24"/>
        </w:rPr>
      </w:pPr>
      <w:r w:rsidRPr="00E15B8D">
        <w:rPr>
          <w:rFonts w:ascii="Times New Roman" w:hAnsi="Times New Roman" w:cs="Times New Roman"/>
          <w:sz w:val="24"/>
          <w:szCs w:val="24"/>
        </w:rPr>
        <w:t xml:space="preserve">При выборе и формулировке темы курсовой работы следует помнить, что правильная формулировка поможет исследователю двигаться в конкретно очерченном пространстве исследования, отграниченного от других пространств. Поэтому </w:t>
      </w:r>
      <w:r>
        <w:rPr>
          <w:rFonts w:ascii="Times New Roman" w:hAnsi="Times New Roman" w:cs="Times New Roman"/>
          <w:sz w:val="24"/>
          <w:szCs w:val="24"/>
        </w:rPr>
        <w:t xml:space="preserve">В.В. </w:t>
      </w:r>
      <w:proofErr w:type="spellStart"/>
      <w:r>
        <w:rPr>
          <w:rFonts w:ascii="Times New Roman" w:hAnsi="Times New Roman" w:cs="Times New Roman"/>
          <w:sz w:val="24"/>
          <w:szCs w:val="24"/>
        </w:rPr>
        <w:t>Гузеев</w:t>
      </w:r>
      <w:proofErr w:type="spellEnd"/>
      <w:r w:rsidRPr="00E15B8D">
        <w:rPr>
          <w:rFonts w:ascii="Times New Roman" w:hAnsi="Times New Roman" w:cs="Times New Roman"/>
          <w:sz w:val="24"/>
          <w:szCs w:val="24"/>
        </w:rPr>
        <w:t xml:space="preserve"> рекоменду</w:t>
      </w:r>
      <w:r>
        <w:rPr>
          <w:rFonts w:ascii="Times New Roman" w:hAnsi="Times New Roman" w:cs="Times New Roman"/>
          <w:sz w:val="24"/>
          <w:szCs w:val="24"/>
        </w:rPr>
        <w:t>е</w:t>
      </w:r>
      <w:r w:rsidRPr="00E15B8D">
        <w:rPr>
          <w:rFonts w:ascii="Times New Roman" w:hAnsi="Times New Roman" w:cs="Times New Roman"/>
          <w:sz w:val="24"/>
          <w:szCs w:val="24"/>
        </w:rPr>
        <w:t xml:space="preserve">т в первой части формулировки темы указывать цель или проблему исследования, во второй – предмет, а в третьей – объект. Например, </w:t>
      </w:r>
      <w:r w:rsidRPr="00E15B8D">
        <w:rPr>
          <w:rFonts w:ascii="Times New Roman" w:hAnsi="Times New Roman" w:cs="Times New Roman"/>
          <w:i/>
          <w:iCs/>
          <w:sz w:val="24"/>
          <w:szCs w:val="24"/>
        </w:rPr>
        <w:t xml:space="preserve">Формирование коммуникативных умений на уроках русского языка в начальной школе. </w:t>
      </w:r>
    </w:p>
    <w:p w:rsidR="00790F21" w:rsidRPr="00E15B8D" w:rsidRDefault="00790F21" w:rsidP="00790F21">
      <w:pPr>
        <w:tabs>
          <w:tab w:val="left" w:pos="0"/>
        </w:tabs>
        <w:spacing w:after="0" w:line="360" w:lineRule="auto"/>
        <w:ind w:firstLine="709"/>
        <w:jc w:val="both"/>
        <w:rPr>
          <w:rFonts w:ascii="Times New Roman" w:hAnsi="Times New Roman" w:cs="Times New Roman"/>
          <w:b/>
          <w:sz w:val="24"/>
          <w:szCs w:val="24"/>
        </w:rPr>
      </w:pPr>
      <w:r w:rsidRPr="00E15B8D">
        <w:rPr>
          <w:rFonts w:ascii="Times New Roman" w:hAnsi="Times New Roman" w:cs="Times New Roman"/>
          <w:sz w:val="24"/>
          <w:szCs w:val="24"/>
        </w:rPr>
        <w:t xml:space="preserve">Выбор темы предполагает самостоятельность студента, исходя из его уровня понимания и осознания актуальности темы, оценки ее теоретического и практического значения. Обязательным условием является соответствие темы работы требованиям </w:t>
      </w:r>
      <w:r>
        <w:rPr>
          <w:rFonts w:ascii="Times New Roman" w:hAnsi="Times New Roman" w:cs="Times New Roman"/>
          <w:sz w:val="24"/>
          <w:szCs w:val="24"/>
        </w:rPr>
        <w:t xml:space="preserve">Федеральных </w:t>
      </w:r>
      <w:r w:rsidRPr="00E15B8D">
        <w:rPr>
          <w:rFonts w:ascii="Times New Roman" w:hAnsi="Times New Roman" w:cs="Times New Roman"/>
          <w:sz w:val="24"/>
          <w:szCs w:val="24"/>
        </w:rPr>
        <w:t>государственных образовательных стандартов к содержанию учебной дисциплины</w:t>
      </w:r>
      <w:r w:rsidRPr="00E15B8D">
        <w:rPr>
          <w:rFonts w:ascii="Times New Roman" w:hAnsi="Times New Roman" w:cs="Times New Roman"/>
          <w:b/>
          <w:sz w:val="24"/>
          <w:szCs w:val="24"/>
        </w:rPr>
        <w:t xml:space="preserve">. </w:t>
      </w:r>
      <w:r w:rsidRPr="00E15B8D">
        <w:rPr>
          <w:rFonts w:ascii="Times New Roman" w:hAnsi="Times New Roman" w:cs="Times New Roman"/>
          <w:sz w:val="24"/>
          <w:szCs w:val="24"/>
        </w:rPr>
        <w:t xml:space="preserve">Студентам рекомендуется выбирать конкретные </w:t>
      </w:r>
      <w:r>
        <w:rPr>
          <w:rFonts w:ascii="Times New Roman" w:hAnsi="Times New Roman" w:cs="Times New Roman"/>
          <w:sz w:val="24"/>
          <w:szCs w:val="24"/>
        </w:rPr>
        <w:t>«</w:t>
      </w:r>
      <w:r w:rsidRPr="00E15B8D">
        <w:rPr>
          <w:rFonts w:ascii="Times New Roman" w:hAnsi="Times New Roman" w:cs="Times New Roman"/>
          <w:sz w:val="24"/>
          <w:szCs w:val="24"/>
        </w:rPr>
        <w:t>узкие</w:t>
      </w:r>
      <w:r>
        <w:rPr>
          <w:rFonts w:ascii="Times New Roman" w:hAnsi="Times New Roman" w:cs="Times New Roman"/>
          <w:sz w:val="24"/>
          <w:szCs w:val="24"/>
        </w:rPr>
        <w:t>»</w:t>
      </w:r>
      <w:r w:rsidRPr="00E15B8D">
        <w:rPr>
          <w:rFonts w:ascii="Times New Roman" w:hAnsi="Times New Roman" w:cs="Times New Roman"/>
          <w:sz w:val="24"/>
          <w:szCs w:val="24"/>
        </w:rPr>
        <w:t xml:space="preserve"> темы, так как это даст возможность глубже вникнуть в проблематику курсовой работы, избежать поверхностного, описательного характера излагаемого материала. В процессе работы возможна</w:t>
      </w:r>
      <w:r w:rsidR="0046049A">
        <w:rPr>
          <w:rFonts w:ascii="Times New Roman" w:hAnsi="Times New Roman" w:cs="Times New Roman"/>
          <w:sz w:val="24"/>
          <w:szCs w:val="24"/>
        </w:rPr>
        <w:t xml:space="preserve"> </w:t>
      </w:r>
      <w:r w:rsidRPr="00E15B8D">
        <w:rPr>
          <w:rFonts w:ascii="Times New Roman" w:hAnsi="Times New Roman" w:cs="Times New Roman"/>
          <w:sz w:val="24"/>
          <w:szCs w:val="24"/>
        </w:rPr>
        <w:t>корректировка темы.</w:t>
      </w:r>
    </w:p>
    <w:p w:rsidR="00790F21" w:rsidRPr="00996EE4" w:rsidRDefault="00790F21" w:rsidP="00790F21">
      <w:pPr>
        <w:numPr>
          <w:ilvl w:val="0"/>
          <w:numId w:val="1"/>
        </w:numPr>
        <w:tabs>
          <w:tab w:val="left" w:pos="0"/>
          <w:tab w:val="left" w:pos="1134"/>
        </w:tabs>
        <w:spacing w:after="0" w:line="360" w:lineRule="auto"/>
        <w:ind w:left="0" w:firstLine="709"/>
        <w:jc w:val="both"/>
        <w:rPr>
          <w:rFonts w:ascii="Times New Roman" w:hAnsi="Times New Roman" w:cs="Times New Roman"/>
          <w:sz w:val="24"/>
          <w:szCs w:val="24"/>
        </w:rPr>
      </w:pPr>
      <w:r w:rsidRPr="00996EE4">
        <w:rPr>
          <w:rFonts w:ascii="Times New Roman" w:hAnsi="Times New Roman" w:cs="Times New Roman"/>
          <w:b/>
          <w:sz w:val="24"/>
          <w:szCs w:val="24"/>
        </w:rPr>
        <w:t xml:space="preserve">Объект исследования – </w:t>
      </w:r>
      <w:r w:rsidRPr="00996EE4">
        <w:rPr>
          <w:rFonts w:ascii="Times New Roman" w:hAnsi="Times New Roman" w:cs="Times New Roman"/>
          <w:sz w:val="24"/>
          <w:szCs w:val="24"/>
        </w:rPr>
        <w:t>та область, в которой происходит изучение явления (предмета). Это педагогическое пространство, в рамках которого находится то, что будет изучаться. Объектом исследования могут быть образовательное учреждение, педагогический или ученический коллектив, система воспитательной работы школы, становление новой образовательной системы, учебно-воспитательный процесс, процесс обучения, воспитания или развития, процесс формирования определенного качества личности и т. д.</w:t>
      </w:r>
    </w:p>
    <w:p w:rsidR="00790F21" w:rsidRPr="00996EE4" w:rsidRDefault="00790F21" w:rsidP="00790F21">
      <w:pPr>
        <w:numPr>
          <w:ilvl w:val="0"/>
          <w:numId w:val="1"/>
        </w:numPr>
        <w:tabs>
          <w:tab w:val="left" w:pos="0"/>
          <w:tab w:val="left" w:pos="1134"/>
        </w:tabs>
        <w:spacing w:after="0" w:line="360" w:lineRule="auto"/>
        <w:ind w:left="0" w:firstLine="709"/>
        <w:jc w:val="both"/>
        <w:rPr>
          <w:rFonts w:ascii="Times New Roman" w:hAnsi="Times New Roman" w:cs="Times New Roman"/>
          <w:sz w:val="24"/>
          <w:szCs w:val="24"/>
        </w:rPr>
      </w:pPr>
      <w:r w:rsidRPr="00996EE4">
        <w:rPr>
          <w:rFonts w:ascii="Times New Roman" w:hAnsi="Times New Roman" w:cs="Times New Roman"/>
          <w:b/>
          <w:sz w:val="24"/>
          <w:szCs w:val="24"/>
        </w:rPr>
        <w:t xml:space="preserve">Предмет исследования – </w:t>
      </w:r>
      <w:r w:rsidRPr="00996EE4">
        <w:rPr>
          <w:rFonts w:ascii="Times New Roman" w:hAnsi="Times New Roman" w:cs="Times New Roman"/>
          <w:sz w:val="24"/>
          <w:szCs w:val="24"/>
        </w:rPr>
        <w:t xml:space="preserve">свойство или отношение в объекте, которое подлежит глубокому специальному изучению. Как правило, предмет часто совпадает с темой исследования. </w:t>
      </w:r>
    </w:p>
    <w:p w:rsidR="00790F21" w:rsidRDefault="00790F21" w:rsidP="00790F21">
      <w:pPr>
        <w:numPr>
          <w:ilvl w:val="0"/>
          <w:numId w:val="1"/>
        </w:numPr>
        <w:tabs>
          <w:tab w:val="left" w:pos="0"/>
          <w:tab w:val="left" w:pos="1134"/>
        </w:tabs>
        <w:spacing w:after="0" w:line="360" w:lineRule="auto"/>
        <w:ind w:left="0" w:firstLine="709"/>
        <w:jc w:val="both"/>
        <w:rPr>
          <w:rFonts w:ascii="Times New Roman" w:hAnsi="Times New Roman" w:cs="Times New Roman"/>
          <w:sz w:val="24"/>
          <w:szCs w:val="24"/>
        </w:rPr>
      </w:pPr>
      <w:r w:rsidRPr="00996EE4">
        <w:rPr>
          <w:rFonts w:ascii="Times New Roman" w:hAnsi="Times New Roman" w:cs="Times New Roman"/>
          <w:b/>
          <w:sz w:val="24"/>
          <w:szCs w:val="24"/>
        </w:rPr>
        <w:t xml:space="preserve">Цель – </w:t>
      </w:r>
      <w:r w:rsidRPr="00996EE4">
        <w:rPr>
          <w:rFonts w:ascii="Times New Roman" w:hAnsi="Times New Roman" w:cs="Times New Roman"/>
          <w:sz w:val="24"/>
          <w:szCs w:val="24"/>
        </w:rPr>
        <w:t xml:space="preserve">то, что желают получить в результате проведенной работы. Цель исследования формулируется исходя из проблемы, которую </w:t>
      </w:r>
      <w:r>
        <w:rPr>
          <w:rFonts w:ascii="Times New Roman" w:hAnsi="Times New Roman" w:cs="Times New Roman"/>
          <w:sz w:val="24"/>
          <w:szCs w:val="24"/>
        </w:rPr>
        <w:t>необходимо</w:t>
      </w:r>
      <w:r w:rsidRPr="00996EE4">
        <w:rPr>
          <w:rFonts w:ascii="Times New Roman" w:hAnsi="Times New Roman" w:cs="Times New Roman"/>
          <w:sz w:val="24"/>
          <w:szCs w:val="24"/>
        </w:rPr>
        <w:t xml:space="preserve"> разрешить студенту в процессе выполнения работы. Формулировка цели начинается с глаголов совершенного вида: изучить, выяснить, обосно</w:t>
      </w:r>
      <w:r>
        <w:rPr>
          <w:rFonts w:ascii="Times New Roman" w:hAnsi="Times New Roman" w:cs="Times New Roman"/>
          <w:sz w:val="24"/>
          <w:szCs w:val="24"/>
        </w:rPr>
        <w:t xml:space="preserve">вать, </w:t>
      </w:r>
      <w:r w:rsidRPr="00996EE4">
        <w:rPr>
          <w:rFonts w:ascii="Times New Roman" w:hAnsi="Times New Roman" w:cs="Times New Roman"/>
          <w:sz w:val="24"/>
          <w:szCs w:val="24"/>
        </w:rPr>
        <w:t>выявить, определить, разработать, рассмотреть и т. д.</w:t>
      </w:r>
      <w:r w:rsidR="00830D2C">
        <w:rPr>
          <w:rFonts w:ascii="Times New Roman" w:hAnsi="Times New Roman" w:cs="Times New Roman"/>
          <w:sz w:val="24"/>
          <w:szCs w:val="24"/>
        </w:rPr>
        <w:t xml:space="preserve"> </w:t>
      </w:r>
      <w:r w:rsidRPr="00996EE4">
        <w:rPr>
          <w:rFonts w:ascii="Times New Roman" w:hAnsi="Times New Roman" w:cs="Times New Roman"/>
          <w:sz w:val="24"/>
          <w:szCs w:val="24"/>
        </w:rPr>
        <w:t>Цель конкретизируется в задачах.</w:t>
      </w:r>
    </w:p>
    <w:p w:rsidR="00790F21" w:rsidRPr="00D659DC" w:rsidRDefault="00790F21" w:rsidP="00790F21">
      <w:pPr>
        <w:tabs>
          <w:tab w:val="left" w:pos="0"/>
          <w:tab w:val="left" w:pos="1134"/>
        </w:tabs>
        <w:spacing w:after="0" w:line="360" w:lineRule="auto"/>
        <w:ind w:left="709"/>
        <w:jc w:val="both"/>
        <w:rPr>
          <w:rFonts w:ascii="Times New Roman" w:hAnsi="Times New Roman" w:cs="Times New Roman"/>
          <w:sz w:val="24"/>
          <w:szCs w:val="24"/>
        </w:rPr>
      </w:pPr>
      <w:r w:rsidRPr="00D659DC">
        <w:rPr>
          <w:rFonts w:ascii="Times New Roman" w:hAnsi="Times New Roman" w:cs="Times New Roman"/>
          <w:sz w:val="24"/>
          <w:szCs w:val="24"/>
        </w:rPr>
        <w:t>Например,</w:t>
      </w:r>
    </w:p>
    <w:p w:rsidR="00790F21" w:rsidRDefault="00830D2C" w:rsidP="00830D2C">
      <w:pPr>
        <w:pStyle w:val="a8"/>
        <w:numPr>
          <w:ilvl w:val="0"/>
          <w:numId w:val="2"/>
        </w:numPr>
        <w:tabs>
          <w:tab w:val="left" w:pos="0"/>
          <w:tab w:val="left" w:pos="709"/>
        </w:tabs>
        <w:spacing w:after="0" w:line="360" w:lineRule="auto"/>
        <w:ind w:left="709" w:firstLine="0"/>
        <w:jc w:val="both"/>
        <w:rPr>
          <w:rFonts w:ascii="Times New Roman" w:hAnsi="Times New Roman"/>
          <w:sz w:val="24"/>
          <w:szCs w:val="24"/>
        </w:rPr>
      </w:pPr>
      <w:r w:rsidRPr="00830D2C">
        <w:rPr>
          <w:rFonts w:ascii="Times New Roman" w:hAnsi="Times New Roman"/>
          <w:b/>
          <w:sz w:val="24"/>
          <w:szCs w:val="24"/>
        </w:rPr>
        <w:lastRenderedPageBreak/>
        <w:t>Тема:</w:t>
      </w:r>
      <w:r w:rsidRPr="00830D2C">
        <w:rPr>
          <w:rFonts w:ascii="Times New Roman" w:hAnsi="Times New Roman"/>
          <w:sz w:val="24"/>
          <w:szCs w:val="24"/>
        </w:rPr>
        <w:t xml:space="preserve"> Особенности употребления устаревших слов в современном русском языке.</w:t>
      </w:r>
    </w:p>
    <w:p w:rsidR="00790F21" w:rsidRDefault="00790F21" w:rsidP="00790F21">
      <w:pPr>
        <w:tabs>
          <w:tab w:val="left" w:pos="0"/>
          <w:tab w:val="left" w:pos="993"/>
        </w:tabs>
        <w:spacing w:after="0" w:line="360" w:lineRule="auto"/>
        <w:ind w:firstLine="709"/>
        <w:jc w:val="both"/>
        <w:rPr>
          <w:rFonts w:ascii="Times New Roman" w:hAnsi="Times New Roman"/>
          <w:sz w:val="24"/>
          <w:szCs w:val="24"/>
        </w:rPr>
      </w:pPr>
      <w:r w:rsidRPr="00FA2B60">
        <w:rPr>
          <w:rFonts w:ascii="Times New Roman" w:hAnsi="Times New Roman"/>
          <w:b/>
          <w:sz w:val="24"/>
          <w:szCs w:val="24"/>
        </w:rPr>
        <w:t>Проблема</w:t>
      </w:r>
      <w:r>
        <w:rPr>
          <w:rFonts w:ascii="Times New Roman" w:hAnsi="Times New Roman"/>
          <w:b/>
          <w:sz w:val="24"/>
          <w:szCs w:val="24"/>
        </w:rPr>
        <w:t>:</w:t>
      </w:r>
      <w:r w:rsidR="00830D2C">
        <w:rPr>
          <w:rFonts w:ascii="Times New Roman" w:hAnsi="Times New Roman"/>
          <w:b/>
          <w:sz w:val="24"/>
          <w:szCs w:val="24"/>
        </w:rPr>
        <w:t xml:space="preserve"> </w:t>
      </w:r>
      <w:r>
        <w:rPr>
          <w:rFonts w:ascii="Times New Roman" w:hAnsi="Times New Roman"/>
          <w:sz w:val="24"/>
          <w:szCs w:val="24"/>
        </w:rPr>
        <w:t>к</w:t>
      </w:r>
      <w:r w:rsidRPr="00FA2B60">
        <w:rPr>
          <w:rFonts w:ascii="Times New Roman" w:hAnsi="Times New Roman"/>
          <w:sz w:val="24"/>
          <w:szCs w:val="24"/>
        </w:rPr>
        <w:t>ак употреблять устаревшие слова в совре</w:t>
      </w:r>
      <w:r>
        <w:rPr>
          <w:rFonts w:ascii="Times New Roman" w:hAnsi="Times New Roman"/>
          <w:sz w:val="24"/>
          <w:szCs w:val="24"/>
        </w:rPr>
        <w:t>менном русском языке?</w:t>
      </w:r>
    </w:p>
    <w:p w:rsidR="00790F21" w:rsidRDefault="00790F21" w:rsidP="00790F21">
      <w:pPr>
        <w:tabs>
          <w:tab w:val="left" w:pos="0"/>
          <w:tab w:val="left" w:pos="993"/>
        </w:tabs>
        <w:spacing w:after="0" w:line="360" w:lineRule="auto"/>
        <w:ind w:firstLine="709"/>
        <w:jc w:val="both"/>
        <w:rPr>
          <w:rFonts w:ascii="Times New Roman" w:hAnsi="Times New Roman"/>
          <w:sz w:val="24"/>
          <w:szCs w:val="24"/>
        </w:rPr>
      </w:pPr>
      <w:r w:rsidRPr="00593E4B">
        <w:rPr>
          <w:rFonts w:ascii="Times New Roman" w:hAnsi="Times New Roman"/>
          <w:b/>
          <w:sz w:val="24"/>
          <w:szCs w:val="24"/>
        </w:rPr>
        <w:t>Объект:</w:t>
      </w:r>
      <w:r>
        <w:rPr>
          <w:rFonts w:ascii="Times New Roman" w:hAnsi="Times New Roman"/>
          <w:sz w:val="24"/>
          <w:szCs w:val="24"/>
        </w:rPr>
        <w:t xml:space="preserve"> современный русский язык.</w:t>
      </w:r>
    </w:p>
    <w:p w:rsidR="00790F21" w:rsidRPr="00593E4B" w:rsidRDefault="00790F21" w:rsidP="00790F21">
      <w:pPr>
        <w:tabs>
          <w:tab w:val="left" w:pos="0"/>
          <w:tab w:val="left" w:pos="993"/>
        </w:tabs>
        <w:spacing w:after="0" w:line="360" w:lineRule="auto"/>
        <w:ind w:firstLine="709"/>
        <w:jc w:val="both"/>
        <w:rPr>
          <w:rFonts w:ascii="Times New Roman" w:hAnsi="Times New Roman"/>
          <w:sz w:val="24"/>
          <w:szCs w:val="24"/>
        </w:rPr>
      </w:pPr>
      <w:r w:rsidRPr="00593E4B">
        <w:rPr>
          <w:rFonts w:ascii="Times New Roman" w:hAnsi="Times New Roman"/>
          <w:b/>
          <w:sz w:val="24"/>
          <w:szCs w:val="24"/>
        </w:rPr>
        <w:t>Предмет:</w:t>
      </w:r>
      <w:r w:rsidRPr="00593E4B">
        <w:rPr>
          <w:rFonts w:ascii="Times New Roman" w:hAnsi="Times New Roman"/>
          <w:sz w:val="24"/>
          <w:szCs w:val="24"/>
        </w:rPr>
        <w:t xml:space="preserve"> особенности употребления устаревших слов в современном русском языке.</w:t>
      </w:r>
    </w:p>
    <w:p w:rsidR="00790F21" w:rsidRDefault="00790F21" w:rsidP="00790F21">
      <w:pPr>
        <w:tabs>
          <w:tab w:val="left" w:pos="0"/>
          <w:tab w:val="left" w:pos="993"/>
        </w:tabs>
        <w:spacing w:after="0" w:line="360" w:lineRule="auto"/>
        <w:ind w:firstLine="709"/>
        <w:jc w:val="both"/>
        <w:rPr>
          <w:rFonts w:ascii="Times New Roman" w:hAnsi="Times New Roman"/>
          <w:sz w:val="24"/>
          <w:szCs w:val="24"/>
        </w:rPr>
      </w:pPr>
      <w:r w:rsidRPr="00593E4B">
        <w:rPr>
          <w:rFonts w:ascii="Times New Roman" w:hAnsi="Times New Roman"/>
          <w:b/>
          <w:sz w:val="24"/>
          <w:szCs w:val="24"/>
        </w:rPr>
        <w:t>Цель:</w:t>
      </w:r>
      <w:r>
        <w:rPr>
          <w:rFonts w:ascii="Times New Roman" w:hAnsi="Times New Roman"/>
          <w:sz w:val="24"/>
          <w:szCs w:val="24"/>
        </w:rPr>
        <w:t xml:space="preserve"> раскрыть </w:t>
      </w:r>
      <w:r w:rsidRPr="00593E4B">
        <w:rPr>
          <w:rFonts w:ascii="Times New Roman" w:hAnsi="Times New Roman"/>
          <w:sz w:val="24"/>
          <w:szCs w:val="24"/>
        </w:rPr>
        <w:t>особенности употребления устаревших слов в современном русском языке.</w:t>
      </w:r>
    </w:p>
    <w:p w:rsidR="00790F21" w:rsidRDefault="00790F21" w:rsidP="00790F21">
      <w:pPr>
        <w:pStyle w:val="a8"/>
        <w:numPr>
          <w:ilvl w:val="0"/>
          <w:numId w:val="2"/>
        </w:numPr>
        <w:tabs>
          <w:tab w:val="left" w:pos="0"/>
          <w:tab w:val="left" w:pos="993"/>
          <w:tab w:val="left" w:pos="1134"/>
        </w:tabs>
        <w:spacing w:after="0" w:line="360" w:lineRule="auto"/>
        <w:ind w:left="0" w:firstLine="709"/>
        <w:jc w:val="both"/>
        <w:rPr>
          <w:rFonts w:ascii="Times New Roman" w:hAnsi="Times New Roman"/>
          <w:sz w:val="24"/>
          <w:szCs w:val="24"/>
        </w:rPr>
      </w:pPr>
      <w:r w:rsidRPr="002B6D97">
        <w:rPr>
          <w:rFonts w:ascii="Times New Roman" w:hAnsi="Times New Roman"/>
          <w:b/>
          <w:sz w:val="24"/>
          <w:szCs w:val="24"/>
        </w:rPr>
        <w:t>Тема:</w:t>
      </w:r>
      <w:r w:rsidRPr="00331AD2">
        <w:rPr>
          <w:rFonts w:ascii="Times New Roman" w:hAnsi="Times New Roman"/>
          <w:sz w:val="24"/>
          <w:szCs w:val="24"/>
        </w:rPr>
        <w:t xml:space="preserve"> Роль </w:t>
      </w:r>
      <w:r w:rsidR="00830D2C">
        <w:rPr>
          <w:rFonts w:ascii="Times New Roman" w:hAnsi="Times New Roman"/>
          <w:sz w:val="24"/>
          <w:szCs w:val="24"/>
        </w:rPr>
        <w:t xml:space="preserve">сюжетно-ролевой </w:t>
      </w:r>
      <w:r w:rsidRPr="00331AD2">
        <w:rPr>
          <w:rFonts w:ascii="Times New Roman" w:hAnsi="Times New Roman"/>
          <w:sz w:val="24"/>
          <w:szCs w:val="24"/>
        </w:rPr>
        <w:t xml:space="preserve">игры в развитии детей </w:t>
      </w:r>
      <w:r w:rsidR="00830D2C">
        <w:rPr>
          <w:rFonts w:ascii="Times New Roman" w:hAnsi="Times New Roman"/>
          <w:sz w:val="24"/>
          <w:szCs w:val="24"/>
        </w:rPr>
        <w:t xml:space="preserve">старшего </w:t>
      </w:r>
      <w:r w:rsidRPr="00331AD2">
        <w:rPr>
          <w:rFonts w:ascii="Times New Roman" w:hAnsi="Times New Roman"/>
          <w:sz w:val="24"/>
          <w:szCs w:val="24"/>
        </w:rPr>
        <w:t>дошкольного возраста.</w:t>
      </w:r>
    </w:p>
    <w:p w:rsidR="00790F21" w:rsidRDefault="00790F21" w:rsidP="00790F21">
      <w:pPr>
        <w:pStyle w:val="a8"/>
        <w:tabs>
          <w:tab w:val="left" w:pos="0"/>
          <w:tab w:val="left" w:pos="993"/>
        </w:tabs>
        <w:spacing w:after="0" w:line="360" w:lineRule="auto"/>
        <w:ind w:left="0" w:firstLine="709"/>
        <w:jc w:val="both"/>
        <w:rPr>
          <w:rFonts w:ascii="Times New Roman" w:hAnsi="Times New Roman"/>
          <w:sz w:val="24"/>
          <w:szCs w:val="24"/>
        </w:rPr>
      </w:pPr>
      <w:r>
        <w:rPr>
          <w:rFonts w:ascii="Times New Roman" w:hAnsi="Times New Roman"/>
          <w:b/>
          <w:sz w:val="24"/>
          <w:szCs w:val="24"/>
        </w:rPr>
        <w:t>Проблема:</w:t>
      </w:r>
      <w:r>
        <w:rPr>
          <w:rFonts w:ascii="Times New Roman" w:hAnsi="Times New Roman"/>
          <w:sz w:val="24"/>
          <w:szCs w:val="24"/>
        </w:rPr>
        <w:t xml:space="preserve"> в чем заключается роль </w:t>
      </w:r>
      <w:r w:rsidR="00830D2C">
        <w:rPr>
          <w:rFonts w:ascii="Times New Roman" w:hAnsi="Times New Roman"/>
          <w:sz w:val="24"/>
          <w:szCs w:val="24"/>
        </w:rPr>
        <w:t xml:space="preserve">сюжетно-ролевой </w:t>
      </w:r>
      <w:r>
        <w:rPr>
          <w:rFonts w:ascii="Times New Roman" w:hAnsi="Times New Roman"/>
          <w:sz w:val="24"/>
          <w:szCs w:val="24"/>
        </w:rPr>
        <w:t>игры в развитии детей</w:t>
      </w:r>
      <w:r w:rsidR="00830D2C" w:rsidRPr="00830D2C">
        <w:rPr>
          <w:rFonts w:ascii="Times New Roman" w:hAnsi="Times New Roman"/>
          <w:sz w:val="24"/>
          <w:szCs w:val="24"/>
        </w:rPr>
        <w:t xml:space="preserve"> </w:t>
      </w:r>
      <w:r w:rsidR="00830D2C">
        <w:rPr>
          <w:rFonts w:ascii="Times New Roman" w:hAnsi="Times New Roman"/>
          <w:sz w:val="24"/>
          <w:szCs w:val="24"/>
        </w:rPr>
        <w:t>старшего</w:t>
      </w:r>
      <w:r>
        <w:rPr>
          <w:rFonts w:ascii="Times New Roman" w:hAnsi="Times New Roman"/>
          <w:sz w:val="24"/>
          <w:szCs w:val="24"/>
        </w:rPr>
        <w:t xml:space="preserve"> дошкольного возраста?</w:t>
      </w:r>
    </w:p>
    <w:p w:rsidR="00790F21" w:rsidRDefault="00790F21" w:rsidP="00790F21">
      <w:pPr>
        <w:pStyle w:val="a8"/>
        <w:tabs>
          <w:tab w:val="left" w:pos="0"/>
          <w:tab w:val="left" w:pos="993"/>
        </w:tabs>
        <w:spacing w:after="0" w:line="360" w:lineRule="auto"/>
        <w:ind w:left="0" w:firstLine="709"/>
        <w:jc w:val="both"/>
        <w:rPr>
          <w:rFonts w:ascii="Times New Roman" w:hAnsi="Times New Roman"/>
          <w:sz w:val="24"/>
          <w:szCs w:val="24"/>
        </w:rPr>
      </w:pPr>
      <w:r w:rsidRPr="008355DC">
        <w:rPr>
          <w:rFonts w:ascii="Times New Roman" w:hAnsi="Times New Roman"/>
          <w:b/>
          <w:sz w:val="24"/>
          <w:szCs w:val="24"/>
        </w:rPr>
        <w:t>Объект:</w:t>
      </w:r>
      <w:r>
        <w:rPr>
          <w:rFonts w:ascii="Times New Roman" w:hAnsi="Times New Roman"/>
          <w:sz w:val="24"/>
          <w:szCs w:val="24"/>
        </w:rPr>
        <w:t xml:space="preserve"> процесс развития детей </w:t>
      </w:r>
      <w:r w:rsidR="00830D2C">
        <w:rPr>
          <w:rFonts w:ascii="Times New Roman" w:hAnsi="Times New Roman"/>
          <w:sz w:val="24"/>
          <w:szCs w:val="24"/>
        </w:rPr>
        <w:t xml:space="preserve">старшего </w:t>
      </w:r>
      <w:r>
        <w:rPr>
          <w:rFonts w:ascii="Times New Roman" w:hAnsi="Times New Roman"/>
          <w:sz w:val="24"/>
          <w:szCs w:val="24"/>
        </w:rPr>
        <w:t>дошкольного возраста.</w:t>
      </w:r>
    </w:p>
    <w:p w:rsidR="00790F21" w:rsidRDefault="00790F21" w:rsidP="00790F21">
      <w:pPr>
        <w:pStyle w:val="a8"/>
        <w:tabs>
          <w:tab w:val="left" w:pos="0"/>
          <w:tab w:val="left" w:pos="993"/>
        </w:tabs>
        <w:spacing w:after="0" w:line="360" w:lineRule="auto"/>
        <w:ind w:left="0" w:firstLine="709"/>
        <w:jc w:val="both"/>
        <w:rPr>
          <w:rFonts w:ascii="Times New Roman" w:hAnsi="Times New Roman"/>
          <w:sz w:val="24"/>
          <w:szCs w:val="24"/>
        </w:rPr>
      </w:pPr>
      <w:r w:rsidRPr="008355DC">
        <w:rPr>
          <w:rFonts w:ascii="Times New Roman" w:hAnsi="Times New Roman"/>
          <w:b/>
          <w:sz w:val="24"/>
          <w:szCs w:val="24"/>
        </w:rPr>
        <w:t>Предмет:</w:t>
      </w:r>
      <w:r>
        <w:rPr>
          <w:rFonts w:ascii="Times New Roman" w:hAnsi="Times New Roman"/>
          <w:sz w:val="24"/>
          <w:szCs w:val="24"/>
        </w:rPr>
        <w:t xml:space="preserve"> роль </w:t>
      </w:r>
      <w:r w:rsidR="00830D2C">
        <w:rPr>
          <w:rFonts w:ascii="Times New Roman" w:hAnsi="Times New Roman"/>
          <w:sz w:val="24"/>
          <w:szCs w:val="24"/>
        </w:rPr>
        <w:t xml:space="preserve">сюжетно-ролевой </w:t>
      </w:r>
      <w:r>
        <w:rPr>
          <w:rFonts w:ascii="Times New Roman" w:hAnsi="Times New Roman"/>
          <w:sz w:val="24"/>
          <w:szCs w:val="24"/>
        </w:rPr>
        <w:t xml:space="preserve">игры в развитии детей </w:t>
      </w:r>
      <w:r w:rsidR="00830D2C">
        <w:rPr>
          <w:rFonts w:ascii="Times New Roman" w:hAnsi="Times New Roman"/>
          <w:sz w:val="24"/>
          <w:szCs w:val="24"/>
        </w:rPr>
        <w:t xml:space="preserve">старшего </w:t>
      </w:r>
      <w:r>
        <w:rPr>
          <w:rFonts w:ascii="Times New Roman" w:hAnsi="Times New Roman"/>
          <w:sz w:val="24"/>
          <w:szCs w:val="24"/>
        </w:rPr>
        <w:t>дошкольного возраста.</w:t>
      </w:r>
    </w:p>
    <w:p w:rsidR="00790F21" w:rsidRDefault="00790F21" w:rsidP="00790F21">
      <w:pPr>
        <w:pStyle w:val="a8"/>
        <w:tabs>
          <w:tab w:val="left" w:pos="0"/>
          <w:tab w:val="left" w:pos="993"/>
        </w:tabs>
        <w:spacing w:after="0" w:line="360" w:lineRule="auto"/>
        <w:ind w:left="0" w:firstLine="709"/>
        <w:jc w:val="both"/>
        <w:rPr>
          <w:rFonts w:ascii="Times New Roman" w:hAnsi="Times New Roman"/>
          <w:sz w:val="24"/>
          <w:szCs w:val="24"/>
        </w:rPr>
      </w:pPr>
      <w:r w:rsidRPr="008355DC">
        <w:rPr>
          <w:rFonts w:ascii="Times New Roman" w:hAnsi="Times New Roman"/>
          <w:b/>
          <w:sz w:val="24"/>
          <w:szCs w:val="24"/>
        </w:rPr>
        <w:t>Цель</w:t>
      </w:r>
      <w:r>
        <w:rPr>
          <w:rFonts w:ascii="Times New Roman" w:hAnsi="Times New Roman"/>
          <w:b/>
          <w:sz w:val="24"/>
          <w:szCs w:val="24"/>
        </w:rPr>
        <w:t>:</w:t>
      </w:r>
      <w:r w:rsidR="00830D2C">
        <w:rPr>
          <w:rFonts w:ascii="Times New Roman" w:hAnsi="Times New Roman"/>
          <w:b/>
          <w:sz w:val="24"/>
          <w:szCs w:val="24"/>
        </w:rPr>
        <w:t xml:space="preserve"> </w:t>
      </w:r>
      <w:r>
        <w:rPr>
          <w:rFonts w:ascii="Times New Roman" w:hAnsi="Times New Roman"/>
          <w:sz w:val="24"/>
          <w:szCs w:val="24"/>
        </w:rPr>
        <w:t>определить</w:t>
      </w:r>
      <w:r w:rsidR="0046049A">
        <w:rPr>
          <w:rFonts w:ascii="Times New Roman" w:hAnsi="Times New Roman"/>
          <w:sz w:val="24"/>
          <w:szCs w:val="24"/>
        </w:rPr>
        <w:t xml:space="preserve"> роль </w:t>
      </w:r>
      <w:r w:rsidR="00830D2C">
        <w:rPr>
          <w:rFonts w:ascii="Times New Roman" w:hAnsi="Times New Roman"/>
          <w:sz w:val="24"/>
          <w:szCs w:val="24"/>
        </w:rPr>
        <w:t xml:space="preserve">сюжетно-ролевой </w:t>
      </w:r>
      <w:r w:rsidR="0046049A">
        <w:rPr>
          <w:rFonts w:ascii="Times New Roman" w:hAnsi="Times New Roman"/>
          <w:sz w:val="24"/>
          <w:szCs w:val="24"/>
        </w:rPr>
        <w:t xml:space="preserve">игры в развитии детей </w:t>
      </w:r>
      <w:r w:rsidR="00522B38">
        <w:rPr>
          <w:rFonts w:ascii="Times New Roman" w:hAnsi="Times New Roman"/>
          <w:sz w:val="24"/>
          <w:szCs w:val="24"/>
        </w:rPr>
        <w:t xml:space="preserve">старшего </w:t>
      </w:r>
      <w:r w:rsidR="0046049A">
        <w:rPr>
          <w:rFonts w:ascii="Times New Roman" w:hAnsi="Times New Roman"/>
          <w:sz w:val="24"/>
          <w:szCs w:val="24"/>
        </w:rPr>
        <w:t>дош</w:t>
      </w:r>
      <w:r>
        <w:rPr>
          <w:rFonts w:ascii="Times New Roman" w:hAnsi="Times New Roman"/>
          <w:sz w:val="24"/>
          <w:szCs w:val="24"/>
        </w:rPr>
        <w:t>кольного возраста.</w:t>
      </w:r>
    </w:p>
    <w:p w:rsidR="00790F21" w:rsidRPr="00F711E0" w:rsidRDefault="00790F21" w:rsidP="00790F21">
      <w:pPr>
        <w:pStyle w:val="a8"/>
        <w:numPr>
          <w:ilvl w:val="0"/>
          <w:numId w:val="2"/>
        </w:numPr>
        <w:tabs>
          <w:tab w:val="left" w:pos="0"/>
          <w:tab w:val="left" w:pos="142"/>
          <w:tab w:val="left" w:pos="1134"/>
        </w:tabs>
        <w:spacing w:after="0" w:line="360" w:lineRule="auto"/>
        <w:ind w:left="142" w:firstLine="567"/>
        <w:jc w:val="both"/>
        <w:rPr>
          <w:rFonts w:ascii="Times New Roman" w:hAnsi="Times New Roman"/>
          <w:sz w:val="24"/>
          <w:szCs w:val="24"/>
        </w:rPr>
      </w:pPr>
      <w:r w:rsidRPr="00F711E0">
        <w:rPr>
          <w:rFonts w:ascii="Times New Roman" w:hAnsi="Times New Roman"/>
          <w:b/>
          <w:sz w:val="24"/>
          <w:szCs w:val="24"/>
        </w:rPr>
        <w:t>Тема:</w:t>
      </w:r>
      <w:r w:rsidRPr="00F711E0">
        <w:rPr>
          <w:rFonts w:ascii="Times New Roman" w:hAnsi="Times New Roman"/>
          <w:sz w:val="24"/>
          <w:szCs w:val="24"/>
        </w:rPr>
        <w:t xml:space="preserve"> </w:t>
      </w:r>
      <w:r w:rsidR="0046049A">
        <w:rPr>
          <w:rFonts w:ascii="Times New Roman" w:hAnsi="Times New Roman"/>
          <w:sz w:val="24"/>
          <w:szCs w:val="24"/>
        </w:rPr>
        <w:t>Здоровьесберегающий компонент в процессе физического воспитания детей дошкольного возраста</w:t>
      </w:r>
    </w:p>
    <w:p w:rsidR="00790F21" w:rsidRDefault="00790F21" w:rsidP="00790F21">
      <w:pPr>
        <w:tabs>
          <w:tab w:val="left" w:pos="0"/>
          <w:tab w:val="left" w:pos="993"/>
        </w:tabs>
        <w:spacing w:after="0" w:line="360" w:lineRule="auto"/>
        <w:ind w:firstLine="709"/>
        <w:jc w:val="both"/>
        <w:rPr>
          <w:rFonts w:ascii="Times New Roman" w:hAnsi="Times New Roman"/>
          <w:sz w:val="24"/>
          <w:szCs w:val="24"/>
        </w:rPr>
      </w:pPr>
      <w:r w:rsidRPr="00B8234E">
        <w:rPr>
          <w:rFonts w:ascii="Times New Roman" w:hAnsi="Times New Roman"/>
          <w:b/>
          <w:sz w:val="24"/>
          <w:szCs w:val="24"/>
        </w:rPr>
        <w:t>Проблема:</w:t>
      </w:r>
      <w:r>
        <w:rPr>
          <w:rFonts w:ascii="Times New Roman" w:hAnsi="Times New Roman"/>
          <w:sz w:val="24"/>
          <w:szCs w:val="24"/>
        </w:rPr>
        <w:t xml:space="preserve"> как представлен аспект сохранения здоровья дошкольников в процессе физического воспитания?</w:t>
      </w:r>
    </w:p>
    <w:p w:rsidR="00790F21" w:rsidRDefault="00790F21" w:rsidP="00790F21">
      <w:pPr>
        <w:tabs>
          <w:tab w:val="left" w:pos="0"/>
          <w:tab w:val="left" w:pos="993"/>
        </w:tabs>
        <w:spacing w:after="0" w:line="360" w:lineRule="auto"/>
        <w:ind w:firstLine="709"/>
        <w:jc w:val="both"/>
        <w:rPr>
          <w:rFonts w:ascii="Times New Roman" w:hAnsi="Times New Roman"/>
          <w:sz w:val="24"/>
          <w:szCs w:val="24"/>
        </w:rPr>
      </w:pPr>
      <w:r w:rsidRPr="001F6E4C">
        <w:rPr>
          <w:rFonts w:ascii="Times New Roman" w:hAnsi="Times New Roman"/>
          <w:b/>
          <w:sz w:val="24"/>
          <w:szCs w:val="24"/>
        </w:rPr>
        <w:t>Объект:</w:t>
      </w:r>
      <w:r>
        <w:rPr>
          <w:rFonts w:ascii="Times New Roman" w:hAnsi="Times New Roman"/>
          <w:sz w:val="24"/>
          <w:szCs w:val="24"/>
        </w:rPr>
        <w:t xml:space="preserve"> процесс физического воспитания детей дошкольного возраста.</w:t>
      </w:r>
    </w:p>
    <w:p w:rsidR="00790F21" w:rsidRDefault="00790F21" w:rsidP="00790F21">
      <w:pPr>
        <w:tabs>
          <w:tab w:val="left" w:pos="0"/>
          <w:tab w:val="left" w:pos="993"/>
        </w:tabs>
        <w:spacing w:after="0" w:line="360" w:lineRule="auto"/>
        <w:ind w:firstLine="709"/>
        <w:jc w:val="both"/>
        <w:rPr>
          <w:rFonts w:ascii="Times New Roman" w:hAnsi="Times New Roman"/>
          <w:sz w:val="24"/>
          <w:szCs w:val="24"/>
        </w:rPr>
      </w:pPr>
      <w:r w:rsidRPr="001F6E4C">
        <w:rPr>
          <w:rFonts w:ascii="Times New Roman" w:hAnsi="Times New Roman"/>
          <w:b/>
          <w:sz w:val="24"/>
          <w:szCs w:val="24"/>
        </w:rPr>
        <w:t>Предмет:</w:t>
      </w:r>
      <w:r w:rsidR="0046049A">
        <w:rPr>
          <w:rFonts w:ascii="Times New Roman" w:hAnsi="Times New Roman"/>
          <w:b/>
          <w:sz w:val="24"/>
          <w:szCs w:val="24"/>
        </w:rPr>
        <w:t xml:space="preserve"> </w:t>
      </w:r>
      <w:proofErr w:type="spellStart"/>
      <w:r>
        <w:rPr>
          <w:rFonts w:ascii="Times New Roman" w:hAnsi="Times New Roman"/>
          <w:sz w:val="24"/>
          <w:szCs w:val="24"/>
        </w:rPr>
        <w:t>здоровьесберегающий</w:t>
      </w:r>
      <w:proofErr w:type="spellEnd"/>
      <w:r>
        <w:rPr>
          <w:rFonts w:ascii="Times New Roman" w:hAnsi="Times New Roman"/>
          <w:sz w:val="24"/>
          <w:szCs w:val="24"/>
        </w:rPr>
        <w:t xml:space="preserve"> компонент в процессе физического воспитания детей дошкольного возраста.</w:t>
      </w:r>
    </w:p>
    <w:p w:rsidR="00790F21" w:rsidRDefault="00790F21" w:rsidP="00790F21">
      <w:pPr>
        <w:tabs>
          <w:tab w:val="left" w:pos="0"/>
          <w:tab w:val="left" w:pos="993"/>
        </w:tabs>
        <w:spacing w:after="0" w:line="360" w:lineRule="auto"/>
        <w:ind w:firstLine="709"/>
        <w:jc w:val="both"/>
        <w:rPr>
          <w:rFonts w:ascii="Times New Roman" w:hAnsi="Times New Roman"/>
          <w:sz w:val="24"/>
          <w:szCs w:val="24"/>
        </w:rPr>
      </w:pPr>
      <w:r w:rsidRPr="001F6E4C">
        <w:rPr>
          <w:rFonts w:ascii="Times New Roman" w:hAnsi="Times New Roman"/>
          <w:b/>
          <w:sz w:val="24"/>
          <w:szCs w:val="24"/>
        </w:rPr>
        <w:t>Цель:</w:t>
      </w:r>
      <w:r>
        <w:rPr>
          <w:rFonts w:ascii="Times New Roman" w:hAnsi="Times New Roman"/>
          <w:sz w:val="24"/>
          <w:szCs w:val="24"/>
        </w:rPr>
        <w:t xml:space="preserve"> изучить и проанализировать </w:t>
      </w:r>
      <w:proofErr w:type="spellStart"/>
      <w:r>
        <w:rPr>
          <w:rFonts w:ascii="Times New Roman" w:hAnsi="Times New Roman"/>
          <w:sz w:val="24"/>
          <w:szCs w:val="24"/>
        </w:rPr>
        <w:t>здоровьесберегающий</w:t>
      </w:r>
      <w:proofErr w:type="spellEnd"/>
      <w:r>
        <w:rPr>
          <w:rFonts w:ascii="Times New Roman" w:hAnsi="Times New Roman"/>
          <w:sz w:val="24"/>
          <w:szCs w:val="24"/>
        </w:rPr>
        <w:t xml:space="preserve"> компонент в процессе физического воспитания детей дошкольного возраста.</w:t>
      </w:r>
    </w:p>
    <w:p w:rsidR="00790F21" w:rsidRPr="00522B38" w:rsidRDefault="00790F21" w:rsidP="00790F21">
      <w:pPr>
        <w:numPr>
          <w:ilvl w:val="0"/>
          <w:numId w:val="1"/>
        </w:numPr>
        <w:tabs>
          <w:tab w:val="left" w:pos="0"/>
          <w:tab w:val="left" w:pos="1134"/>
        </w:tabs>
        <w:spacing w:after="0" w:line="360" w:lineRule="auto"/>
        <w:ind w:left="0" w:firstLine="709"/>
        <w:jc w:val="both"/>
        <w:rPr>
          <w:rFonts w:ascii="Times New Roman" w:hAnsi="Times New Roman" w:cs="Times New Roman"/>
          <w:sz w:val="24"/>
          <w:szCs w:val="24"/>
        </w:rPr>
      </w:pPr>
      <w:r w:rsidRPr="00522B38">
        <w:rPr>
          <w:rFonts w:ascii="Times New Roman" w:hAnsi="Times New Roman" w:cs="Times New Roman"/>
          <w:sz w:val="24"/>
          <w:szCs w:val="24"/>
        </w:rPr>
        <w:t>З</w:t>
      </w:r>
      <w:r w:rsidRPr="00522B38">
        <w:rPr>
          <w:rFonts w:ascii="Times New Roman" w:hAnsi="Times New Roman" w:cs="Times New Roman"/>
          <w:b/>
          <w:bCs/>
          <w:iCs/>
          <w:sz w:val="24"/>
          <w:szCs w:val="24"/>
        </w:rPr>
        <w:t>адачи</w:t>
      </w:r>
      <w:r w:rsidRPr="00522B38">
        <w:rPr>
          <w:rFonts w:ascii="Times New Roman" w:hAnsi="Times New Roman" w:cs="Times New Roman"/>
          <w:i/>
          <w:sz w:val="24"/>
          <w:szCs w:val="24"/>
        </w:rPr>
        <w:t xml:space="preserve"> – </w:t>
      </w:r>
      <w:r w:rsidRPr="00522B38">
        <w:rPr>
          <w:rFonts w:ascii="Times New Roman" w:hAnsi="Times New Roman" w:cs="Times New Roman"/>
          <w:sz w:val="24"/>
          <w:szCs w:val="24"/>
        </w:rPr>
        <w:t xml:space="preserve">это, по выражению М.М. Поташника, «веер, в который развертывается цель». Это алгоритм достижения цели. </w:t>
      </w:r>
    </w:p>
    <w:p w:rsidR="00790F21" w:rsidRPr="00522B38" w:rsidRDefault="00790F21" w:rsidP="00790F21">
      <w:pPr>
        <w:tabs>
          <w:tab w:val="left" w:pos="0"/>
        </w:tabs>
        <w:spacing w:after="0" w:line="360" w:lineRule="auto"/>
        <w:ind w:firstLine="709"/>
        <w:jc w:val="both"/>
        <w:rPr>
          <w:rFonts w:ascii="Times New Roman" w:hAnsi="Times New Roman" w:cs="Times New Roman"/>
          <w:i/>
          <w:sz w:val="24"/>
          <w:szCs w:val="24"/>
        </w:rPr>
      </w:pPr>
      <w:r w:rsidRPr="00522B38">
        <w:rPr>
          <w:rFonts w:ascii="Times New Roman" w:hAnsi="Times New Roman" w:cs="Times New Roman"/>
          <w:sz w:val="24"/>
          <w:szCs w:val="24"/>
        </w:rPr>
        <w:t>Задачи служат не только конкретизации цели, но и дают представление о том, в каких направлениях должно идти исследование.</w:t>
      </w:r>
      <w:r w:rsidR="00522B38">
        <w:rPr>
          <w:rFonts w:ascii="Times New Roman" w:hAnsi="Times New Roman" w:cs="Times New Roman"/>
          <w:sz w:val="24"/>
          <w:szCs w:val="24"/>
        </w:rPr>
        <w:t xml:space="preserve"> И</w:t>
      </w:r>
      <w:r w:rsidR="00522B38" w:rsidRPr="00A42473">
        <w:rPr>
          <w:rFonts w:ascii="Times New Roman" w:hAnsi="Times New Roman" w:cs="Times New Roman"/>
          <w:sz w:val="24"/>
          <w:szCs w:val="24"/>
        </w:rPr>
        <w:t>сходя из логики исследования</w:t>
      </w:r>
      <w:r w:rsidR="00522B38">
        <w:rPr>
          <w:rFonts w:ascii="Times New Roman" w:hAnsi="Times New Roman" w:cs="Times New Roman"/>
          <w:sz w:val="24"/>
          <w:szCs w:val="24"/>
        </w:rPr>
        <w:t xml:space="preserve">, задачи </w:t>
      </w:r>
      <w:r w:rsidR="00522B38" w:rsidRPr="00A42473">
        <w:rPr>
          <w:rFonts w:ascii="Times New Roman" w:hAnsi="Times New Roman" w:cs="Times New Roman"/>
          <w:sz w:val="24"/>
          <w:szCs w:val="24"/>
        </w:rPr>
        <w:t xml:space="preserve">должны соответствовать содержанию </w:t>
      </w:r>
      <w:r w:rsidR="00522B38">
        <w:rPr>
          <w:rFonts w:ascii="Times New Roman" w:hAnsi="Times New Roman" w:cs="Times New Roman"/>
          <w:sz w:val="24"/>
          <w:szCs w:val="24"/>
        </w:rPr>
        <w:t>курсовой работы.</w:t>
      </w:r>
    </w:p>
    <w:p w:rsidR="00790F21" w:rsidRPr="00996EE4" w:rsidRDefault="00790F21" w:rsidP="00790F21">
      <w:pPr>
        <w:numPr>
          <w:ilvl w:val="0"/>
          <w:numId w:val="1"/>
        </w:numPr>
        <w:tabs>
          <w:tab w:val="left" w:pos="0"/>
          <w:tab w:val="left" w:pos="1134"/>
        </w:tabs>
        <w:spacing w:after="0" w:line="360" w:lineRule="auto"/>
        <w:ind w:left="0" w:firstLine="709"/>
        <w:jc w:val="both"/>
        <w:rPr>
          <w:rFonts w:ascii="Times New Roman" w:hAnsi="Times New Roman" w:cs="Times New Roman"/>
          <w:b/>
          <w:bCs/>
          <w:sz w:val="24"/>
          <w:szCs w:val="24"/>
        </w:rPr>
      </w:pPr>
      <w:r w:rsidRPr="00996EE4">
        <w:rPr>
          <w:rFonts w:ascii="Times New Roman" w:hAnsi="Times New Roman" w:cs="Times New Roman"/>
          <w:b/>
          <w:bCs/>
          <w:sz w:val="24"/>
          <w:szCs w:val="24"/>
        </w:rPr>
        <w:t>Методы исследования</w:t>
      </w:r>
      <w:r>
        <w:rPr>
          <w:rFonts w:ascii="Times New Roman" w:hAnsi="Times New Roman" w:cs="Times New Roman"/>
          <w:b/>
          <w:bCs/>
          <w:sz w:val="24"/>
          <w:szCs w:val="24"/>
        </w:rPr>
        <w:t>.</w:t>
      </w:r>
    </w:p>
    <w:p w:rsidR="00790F21" w:rsidRPr="00996EE4" w:rsidRDefault="00790F21" w:rsidP="00790F21">
      <w:pPr>
        <w:tabs>
          <w:tab w:val="left" w:pos="0"/>
        </w:tabs>
        <w:spacing w:after="0" w:line="360" w:lineRule="auto"/>
        <w:ind w:firstLine="709"/>
        <w:jc w:val="both"/>
        <w:rPr>
          <w:rFonts w:ascii="Times New Roman" w:hAnsi="Times New Roman" w:cs="Times New Roman"/>
          <w:sz w:val="24"/>
          <w:szCs w:val="24"/>
        </w:rPr>
      </w:pPr>
      <w:r w:rsidRPr="00996EE4">
        <w:rPr>
          <w:rFonts w:ascii="Times New Roman" w:hAnsi="Times New Roman" w:cs="Times New Roman"/>
          <w:sz w:val="24"/>
          <w:szCs w:val="24"/>
        </w:rPr>
        <w:t xml:space="preserve">Приступая к исследованию, </w:t>
      </w:r>
      <w:r>
        <w:rPr>
          <w:rFonts w:ascii="Times New Roman" w:hAnsi="Times New Roman" w:cs="Times New Roman"/>
          <w:sz w:val="24"/>
          <w:szCs w:val="24"/>
        </w:rPr>
        <w:t>важно</w:t>
      </w:r>
      <w:r w:rsidRPr="00996EE4">
        <w:rPr>
          <w:rFonts w:ascii="Times New Roman" w:hAnsi="Times New Roman" w:cs="Times New Roman"/>
          <w:sz w:val="24"/>
          <w:szCs w:val="24"/>
        </w:rPr>
        <w:t xml:space="preserve"> определ</w:t>
      </w:r>
      <w:r>
        <w:rPr>
          <w:rFonts w:ascii="Times New Roman" w:hAnsi="Times New Roman" w:cs="Times New Roman"/>
          <w:sz w:val="24"/>
          <w:szCs w:val="24"/>
        </w:rPr>
        <w:t>ить</w:t>
      </w:r>
      <w:r w:rsidRPr="00996EE4">
        <w:rPr>
          <w:rFonts w:ascii="Times New Roman" w:hAnsi="Times New Roman" w:cs="Times New Roman"/>
          <w:sz w:val="24"/>
          <w:szCs w:val="24"/>
        </w:rPr>
        <w:t xml:space="preserve"> методы, с помощью которых </w:t>
      </w:r>
      <w:r>
        <w:rPr>
          <w:rFonts w:ascii="Times New Roman" w:hAnsi="Times New Roman" w:cs="Times New Roman"/>
          <w:sz w:val="24"/>
          <w:szCs w:val="24"/>
        </w:rPr>
        <w:t xml:space="preserve">будет </w:t>
      </w:r>
      <w:r w:rsidRPr="00996EE4">
        <w:rPr>
          <w:rFonts w:ascii="Times New Roman" w:hAnsi="Times New Roman" w:cs="Times New Roman"/>
          <w:sz w:val="24"/>
          <w:szCs w:val="24"/>
        </w:rPr>
        <w:t>соб</w:t>
      </w:r>
      <w:r>
        <w:rPr>
          <w:rFonts w:ascii="Times New Roman" w:hAnsi="Times New Roman" w:cs="Times New Roman"/>
          <w:sz w:val="24"/>
          <w:szCs w:val="24"/>
        </w:rPr>
        <w:t>рана информация</w:t>
      </w:r>
      <w:r w:rsidRPr="00996EE4">
        <w:rPr>
          <w:rFonts w:ascii="Times New Roman" w:hAnsi="Times New Roman" w:cs="Times New Roman"/>
          <w:sz w:val="24"/>
          <w:szCs w:val="24"/>
        </w:rPr>
        <w:t xml:space="preserve"> по избранной проблеме. Условно все методы можно разделить на две группы: теоретические и эмпирические, т. е. основанные на опыте. В связи с тем, что </w:t>
      </w:r>
      <w:r w:rsidRPr="00996EE4">
        <w:rPr>
          <w:rFonts w:ascii="Times New Roman" w:hAnsi="Times New Roman" w:cs="Times New Roman"/>
          <w:sz w:val="24"/>
          <w:szCs w:val="24"/>
        </w:rPr>
        <w:lastRenderedPageBreak/>
        <w:t>характеристика методов достаточно подробно изложена в специальной литературе и пособиях по педагогике, ограничимся их перечнем.</w:t>
      </w:r>
    </w:p>
    <w:p w:rsidR="00790F21" w:rsidRPr="00D659DC" w:rsidRDefault="00790F21" w:rsidP="00790F21">
      <w:pPr>
        <w:tabs>
          <w:tab w:val="left" w:pos="0"/>
        </w:tabs>
        <w:spacing w:after="0" w:line="360" w:lineRule="auto"/>
        <w:ind w:firstLine="709"/>
        <w:jc w:val="both"/>
        <w:rPr>
          <w:rFonts w:ascii="Times New Roman" w:hAnsi="Times New Roman" w:cs="Times New Roman"/>
          <w:bCs/>
          <w:sz w:val="24"/>
          <w:szCs w:val="24"/>
        </w:rPr>
      </w:pPr>
      <w:r w:rsidRPr="00D659DC">
        <w:rPr>
          <w:rFonts w:ascii="Times New Roman" w:hAnsi="Times New Roman" w:cs="Times New Roman"/>
          <w:bCs/>
          <w:sz w:val="24"/>
          <w:szCs w:val="24"/>
        </w:rPr>
        <w:t>Теоретические методы:</w:t>
      </w:r>
    </w:p>
    <w:p w:rsidR="00790F21" w:rsidRDefault="00790F21" w:rsidP="00790F21">
      <w:pPr>
        <w:tabs>
          <w:tab w:val="left" w:leader="dot" w:pos="8505"/>
        </w:tabs>
        <w:spacing w:after="0" w:line="360" w:lineRule="auto"/>
        <w:ind w:firstLine="709"/>
        <w:jc w:val="both"/>
        <w:rPr>
          <w:rFonts w:ascii="Times New Roman" w:hAnsi="Times New Roman" w:cs="Times New Roman"/>
          <w:bCs/>
          <w:sz w:val="24"/>
          <w:szCs w:val="24"/>
        </w:rPr>
      </w:pPr>
      <w:r w:rsidRPr="00996EE4">
        <w:rPr>
          <w:rFonts w:ascii="Times New Roman" w:hAnsi="Times New Roman" w:cs="Times New Roman"/>
          <w:bCs/>
          <w:sz w:val="24"/>
          <w:szCs w:val="24"/>
        </w:rPr>
        <w:t>- историко-генетический (исторический анализ про</w:t>
      </w:r>
      <w:r>
        <w:rPr>
          <w:rFonts w:ascii="Times New Roman" w:hAnsi="Times New Roman" w:cs="Times New Roman"/>
          <w:bCs/>
          <w:sz w:val="24"/>
          <w:szCs w:val="24"/>
        </w:rPr>
        <w:t>блемы;</w:t>
      </w:r>
    </w:p>
    <w:p w:rsidR="00C45D42" w:rsidRPr="00996EE4" w:rsidRDefault="00C45D42" w:rsidP="00C45D42">
      <w:pPr>
        <w:tabs>
          <w:tab w:val="left" w:pos="0"/>
        </w:tabs>
        <w:spacing w:after="0" w:line="360" w:lineRule="auto"/>
        <w:ind w:firstLine="709"/>
        <w:jc w:val="both"/>
        <w:rPr>
          <w:rFonts w:ascii="Times New Roman" w:hAnsi="Times New Roman" w:cs="Times New Roman"/>
          <w:bCs/>
          <w:sz w:val="24"/>
          <w:szCs w:val="24"/>
        </w:rPr>
      </w:pPr>
      <w:r w:rsidRPr="00996EE4">
        <w:rPr>
          <w:rFonts w:ascii="Times New Roman" w:hAnsi="Times New Roman" w:cs="Times New Roman"/>
          <w:bCs/>
          <w:sz w:val="24"/>
          <w:szCs w:val="24"/>
        </w:rPr>
        <w:t>- моделирование (теоретическое построение возможной ситуации, структуры, системы),</w:t>
      </w:r>
    </w:p>
    <w:p w:rsidR="00C45D42" w:rsidRPr="00996EE4" w:rsidRDefault="00C45D42" w:rsidP="00C45D42">
      <w:pPr>
        <w:tabs>
          <w:tab w:val="left" w:pos="0"/>
        </w:tabs>
        <w:spacing w:after="0" w:line="360" w:lineRule="auto"/>
        <w:ind w:firstLine="709"/>
        <w:jc w:val="both"/>
        <w:rPr>
          <w:rFonts w:ascii="Times New Roman" w:hAnsi="Times New Roman" w:cs="Times New Roman"/>
          <w:bCs/>
          <w:sz w:val="24"/>
          <w:szCs w:val="24"/>
        </w:rPr>
      </w:pPr>
      <w:r w:rsidRPr="00996EE4">
        <w:rPr>
          <w:rFonts w:ascii="Times New Roman" w:hAnsi="Times New Roman" w:cs="Times New Roman"/>
          <w:bCs/>
          <w:sz w:val="24"/>
          <w:szCs w:val="24"/>
        </w:rPr>
        <w:t>- сравнение,</w:t>
      </w:r>
    </w:p>
    <w:p w:rsidR="00C45D42" w:rsidRPr="00996EE4" w:rsidRDefault="00C45D42" w:rsidP="00C45D42">
      <w:pPr>
        <w:tabs>
          <w:tab w:val="left" w:pos="0"/>
        </w:tabs>
        <w:spacing w:after="0" w:line="360" w:lineRule="auto"/>
        <w:ind w:firstLine="709"/>
        <w:jc w:val="both"/>
        <w:rPr>
          <w:rFonts w:ascii="Times New Roman" w:hAnsi="Times New Roman" w:cs="Times New Roman"/>
          <w:bCs/>
          <w:sz w:val="24"/>
          <w:szCs w:val="24"/>
        </w:rPr>
      </w:pPr>
      <w:r w:rsidRPr="00996EE4">
        <w:rPr>
          <w:rFonts w:ascii="Times New Roman" w:hAnsi="Times New Roman" w:cs="Times New Roman"/>
          <w:bCs/>
          <w:sz w:val="24"/>
          <w:szCs w:val="24"/>
        </w:rPr>
        <w:t>- аналогия,</w:t>
      </w:r>
    </w:p>
    <w:p w:rsidR="00C45D42" w:rsidRPr="00996EE4" w:rsidRDefault="00C45D42" w:rsidP="00C45D42">
      <w:pPr>
        <w:tabs>
          <w:tab w:val="left" w:pos="0"/>
        </w:tabs>
        <w:spacing w:after="0" w:line="360" w:lineRule="auto"/>
        <w:ind w:firstLine="709"/>
        <w:jc w:val="both"/>
        <w:rPr>
          <w:rFonts w:ascii="Times New Roman" w:hAnsi="Times New Roman" w:cs="Times New Roman"/>
          <w:bCs/>
          <w:sz w:val="24"/>
          <w:szCs w:val="24"/>
        </w:rPr>
      </w:pPr>
      <w:r w:rsidRPr="00996EE4">
        <w:rPr>
          <w:rFonts w:ascii="Times New Roman" w:hAnsi="Times New Roman" w:cs="Times New Roman"/>
          <w:bCs/>
          <w:sz w:val="24"/>
          <w:szCs w:val="24"/>
        </w:rPr>
        <w:t>- систематизация,</w:t>
      </w:r>
    </w:p>
    <w:p w:rsidR="00C45D42" w:rsidRPr="00996EE4" w:rsidRDefault="00C45D42" w:rsidP="00C45D42">
      <w:pPr>
        <w:tabs>
          <w:tab w:val="left" w:pos="0"/>
        </w:tabs>
        <w:spacing w:after="0" w:line="360" w:lineRule="auto"/>
        <w:ind w:firstLine="709"/>
        <w:jc w:val="both"/>
        <w:rPr>
          <w:rFonts w:ascii="Times New Roman" w:hAnsi="Times New Roman" w:cs="Times New Roman"/>
          <w:bCs/>
          <w:sz w:val="24"/>
          <w:szCs w:val="24"/>
        </w:rPr>
      </w:pPr>
      <w:r w:rsidRPr="00996EE4">
        <w:rPr>
          <w:rFonts w:ascii="Times New Roman" w:hAnsi="Times New Roman" w:cs="Times New Roman"/>
          <w:bCs/>
          <w:sz w:val="24"/>
          <w:szCs w:val="24"/>
        </w:rPr>
        <w:t>- классификация,</w:t>
      </w:r>
    </w:p>
    <w:p w:rsidR="00C45D42" w:rsidRPr="00996EE4" w:rsidRDefault="00C45D42" w:rsidP="00C45D42">
      <w:pPr>
        <w:tabs>
          <w:tab w:val="left" w:pos="0"/>
        </w:tabs>
        <w:spacing w:after="0" w:line="360" w:lineRule="auto"/>
        <w:ind w:firstLine="709"/>
        <w:jc w:val="both"/>
        <w:rPr>
          <w:rFonts w:ascii="Times New Roman" w:hAnsi="Times New Roman" w:cs="Times New Roman"/>
          <w:bCs/>
          <w:sz w:val="24"/>
          <w:szCs w:val="24"/>
        </w:rPr>
      </w:pPr>
      <w:r w:rsidRPr="00996EE4">
        <w:rPr>
          <w:rFonts w:ascii="Times New Roman" w:hAnsi="Times New Roman" w:cs="Times New Roman"/>
          <w:bCs/>
          <w:sz w:val="24"/>
          <w:szCs w:val="24"/>
        </w:rPr>
        <w:t>- анализ,</w:t>
      </w:r>
    </w:p>
    <w:p w:rsidR="00C45D42" w:rsidRPr="00996EE4" w:rsidRDefault="00C45D42" w:rsidP="00C45D42">
      <w:pPr>
        <w:tabs>
          <w:tab w:val="left" w:pos="0"/>
        </w:tabs>
        <w:spacing w:after="0" w:line="360" w:lineRule="auto"/>
        <w:ind w:firstLine="709"/>
        <w:jc w:val="both"/>
        <w:rPr>
          <w:rFonts w:ascii="Times New Roman" w:hAnsi="Times New Roman" w:cs="Times New Roman"/>
          <w:bCs/>
          <w:sz w:val="24"/>
          <w:szCs w:val="24"/>
        </w:rPr>
      </w:pPr>
      <w:r w:rsidRPr="00996EE4">
        <w:rPr>
          <w:rFonts w:ascii="Times New Roman" w:hAnsi="Times New Roman" w:cs="Times New Roman"/>
          <w:bCs/>
          <w:sz w:val="24"/>
          <w:szCs w:val="24"/>
        </w:rPr>
        <w:t>- синтез,</w:t>
      </w:r>
    </w:p>
    <w:p w:rsidR="00C45D42" w:rsidRPr="00996EE4" w:rsidRDefault="00C45D42" w:rsidP="00C45D42">
      <w:pPr>
        <w:tabs>
          <w:tab w:val="left" w:pos="0"/>
        </w:tabs>
        <w:spacing w:after="0" w:line="360" w:lineRule="auto"/>
        <w:ind w:firstLine="709"/>
        <w:jc w:val="both"/>
        <w:rPr>
          <w:rFonts w:ascii="Times New Roman" w:hAnsi="Times New Roman" w:cs="Times New Roman"/>
          <w:bCs/>
          <w:sz w:val="24"/>
          <w:szCs w:val="24"/>
        </w:rPr>
      </w:pPr>
      <w:r w:rsidRPr="00996EE4">
        <w:rPr>
          <w:rFonts w:ascii="Times New Roman" w:hAnsi="Times New Roman" w:cs="Times New Roman"/>
          <w:bCs/>
          <w:sz w:val="24"/>
          <w:szCs w:val="24"/>
        </w:rPr>
        <w:t>- абстрагирование,</w:t>
      </w:r>
    </w:p>
    <w:p w:rsidR="00C45D42" w:rsidRPr="00996EE4" w:rsidRDefault="00C45D42" w:rsidP="00C45D42">
      <w:pPr>
        <w:tabs>
          <w:tab w:val="left" w:pos="0"/>
        </w:tabs>
        <w:spacing w:after="0" w:line="360" w:lineRule="auto"/>
        <w:ind w:firstLine="709"/>
        <w:jc w:val="both"/>
        <w:rPr>
          <w:rFonts w:ascii="Times New Roman" w:hAnsi="Times New Roman" w:cs="Times New Roman"/>
          <w:bCs/>
          <w:sz w:val="24"/>
          <w:szCs w:val="24"/>
        </w:rPr>
      </w:pPr>
      <w:r w:rsidRPr="00996EE4">
        <w:rPr>
          <w:rFonts w:ascii="Times New Roman" w:hAnsi="Times New Roman" w:cs="Times New Roman"/>
          <w:bCs/>
          <w:sz w:val="24"/>
          <w:szCs w:val="24"/>
        </w:rPr>
        <w:t>- идеализация,</w:t>
      </w:r>
    </w:p>
    <w:p w:rsidR="00C45D42" w:rsidRPr="00F850C9" w:rsidRDefault="00C45D42" w:rsidP="00C45D42">
      <w:pPr>
        <w:tabs>
          <w:tab w:val="left" w:pos="0"/>
        </w:tabs>
        <w:spacing w:after="0" w:line="360" w:lineRule="auto"/>
        <w:ind w:firstLine="709"/>
        <w:jc w:val="both"/>
        <w:rPr>
          <w:rFonts w:ascii="Times New Roman" w:hAnsi="Times New Roman" w:cs="Times New Roman"/>
          <w:bCs/>
          <w:sz w:val="24"/>
          <w:szCs w:val="24"/>
        </w:rPr>
      </w:pPr>
      <w:r w:rsidRPr="00F850C9">
        <w:rPr>
          <w:rFonts w:ascii="Times New Roman" w:hAnsi="Times New Roman" w:cs="Times New Roman"/>
          <w:bCs/>
          <w:sz w:val="24"/>
          <w:szCs w:val="24"/>
        </w:rPr>
        <w:t>- обобщение,</w:t>
      </w:r>
    </w:p>
    <w:p w:rsidR="00C45D42" w:rsidRPr="00F850C9" w:rsidRDefault="00C45D42" w:rsidP="00C45D42">
      <w:pPr>
        <w:tabs>
          <w:tab w:val="left" w:pos="0"/>
        </w:tabs>
        <w:spacing w:after="0" w:line="360" w:lineRule="auto"/>
        <w:ind w:firstLine="709"/>
        <w:jc w:val="both"/>
        <w:rPr>
          <w:rFonts w:ascii="Times New Roman" w:hAnsi="Times New Roman" w:cs="Times New Roman"/>
          <w:bCs/>
          <w:sz w:val="24"/>
          <w:szCs w:val="24"/>
        </w:rPr>
      </w:pPr>
      <w:r w:rsidRPr="00F850C9">
        <w:rPr>
          <w:rFonts w:ascii="Times New Roman" w:hAnsi="Times New Roman" w:cs="Times New Roman"/>
          <w:bCs/>
          <w:sz w:val="24"/>
          <w:szCs w:val="24"/>
        </w:rPr>
        <w:t>- индукция,</w:t>
      </w:r>
    </w:p>
    <w:p w:rsidR="00C45D42" w:rsidRPr="00F850C9" w:rsidRDefault="00C45D42" w:rsidP="00C45D42">
      <w:pPr>
        <w:tabs>
          <w:tab w:val="left" w:pos="0"/>
        </w:tabs>
        <w:spacing w:after="0" w:line="360" w:lineRule="auto"/>
        <w:ind w:firstLine="709"/>
        <w:jc w:val="both"/>
        <w:rPr>
          <w:rFonts w:ascii="Times New Roman" w:hAnsi="Times New Roman" w:cs="Times New Roman"/>
          <w:bCs/>
          <w:sz w:val="24"/>
          <w:szCs w:val="24"/>
        </w:rPr>
      </w:pPr>
      <w:r w:rsidRPr="00F850C9">
        <w:rPr>
          <w:rFonts w:ascii="Times New Roman" w:hAnsi="Times New Roman" w:cs="Times New Roman"/>
          <w:bCs/>
          <w:sz w:val="24"/>
          <w:szCs w:val="24"/>
        </w:rPr>
        <w:t>- дедукция.</w:t>
      </w:r>
    </w:p>
    <w:p w:rsidR="00C45D42" w:rsidRPr="00D5514E" w:rsidRDefault="00C45D42" w:rsidP="00C45D42">
      <w:pPr>
        <w:spacing w:after="0" w:line="360" w:lineRule="auto"/>
        <w:ind w:firstLine="709"/>
        <w:jc w:val="both"/>
        <w:rPr>
          <w:rFonts w:ascii="Times New Roman" w:hAnsi="Times New Roman" w:cs="Times New Roman"/>
          <w:sz w:val="24"/>
          <w:szCs w:val="24"/>
        </w:rPr>
      </w:pPr>
      <w:r w:rsidRPr="00F850C9">
        <w:rPr>
          <w:rFonts w:ascii="Times New Roman" w:hAnsi="Times New Roman" w:cs="Times New Roman"/>
          <w:b/>
          <w:i/>
          <w:sz w:val="24"/>
          <w:szCs w:val="24"/>
        </w:rPr>
        <w:t xml:space="preserve">- </w:t>
      </w:r>
      <w:r w:rsidRPr="00F850C9">
        <w:rPr>
          <w:rFonts w:ascii="Times New Roman" w:hAnsi="Times New Roman" w:cs="Times New Roman"/>
          <w:sz w:val="24"/>
          <w:szCs w:val="24"/>
        </w:rPr>
        <w:t>м</w:t>
      </w:r>
      <w:r w:rsidRPr="00F850C9">
        <w:rPr>
          <w:rFonts w:ascii="Times New Roman" w:hAnsi="Times New Roman" w:cs="Times New Roman"/>
          <w:iCs/>
          <w:sz w:val="24"/>
          <w:szCs w:val="24"/>
        </w:rPr>
        <w:t xml:space="preserve">етод изучения научной психолого-педагогической и </w:t>
      </w:r>
      <w:r w:rsidRPr="00D5514E">
        <w:rPr>
          <w:rFonts w:ascii="Times New Roman" w:hAnsi="Times New Roman" w:cs="Times New Roman"/>
          <w:iCs/>
          <w:sz w:val="24"/>
          <w:szCs w:val="24"/>
        </w:rPr>
        <w:t>методической литературы, архивных материалов и др.</w:t>
      </w:r>
    </w:p>
    <w:p w:rsidR="00C45D42" w:rsidRDefault="00C45D42" w:rsidP="00C45D42">
      <w:pPr>
        <w:spacing w:after="0" w:line="360" w:lineRule="auto"/>
        <w:ind w:firstLine="709"/>
        <w:jc w:val="both"/>
        <w:rPr>
          <w:rFonts w:ascii="Times New Roman" w:hAnsi="Times New Roman" w:cs="Times New Roman"/>
          <w:iCs/>
          <w:sz w:val="24"/>
          <w:szCs w:val="24"/>
        </w:rPr>
      </w:pPr>
      <w:r w:rsidRPr="00D5514E">
        <w:rPr>
          <w:rFonts w:ascii="Times New Roman" w:hAnsi="Times New Roman" w:cs="Times New Roman"/>
          <w:iCs/>
          <w:sz w:val="24"/>
          <w:szCs w:val="24"/>
        </w:rPr>
        <w:t xml:space="preserve">При выборе методов желательно воспользоваться критериями правильности их определения (по В.И. </w:t>
      </w:r>
      <w:proofErr w:type="spellStart"/>
      <w:r w:rsidRPr="00D5514E">
        <w:rPr>
          <w:rFonts w:ascii="Times New Roman" w:hAnsi="Times New Roman" w:cs="Times New Roman"/>
          <w:iCs/>
          <w:sz w:val="24"/>
          <w:szCs w:val="24"/>
        </w:rPr>
        <w:t>Загвязинскому</w:t>
      </w:r>
      <w:proofErr w:type="spellEnd"/>
      <w:r w:rsidRPr="00D5514E">
        <w:rPr>
          <w:rFonts w:ascii="Times New Roman" w:hAnsi="Times New Roman" w:cs="Times New Roman"/>
          <w:iCs/>
          <w:sz w:val="24"/>
          <w:szCs w:val="24"/>
        </w:rPr>
        <w:t>):</w:t>
      </w:r>
    </w:p>
    <w:p w:rsidR="00C45D42" w:rsidRPr="00D5514E" w:rsidRDefault="00C45D42" w:rsidP="00C45D42">
      <w:pPr>
        <w:numPr>
          <w:ilvl w:val="0"/>
          <w:numId w:val="5"/>
        </w:numPr>
        <w:tabs>
          <w:tab w:val="left" w:pos="993"/>
        </w:tabs>
        <w:spacing w:after="0" w:line="360" w:lineRule="auto"/>
        <w:ind w:left="0" w:firstLine="709"/>
        <w:jc w:val="both"/>
        <w:rPr>
          <w:rFonts w:ascii="Times New Roman" w:hAnsi="Times New Roman" w:cs="Times New Roman"/>
          <w:iCs/>
          <w:sz w:val="24"/>
          <w:szCs w:val="24"/>
        </w:rPr>
      </w:pPr>
      <w:r w:rsidRPr="00D5514E">
        <w:rPr>
          <w:rFonts w:ascii="Times New Roman" w:hAnsi="Times New Roman" w:cs="Times New Roman"/>
          <w:iCs/>
          <w:sz w:val="24"/>
          <w:szCs w:val="24"/>
        </w:rPr>
        <w:t>Адекватность объекту, предмету и задачам исследования.</w:t>
      </w:r>
    </w:p>
    <w:p w:rsidR="00C45D42" w:rsidRPr="00D5514E" w:rsidRDefault="00C45D42" w:rsidP="00C45D42">
      <w:pPr>
        <w:numPr>
          <w:ilvl w:val="0"/>
          <w:numId w:val="5"/>
        </w:numPr>
        <w:tabs>
          <w:tab w:val="left" w:pos="993"/>
        </w:tabs>
        <w:spacing w:after="0" w:line="360" w:lineRule="auto"/>
        <w:ind w:left="0" w:firstLine="709"/>
        <w:jc w:val="both"/>
        <w:rPr>
          <w:rFonts w:ascii="Times New Roman" w:hAnsi="Times New Roman" w:cs="Times New Roman"/>
          <w:sz w:val="24"/>
          <w:szCs w:val="24"/>
        </w:rPr>
      </w:pPr>
      <w:r w:rsidRPr="00D5514E">
        <w:rPr>
          <w:rFonts w:ascii="Times New Roman" w:hAnsi="Times New Roman" w:cs="Times New Roman"/>
          <w:iCs/>
          <w:sz w:val="24"/>
          <w:szCs w:val="24"/>
        </w:rPr>
        <w:t>Соответствие современным принципам научного исследования (объективности, научности, учета динамики развития  объекта и предмета исследования, выделения основных факторов, единства логического и исторического, преемственности, концептуальности, системности, дополнительности и др.).</w:t>
      </w:r>
    </w:p>
    <w:p w:rsidR="00C45D42" w:rsidRPr="00D5514E" w:rsidRDefault="00C45D42" w:rsidP="00C45D42">
      <w:pPr>
        <w:numPr>
          <w:ilvl w:val="0"/>
          <w:numId w:val="5"/>
        </w:numPr>
        <w:tabs>
          <w:tab w:val="left" w:pos="993"/>
        </w:tabs>
        <w:spacing w:after="0" w:line="360" w:lineRule="auto"/>
        <w:ind w:left="0" w:firstLine="709"/>
        <w:jc w:val="both"/>
        <w:rPr>
          <w:rFonts w:ascii="Times New Roman" w:hAnsi="Times New Roman" w:cs="Times New Roman"/>
          <w:sz w:val="24"/>
          <w:szCs w:val="24"/>
        </w:rPr>
      </w:pPr>
      <w:r w:rsidRPr="00D5514E">
        <w:rPr>
          <w:rFonts w:ascii="Times New Roman" w:hAnsi="Times New Roman" w:cs="Times New Roman"/>
          <w:sz w:val="24"/>
          <w:szCs w:val="24"/>
        </w:rPr>
        <w:t>Научная перспективность, т. е. обоснованное предположение о том, что выбранный метод даст новые и надежные результаты.</w:t>
      </w:r>
    </w:p>
    <w:p w:rsidR="00C45D42" w:rsidRPr="00D5514E" w:rsidRDefault="00C45D42" w:rsidP="00C45D42">
      <w:pPr>
        <w:numPr>
          <w:ilvl w:val="0"/>
          <w:numId w:val="5"/>
        </w:numPr>
        <w:tabs>
          <w:tab w:val="left" w:pos="993"/>
        </w:tabs>
        <w:spacing w:after="0" w:line="360" w:lineRule="auto"/>
        <w:ind w:left="0" w:firstLine="709"/>
        <w:jc w:val="both"/>
        <w:rPr>
          <w:rFonts w:ascii="Times New Roman" w:hAnsi="Times New Roman" w:cs="Times New Roman"/>
          <w:sz w:val="24"/>
          <w:szCs w:val="24"/>
        </w:rPr>
      </w:pPr>
      <w:r w:rsidRPr="00D5514E">
        <w:rPr>
          <w:rFonts w:ascii="Times New Roman" w:hAnsi="Times New Roman" w:cs="Times New Roman"/>
          <w:sz w:val="24"/>
          <w:szCs w:val="24"/>
        </w:rPr>
        <w:t>Соответствие логической структуре исследования.</w:t>
      </w:r>
    </w:p>
    <w:p w:rsidR="00C45D42" w:rsidRPr="00DB6C63" w:rsidRDefault="00C45D42" w:rsidP="00C45D42">
      <w:pPr>
        <w:numPr>
          <w:ilvl w:val="0"/>
          <w:numId w:val="5"/>
        </w:numPr>
        <w:tabs>
          <w:tab w:val="left" w:pos="993"/>
        </w:tabs>
        <w:spacing w:after="0" w:line="360" w:lineRule="auto"/>
        <w:ind w:left="0" w:firstLine="709"/>
        <w:jc w:val="both"/>
        <w:rPr>
          <w:rFonts w:ascii="Times New Roman" w:hAnsi="Times New Roman" w:cs="Times New Roman"/>
          <w:sz w:val="24"/>
          <w:szCs w:val="24"/>
        </w:rPr>
      </w:pPr>
      <w:r w:rsidRPr="00D5514E">
        <w:rPr>
          <w:rFonts w:ascii="Times New Roman" w:hAnsi="Times New Roman" w:cs="Times New Roman"/>
          <w:sz w:val="24"/>
          <w:szCs w:val="24"/>
        </w:rPr>
        <w:t xml:space="preserve">Гармоническая взаимосвязь методов исследования с </w:t>
      </w:r>
      <w:r w:rsidRPr="00DB6C63">
        <w:rPr>
          <w:rFonts w:ascii="Times New Roman" w:hAnsi="Times New Roman" w:cs="Times New Roman"/>
          <w:sz w:val="24"/>
          <w:szCs w:val="24"/>
        </w:rPr>
        <w:t xml:space="preserve">другими методами в единой методической системе, в которой происходит исследование. </w:t>
      </w:r>
    </w:p>
    <w:p w:rsidR="00C45D42" w:rsidRPr="00DB6C63" w:rsidRDefault="00C45D42" w:rsidP="00C45D42">
      <w:pPr>
        <w:tabs>
          <w:tab w:val="left" w:pos="0"/>
        </w:tabs>
        <w:spacing w:after="0" w:line="360" w:lineRule="auto"/>
        <w:ind w:firstLine="709"/>
        <w:jc w:val="both"/>
        <w:rPr>
          <w:rFonts w:ascii="Times New Roman" w:hAnsi="Times New Roman" w:cs="Times New Roman"/>
          <w:sz w:val="24"/>
          <w:szCs w:val="24"/>
        </w:rPr>
      </w:pPr>
      <w:r w:rsidRPr="00DB6C63">
        <w:rPr>
          <w:rFonts w:ascii="Times New Roman" w:hAnsi="Times New Roman" w:cs="Times New Roman"/>
          <w:b/>
          <w:sz w:val="24"/>
          <w:szCs w:val="24"/>
        </w:rPr>
        <w:t>10. Структура работы –</w:t>
      </w:r>
      <w:r w:rsidRPr="00DB6C63">
        <w:rPr>
          <w:rFonts w:ascii="Times New Roman" w:hAnsi="Times New Roman" w:cs="Times New Roman"/>
          <w:sz w:val="24"/>
          <w:szCs w:val="24"/>
        </w:rPr>
        <w:t xml:space="preserve"> это последовательность расположения ее основных частей.</w:t>
      </w:r>
      <w:r w:rsidR="00522B38">
        <w:rPr>
          <w:rFonts w:ascii="Times New Roman" w:hAnsi="Times New Roman" w:cs="Times New Roman"/>
          <w:sz w:val="24"/>
          <w:szCs w:val="24"/>
        </w:rPr>
        <w:t xml:space="preserve"> </w:t>
      </w:r>
      <w:r w:rsidRPr="00DB6C63">
        <w:rPr>
          <w:rFonts w:ascii="Times New Roman" w:hAnsi="Times New Roman" w:cs="Times New Roman"/>
          <w:sz w:val="24"/>
          <w:szCs w:val="24"/>
        </w:rPr>
        <w:t xml:space="preserve">Например, курсовая работа состоит из введения, двух глав по теме исследования, заключения, списка </w:t>
      </w:r>
      <w:r w:rsidR="00522B38">
        <w:rPr>
          <w:rFonts w:ascii="Times New Roman" w:hAnsi="Times New Roman" w:cs="Times New Roman"/>
          <w:sz w:val="24"/>
          <w:szCs w:val="24"/>
        </w:rPr>
        <w:t xml:space="preserve">использованной </w:t>
      </w:r>
      <w:r w:rsidRPr="00DB6C63">
        <w:rPr>
          <w:rFonts w:ascii="Times New Roman" w:hAnsi="Times New Roman" w:cs="Times New Roman"/>
          <w:sz w:val="24"/>
          <w:szCs w:val="24"/>
        </w:rPr>
        <w:t>литературы и приложений.</w:t>
      </w:r>
    </w:p>
    <w:p w:rsidR="00C45D42" w:rsidRDefault="00C45D42" w:rsidP="00C45D42">
      <w:pPr>
        <w:spacing w:after="0" w:line="360" w:lineRule="auto"/>
        <w:ind w:firstLine="709"/>
        <w:jc w:val="center"/>
        <w:rPr>
          <w:rFonts w:ascii="Times New Roman" w:hAnsi="Times New Roman" w:cs="Times New Roman"/>
          <w:b/>
          <w:sz w:val="24"/>
          <w:szCs w:val="24"/>
        </w:rPr>
      </w:pPr>
    </w:p>
    <w:p w:rsidR="00C45D42" w:rsidRPr="00DB6C63" w:rsidRDefault="00C45D42" w:rsidP="00C45D42">
      <w:pPr>
        <w:spacing w:after="0" w:line="360" w:lineRule="auto"/>
        <w:ind w:firstLine="709"/>
        <w:jc w:val="center"/>
        <w:rPr>
          <w:rFonts w:ascii="Times New Roman" w:hAnsi="Times New Roman" w:cs="Times New Roman"/>
          <w:b/>
          <w:sz w:val="24"/>
          <w:szCs w:val="24"/>
        </w:rPr>
      </w:pPr>
      <w:r w:rsidRPr="00DB6C63">
        <w:rPr>
          <w:rFonts w:ascii="Times New Roman" w:hAnsi="Times New Roman" w:cs="Times New Roman"/>
          <w:b/>
          <w:sz w:val="24"/>
          <w:szCs w:val="24"/>
        </w:rPr>
        <w:lastRenderedPageBreak/>
        <w:t>Требования к  основной части курсовой работы</w:t>
      </w:r>
    </w:p>
    <w:p w:rsidR="00C45D42" w:rsidRPr="00DB6C63" w:rsidRDefault="00C45D42" w:rsidP="00C45D42">
      <w:pPr>
        <w:tabs>
          <w:tab w:val="left" w:pos="0"/>
        </w:tabs>
        <w:spacing w:after="0" w:line="360" w:lineRule="auto"/>
        <w:ind w:firstLine="709"/>
        <w:jc w:val="both"/>
        <w:rPr>
          <w:rFonts w:ascii="Times New Roman" w:hAnsi="Times New Roman" w:cs="Times New Roman"/>
          <w:sz w:val="24"/>
          <w:szCs w:val="24"/>
        </w:rPr>
      </w:pPr>
      <w:r w:rsidRPr="00DB6C63">
        <w:rPr>
          <w:rFonts w:ascii="Times New Roman" w:hAnsi="Times New Roman" w:cs="Times New Roman"/>
          <w:sz w:val="24"/>
          <w:szCs w:val="24"/>
        </w:rPr>
        <w:t>Основная часть делится на главы и параграфы, которые должны быть соразмерными как по структурному деле</w:t>
      </w:r>
      <w:r>
        <w:rPr>
          <w:rFonts w:ascii="Times New Roman" w:hAnsi="Times New Roman" w:cs="Times New Roman"/>
          <w:sz w:val="24"/>
          <w:szCs w:val="24"/>
        </w:rPr>
        <w:t xml:space="preserve">нию, </w:t>
      </w:r>
      <w:r w:rsidRPr="00DB6C63">
        <w:rPr>
          <w:rFonts w:ascii="Times New Roman" w:hAnsi="Times New Roman" w:cs="Times New Roman"/>
          <w:sz w:val="24"/>
          <w:szCs w:val="24"/>
        </w:rPr>
        <w:t>так и по объему. Как правило, первая глава посвящена теоретическим (психолого-педагогическим, философским и другим) аспектам проблемы, вторая – описанию методов и методик</w:t>
      </w:r>
      <w:r>
        <w:rPr>
          <w:rFonts w:ascii="Times New Roman" w:hAnsi="Times New Roman" w:cs="Times New Roman"/>
          <w:sz w:val="24"/>
          <w:szCs w:val="24"/>
        </w:rPr>
        <w:t>,</w:t>
      </w:r>
      <w:r w:rsidRPr="00DB6C63">
        <w:rPr>
          <w:rFonts w:ascii="Times New Roman" w:hAnsi="Times New Roman" w:cs="Times New Roman"/>
          <w:sz w:val="24"/>
          <w:szCs w:val="24"/>
        </w:rPr>
        <w:t xml:space="preserve"> анализу передового педагогического опыта на основе изучения научно-методической литературы, периодической печати, материалов научно-практических конференций. </w:t>
      </w:r>
      <w:r w:rsidR="00522B38">
        <w:rPr>
          <w:rFonts w:ascii="Times New Roman" w:hAnsi="Times New Roman" w:cs="Times New Roman"/>
          <w:sz w:val="24"/>
          <w:szCs w:val="24"/>
        </w:rPr>
        <w:t>К</w:t>
      </w:r>
      <w:r w:rsidRPr="00DB6C63">
        <w:rPr>
          <w:rFonts w:ascii="Times New Roman" w:hAnsi="Times New Roman" w:cs="Times New Roman"/>
          <w:sz w:val="24"/>
          <w:szCs w:val="24"/>
        </w:rPr>
        <w:t xml:space="preserve">аждый параграф и главу </w:t>
      </w:r>
      <w:r w:rsidR="00522B38">
        <w:rPr>
          <w:rFonts w:ascii="Times New Roman" w:hAnsi="Times New Roman" w:cs="Times New Roman"/>
          <w:sz w:val="24"/>
          <w:szCs w:val="24"/>
        </w:rPr>
        <w:t xml:space="preserve">нужно </w:t>
      </w:r>
      <w:r w:rsidRPr="00DB6C63">
        <w:rPr>
          <w:rFonts w:ascii="Times New Roman" w:hAnsi="Times New Roman" w:cs="Times New Roman"/>
          <w:sz w:val="24"/>
          <w:szCs w:val="24"/>
        </w:rPr>
        <w:t>завершать краткими выводами.</w:t>
      </w:r>
    </w:p>
    <w:p w:rsidR="00C45D42" w:rsidRDefault="00C45D42" w:rsidP="00C45D42">
      <w:pPr>
        <w:spacing w:after="0" w:line="360" w:lineRule="auto"/>
        <w:ind w:firstLine="709"/>
        <w:jc w:val="center"/>
        <w:rPr>
          <w:rFonts w:ascii="Times New Roman" w:hAnsi="Times New Roman" w:cs="Times New Roman"/>
          <w:b/>
          <w:sz w:val="24"/>
          <w:szCs w:val="24"/>
        </w:rPr>
      </w:pPr>
    </w:p>
    <w:p w:rsidR="00C45D42" w:rsidRPr="00DB6C63" w:rsidRDefault="00C45D42" w:rsidP="00C45D42">
      <w:pPr>
        <w:spacing w:after="0" w:line="360" w:lineRule="auto"/>
        <w:ind w:firstLine="709"/>
        <w:jc w:val="center"/>
        <w:rPr>
          <w:rFonts w:ascii="Times New Roman" w:hAnsi="Times New Roman" w:cs="Times New Roman"/>
          <w:b/>
          <w:sz w:val="24"/>
          <w:szCs w:val="24"/>
        </w:rPr>
      </w:pPr>
      <w:r w:rsidRPr="00DB6C63">
        <w:rPr>
          <w:rFonts w:ascii="Times New Roman" w:hAnsi="Times New Roman" w:cs="Times New Roman"/>
          <w:b/>
          <w:sz w:val="24"/>
          <w:szCs w:val="24"/>
        </w:rPr>
        <w:t>Требования к заключению</w:t>
      </w:r>
    </w:p>
    <w:p w:rsidR="00C45D42" w:rsidRDefault="00C45D42" w:rsidP="00C45D42">
      <w:pPr>
        <w:spacing w:after="0" w:line="360" w:lineRule="auto"/>
        <w:ind w:firstLine="709"/>
        <w:jc w:val="both"/>
        <w:rPr>
          <w:rFonts w:ascii="Times New Roman" w:hAnsi="Times New Roman" w:cs="Times New Roman"/>
          <w:sz w:val="24"/>
          <w:szCs w:val="24"/>
        </w:rPr>
      </w:pPr>
      <w:r w:rsidRPr="00DB6C63">
        <w:rPr>
          <w:rFonts w:ascii="Times New Roman" w:hAnsi="Times New Roman" w:cs="Times New Roman"/>
          <w:sz w:val="24"/>
          <w:szCs w:val="24"/>
        </w:rPr>
        <w:t xml:space="preserve">Заключение – это не просто перечень полученных результатов, а синтез накопленной в основной части информации. Здесь важно последовательно, логически стройно изложить полученные итоги и их соотношение с целью и задачами, поставленными во введении. Заключение предполагает </w:t>
      </w:r>
      <w:r w:rsidRPr="006C12DB">
        <w:rPr>
          <w:rFonts w:ascii="Times New Roman" w:hAnsi="Times New Roman" w:cs="Times New Roman"/>
          <w:sz w:val="24"/>
          <w:szCs w:val="24"/>
        </w:rPr>
        <w:t xml:space="preserve">наличие обобщенной оценки проделанной работы. При этом </w:t>
      </w:r>
      <w:r>
        <w:rPr>
          <w:rFonts w:ascii="Times New Roman" w:hAnsi="Times New Roman" w:cs="Times New Roman"/>
          <w:sz w:val="24"/>
          <w:szCs w:val="24"/>
        </w:rPr>
        <w:t>следует</w:t>
      </w:r>
      <w:r w:rsidRPr="006C12DB">
        <w:rPr>
          <w:rFonts w:ascii="Times New Roman" w:hAnsi="Times New Roman" w:cs="Times New Roman"/>
          <w:sz w:val="24"/>
          <w:szCs w:val="24"/>
        </w:rPr>
        <w:t xml:space="preserve"> указать, в чем заключается ее главный смысл, какие важные научные результаты получены, какие встают новые задачи. В некоторых случаях возникает необходимость указать пути дальнейшего исследования, а также конкретные задачи,  которые придется решать в первую очередь. Практические предложения значительно повышают ценность теоретического материала.</w:t>
      </w:r>
    </w:p>
    <w:p w:rsidR="00C45D42" w:rsidRPr="006C12DB" w:rsidRDefault="00C45D42" w:rsidP="00C45D42">
      <w:pPr>
        <w:spacing w:after="0" w:line="360" w:lineRule="auto"/>
        <w:ind w:firstLine="709"/>
        <w:jc w:val="both"/>
        <w:rPr>
          <w:rFonts w:ascii="Times New Roman" w:hAnsi="Times New Roman" w:cs="Times New Roman"/>
          <w:sz w:val="24"/>
          <w:szCs w:val="24"/>
        </w:rPr>
      </w:pPr>
      <w:r w:rsidRPr="006C12DB">
        <w:rPr>
          <w:rFonts w:ascii="Times New Roman" w:hAnsi="Times New Roman" w:cs="Times New Roman"/>
          <w:sz w:val="24"/>
          <w:szCs w:val="24"/>
        </w:rPr>
        <w:t xml:space="preserve">Типичной ошибкой, допускаемой при написании заключения к курсовой работе, является </w:t>
      </w:r>
      <w:proofErr w:type="spellStart"/>
      <w:r w:rsidRPr="006C12DB">
        <w:rPr>
          <w:rFonts w:ascii="Times New Roman" w:hAnsi="Times New Roman" w:cs="Times New Roman"/>
          <w:sz w:val="24"/>
          <w:szCs w:val="24"/>
        </w:rPr>
        <w:t>несоотнесенность</w:t>
      </w:r>
      <w:proofErr w:type="spellEnd"/>
      <w:r w:rsidRPr="006C12DB">
        <w:rPr>
          <w:rFonts w:ascii="Times New Roman" w:hAnsi="Times New Roman" w:cs="Times New Roman"/>
          <w:sz w:val="24"/>
          <w:szCs w:val="24"/>
        </w:rPr>
        <w:t xml:space="preserve"> вы</w:t>
      </w:r>
      <w:r>
        <w:rPr>
          <w:rFonts w:ascii="Times New Roman" w:hAnsi="Times New Roman" w:cs="Times New Roman"/>
          <w:sz w:val="24"/>
          <w:szCs w:val="24"/>
        </w:rPr>
        <w:t xml:space="preserve">водов </w:t>
      </w:r>
      <w:r w:rsidRPr="006C12DB">
        <w:rPr>
          <w:rFonts w:ascii="Times New Roman" w:hAnsi="Times New Roman" w:cs="Times New Roman"/>
          <w:sz w:val="24"/>
          <w:szCs w:val="24"/>
        </w:rPr>
        <w:t>заключения с указанными во введении задачами. Например, выделенные четыре задачи исследования предполагают четыре вывода в заключении, возможен пятый вывод, который указывает на перспективу использования полученных результатов. Объем заключения примерно равен объему введения.</w:t>
      </w:r>
    </w:p>
    <w:p w:rsidR="00C45D42" w:rsidRDefault="00C45D42" w:rsidP="00C45D42">
      <w:pPr>
        <w:spacing w:after="0" w:line="360" w:lineRule="auto"/>
        <w:ind w:firstLine="709"/>
        <w:jc w:val="center"/>
        <w:rPr>
          <w:rFonts w:ascii="Times New Roman" w:hAnsi="Times New Roman" w:cs="Times New Roman"/>
          <w:b/>
          <w:sz w:val="24"/>
          <w:szCs w:val="24"/>
        </w:rPr>
      </w:pPr>
    </w:p>
    <w:p w:rsidR="00C45D42" w:rsidRPr="006C12DB" w:rsidRDefault="00C45D42" w:rsidP="00C45D42">
      <w:pPr>
        <w:spacing w:after="0" w:line="360" w:lineRule="auto"/>
        <w:ind w:firstLine="709"/>
        <w:jc w:val="center"/>
        <w:rPr>
          <w:rFonts w:ascii="Times New Roman" w:hAnsi="Times New Roman" w:cs="Times New Roman"/>
          <w:b/>
          <w:sz w:val="24"/>
          <w:szCs w:val="24"/>
        </w:rPr>
      </w:pPr>
      <w:r w:rsidRPr="006C12DB">
        <w:rPr>
          <w:rFonts w:ascii="Times New Roman" w:hAnsi="Times New Roman" w:cs="Times New Roman"/>
          <w:b/>
          <w:sz w:val="24"/>
          <w:szCs w:val="24"/>
        </w:rPr>
        <w:t xml:space="preserve">Требования  к списку </w:t>
      </w:r>
      <w:r w:rsidR="00522B38">
        <w:rPr>
          <w:rFonts w:ascii="Times New Roman" w:hAnsi="Times New Roman" w:cs="Times New Roman"/>
          <w:b/>
          <w:sz w:val="24"/>
          <w:szCs w:val="24"/>
        </w:rPr>
        <w:t xml:space="preserve">использованной </w:t>
      </w:r>
      <w:r w:rsidRPr="006C12DB">
        <w:rPr>
          <w:rFonts w:ascii="Times New Roman" w:hAnsi="Times New Roman" w:cs="Times New Roman"/>
          <w:b/>
          <w:sz w:val="24"/>
          <w:szCs w:val="24"/>
        </w:rPr>
        <w:t>литературы</w:t>
      </w:r>
    </w:p>
    <w:p w:rsidR="00C45D42" w:rsidRPr="00522B38" w:rsidRDefault="00C45D42" w:rsidP="00C45D42">
      <w:pPr>
        <w:spacing w:after="0" w:line="360" w:lineRule="auto"/>
        <w:ind w:firstLine="709"/>
        <w:jc w:val="both"/>
        <w:rPr>
          <w:rFonts w:ascii="Times New Roman" w:hAnsi="Times New Roman" w:cs="Times New Roman"/>
          <w:color w:val="FF0000"/>
          <w:sz w:val="24"/>
          <w:szCs w:val="24"/>
        </w:rPr>
      </w:pPr>
      <w:r w:rsidRPr="006C12DB">
        <w:rPr>
          <w:rFonts w:ascii="Times New Roman" w:hAnsi="Times New Roman" w:cs="Times New Roman"/>
          <w:sz w:val="24"/>
          <w:szCs w:val="24"/>
        </w:rPr>
        <w:t xml:space="preserve">В </w:t>
      </w:r>
      <w:r>
        <w:rPr>
          <w:rFonts w:ascii="Times New Roman" w:hAnsi="Times New Roman" w:cs="Times New Roman"/>
          <w:sz w:val="24"/>
          <w:szCs w:val="24"/>
        </w:rPr>
        <w:t xml:space="preserve">процессе </w:t>
      </w:r>
      <w:r w:rsidRPr="006C12DB">
        <w:rPr>
          <w:rFonts w:ascii="Times New Roman" w:hAnsi="Times New Roman" w:cs="Times New Roman"/>
          <w:sz w:val="24"/>
          <w:szCs w:val="24"/>
        </w:rPr>
        <w:t>подготовк</w:t>
      </w:r>
      <w:r>
        <w:rPr>
          <w:rFonts w:ascii="Times New Roman" w:hAnsi="Times New Roman" w:cs="Times New Roman"/>
          <w:sz w:val="24"/>
          <w:szCs w:val="24"/>
        </w:rPr>
        <w:t>и</w:t>
      </w:r>
      <w:r w:rsidRPr="006C12DB">
        <w:rPr>
          <w:rFonts w:ascii="Times New Roman" w:hAnsi="Times New Roman" w:cs="Times New Roman"/>
          <w:sz w:val="24"/>
          <w:szCs w:val="24"/>
        </w:rPr>
        <w:t xml:space="preserve"> курсовой работы необходимо использовать материалы современных изданий (не менее пятнадцати</w:t>
      </w:r>
      <w:r w:rsidR="00522B38">
        <w:rPr>
          <w:rFonts w:ascii="Times New Roman" w:hAnsi="Times New Roman" w:cs="Times New Roman"/>
          <w:sz w:val="24"/>
          <w:szCs w:val="24"/>
        </w:rPr>
        <w:t xml:space="preserve"> последних 5 лет</w:t>
      </w:r>
      <w:r w:rsidRPr="006C12DB">
        <w:rPr>
          <w:rFonts w:ascii="Times New Roman" w:hAnsi="Times New Roman" w:cs="Times New Roman"/>
          <w:sz w:val="24"/>
          <w:szCs w:val="24"/>
        </w:rPr>
        <w:t xml:space="preserve">). Источники должны быть перечислены в алфавитной последовательности. Основное требование к списку литературы – достоверность, поэтому описание составляется непосредственно по документу. Необходимо указать фамилию и инициалы автора, название источника, место издания, название издательства, год издания, количество страниц. В общий список </w:t>
      </w:r>
      <w:r w:rsidRPr="001D3BBE">
        <w:rPr>
          <w:rFonts w:ascii="Times New Roman" w:hAnsi="Times New Roman" w:cs="Times New Roman"/>
          <w:sz w:val="24"/>
          <w:szCs w:val="24"/>
        </w:rPr>
        <w:t>литературы включают все документы, используемые при написании научной работы, независимо от их  носителя, включая электро</w:t>
      </w:r>
      <w:r w:rsidR="00C73CC3">
        <w:rPr>
          <w:rFonts w:ascii="Times New Roman" w:hAnsi="Times New Roman" w:cs="Times New Roman"/>
          <w:sz w:val="24"/>
          <w:szCs w:val="24"/>
        </w:rPr>
        <w:t>нные издания и ресурсы Интернет.</w:t>
      </w:r>
    </w:p>
    <w:p w:rsidR="00C45D42" w:rsidRPr="001D3BBE" w:rsidRDefault="00C45D42" w:rsidP="00C45D42">
      <w:pPr>
        <w:spacing w:after="0" w:line="360" w:lineRule="auto"/>
        <w:ind w:firstLine="709"/>
        <w:jc w:val="center"/>
        <w:rPr>
          <w:rFonts w:ascii="Times New Roman" w:hAnsi="Times New Roman" w:cs="Times New Roman"/>
          <w:sz w:val="24"/>
          <w:szCs w:val="24"/>
          <w:u w:val="single"/>
        </w:rPr>
      </w:pPr>
      <w:r w:rsidRPr="001D3BBE">
        <w:rPr>
          <w:rFonts w:ascii="Times New Roman" w:hAnsi="Times New Roman" w:cs="Times New Roman"/>
          <w:sz w:val="24"/>
          <w:szCs w:val="24"/>
          <w:u w:val="single"/>
        </w:rPr>
        <w:t>Примеры библиографических записей</w:t>
      </w:r>
    </w:p>
    <w:p w:rsidR="00C45D42" w:rsidRPr="001D3BBE" w:rsidRDefault="00C45D42" w:rsidP="00C45D42">
      <w:pPr>
        <w:spacing w:after="0" w:line="360" w:lineRule="auto"/>
        <w:ind w:firstLine="709"/>
        <w:jc w:val="both"/>
        <w:rPr>
          <w:rFonts w:ascii="Times New Roman" w:hAnsi="Times New Roman" w:cs="Times New Roman"/>
          <w:i/>
          <w:sz w:val="24"/>
          <w:szCs w:val="24"/>
        </w:rPr>
      </w:pPr>
      <w:r w:rsidRPr="001D3BBE">
        <w:rPr>
          <w:rFonts w:ascii="Times New Roman" w:hAnsi="Times New Roman" w:cs="Times New Roman"/>
          <w:i/>
          <w:sz w:val="24"/>
          <w:szCs w:val="24"/>
        </w:rPr>
        <w:lastRenderedPageBreak/>
        <w:t>Книга одного-трех авторов:</w:t>
      </w:r>
    </w:p>
    <w:p w:rsidR="00C45D42" w:rsidRPr="001D3BBE" w:rsidRDefault="00C45D42" w:rsidP="00C45D42">
      <w:pPr>
        <w:spacing w:after="0" w:line="360" w:lineRule="auto"/>
        <w:ind w:firstLine="709"/>
        <w:jc w:val="both"/>
        <w:rPr>
          <w:rFonts w:ascii="Times New Roman" w:hAnsi="Times New Roman" w:cs="Times New Roman"/>
          <w:i/>
          <w:sz w:val="24"/>
          <w:szCs w:val="24"/>
        </w:rPr>
      </w:pPr>
      <w:proofErr w:type="spellStart"/>
      <w:r w:rsidRPr="001D3BBE">
        <w:rPr>
          <w:rFonts w:ascii="Times New Roman" w:hAnsi="Times New Roman" w:cs="Times New Roman"/>
          <w:sz w:val="24"/>
          <w:szCs w:val="24"/>
        </w:rPr>
        <w:t>Мижериков</w:t>
      </w:r>
      <w:proofErr w:type="spellEnd"/>
      <w:r w:rsidRPr="001D3BBE">
        <w:rPr>
          <w:rFonts w:ascii="Times New Roman" w:hAnsi="Times New Roman" w:cs="Times New Roman"/>
          <w:sz w:val="24"/>
          <w:szCs w:val="24"/>
        </w:rPr>
        <w:t xml:space="preserve"> В.А., Ермоленко М.Н. Введение в педагогическую профессию: учебное пособие для студентов педагогических учебных заведений. – М.: Педагогическое общество</w:t>
      </w:r>
      <w:r w:rsidR="00522B38">
        <w:rPr>
          <w:rFonts w:ascii="Times New Roman" w:hAnsi="Times New Roman" w:cs="Times New Roman"/>
          <w:sz w:val="24"/>
          <w:szCs w:val="24"/>
        </w:rPr>
        <w:t xml:space="preserve"> </w:t>
      </w:r>
      <w:r w:rsidRPr="001D3BBE">
        <w:rPr>
          <w:rFonts w:ascii="Times New Roman" w:hAnsi="Times New Roman" w:cs="Times New Roman"/>
          <w:sz w:val="24"/>
          <w:szCs w:val="24"/>
        </w:rPr>
        <w:t xml:space="preserve">России, </w:t>
      </w:r>
      <w:r w:rsidR="00522B38">
        <w:rPr>
          <w:rFonts w:ascii="Times New Roman" w:hAnsi="Times New Roman" w:cs="Times New Roman"/>
          <w:sz w:val="24"/>
          <w:szCs w:val="24"/>
        </w:rPr>
        <w:t>2017</w:t>
      </w:r>
      <w:r w:rsidRPr="001D3BBE">
        <w:rPr>
          <w:rFonts w:ascii="Times New Roman" w:hAnsi="Times New Roman" w:cs="Times New Roman"/>
          <w:sz w:val="24"/>
          <w:szCs w:val="24"/>
        </w:rPr>
        <w:t>. – 288 с.</w:t>
      </w:r>
    </w:p>
    <w:p w:rsidR="00C45D42" w:rsidRPr="001D3BBE" w:rsidRDefault="00C45D42" w:rsidP="00C45D42">
      <w:pPr>
        <w:spacing w:after="0" w:line="360" w:lineRule="auto"/>
        <w:ind w:firstLine="709"/>
        <w:jc w:val="both"/>
        <w:rPr>
          <w:rFonts w:ascii="Times New Roman" w:hAnsi="Times New Roman" w:cs="Times New Roman"/>
          <w:i/>
          <w:sz w:val="24"/>
          <w:szCs w:val="24"/>
        </w:rPr>
      </w:pPr>
      <w:r w:rsidRPr="001D3BBE">
        <w:rPr>
          <w:rFonts w:ascii="Times New Roman" w:hAnsi="Times New Roman" w:cs="Times New Roman"/>
          <w:i/>
          <w:sz w:val="24"/>
          <w:szCs w:val="24"/>
        </w:rPr>
        <w:t>Статья из журнала:</w:t>
      </w:r>
    </w:p>
    <w:p w:rsidR="00C45D42" w:rsidRPr="001D3BBE" w:rsidRDefault="00C45D42" w:rsidP="00C45D42">
      <w:pPr>
        <w:spacing w:after="0" w:line="360" w:lineRule="auto"/>
        <w:ind w:firstLine="709"/>
        <w:jc w:val="both"/>
        <w:rPr>
          <w:rFonts w:ascii="Times New Roman" w:hAnsi="Times New Roman" w:cs="Times New Roman"/>
          <w:i/>
          <w:sz w:val="24"/>
          <w:szCs w:val="24"/>
        </w:rPr>
      </w:pPr>
      <w:r w:rsidRPr="001D3BBE">
        <w:rPr>
          <w:rFonts w:ascii="Times New Roman" w:hAnsi="Times New Roman" w:cs="Times New Roman"/>
          <w:sz w:val="24"/>
          <w:szCs w:val="24"/>
        </w:rPr>
        <w:t xml:space="preserve">Матвеева Д.А. Роль предметов общеобразовательного цикла в профессиональной подготовке студентов </w:t>
      </w:r>
      <w:proofErr w:type="spellStart"/>
      <w:r w:rsidRPr="001D3BBE">
        <w:rPr>
          <w:rFonts w:ascii="Times New Roman" w:hAnsi="Times New Roman" w:cs="Times New Roman"/>
          <w:sz w:val="24"/>
          <w:szCs w:val="24"/>
        </w:rPr>
        <w:t>ссузов</w:t>
      </w:r>
      <w:proofErr w:type="spellEnd"/>
      <w:r w:rsidRPr="001D3BBE">
        <w:rPr>
          <w:rFonts w:ascii="Times New Roman" w:hAnsi="Times New Roman" w:cs="Times New Roman"/>
          <w:sz w:val="24"/>
          <w:szCs w:val="24"/>
        </w:rPr>
        <w:t xml:space="preserve"> // Среднее проф</w:t>
      </w:r>
      <w:r w:rsidR="00522B38">
        <w:rPr>
          <w:rFonts w:ascii="Times New Roman" w:hAnsi="Times New Roman" w:cs="Times New Roman"/>
          <w:sz w:val="24"/>
          <w:szCs w:val="24"/>
        </w:rPr>
        <w:t>ессиональное образование. – 2018</w:t>
      </w:r>
      <w:r w:rsidRPr="001D3BBE">
        <w:rPr>
          <w:rFonts w:ascii="Times New Roman" w:hAnsi="Times New Roman" w:cs="Times New Roman"/>
          <w:sz w:val="24"/>
          <w:szCs w:val="24"/>
        </w:rPr>
        <w:t>. –  № 12. – С. 10-11.</w:t>
      </w:r>
    </w:p>
    <w:p w:rsidR="00C45D42" w:rsidRPr="001D3BBE" w:rsidRDefault="00C45D42" w:rsidP="00C45D42">
      <w:pPr>
        <w:tabs>
          <w:tab w:val="num" w:pos="0"/>
        </w:tabs>
        <w:spacing w:after="0" w:line="360" w:lineRule="auto"/>
        <w:ind w:firstLine="709"/>
        <w:jc w:val="both"/>
        <w:rPr>
          <w:rFonts w:ascii="Times New Roman" w:hAnsi="Times New Roman" w:cs="Times New Roman"/>
          <w:i/>
          <w:sz w:val="24"/>
          <w:szCs w:val="24"/>
        </w:rPr>
      </w:pPr>
      <w:r w:rsidRPr="001D3BBE">
        <w:rPr>
          <w:rFonts w:ascii="Times New Roman" w:hAnsi="Times New Roman" w:cs="Times New Roman"/>
          <w:i/>
          <w:sz w:val="24"/>
          <w:szCs w:val="24"/>
        </w:rPr>
        <w:t>Статья из книги, сборника:</w:t>
      </w:r>
    </w:p>
    <w:p w:rsidR="00C45D42" w:rsidRPr="001D3BBE" w:rsidRDefault="00C45D42" w:rsidP="00C45D42">
      <w:pPr>
        <w:tabs>
          <w:tab w:val="num" w:pos="0"/>
        </w:tabs>
        <w:spacing w:after="0" w:line="360" w:lineRule="auto"/>
        <w:ind w:firstLine="709"/>
        <w:jc w:val="both"/>
        <w:rPr>
          <w:rFonts w:ascii="Times New Roman" w:hAnsi="Times New Roman" w:cs="Times New Roman"/>
          <w:sz w:val="24"/>
          <w:szCs w:val="24"/>
        </w:rPr>
      </w:pPr>
      <w:proofErr w:type="spellStart"/>
      <w:r w:rsidRPr="001D3BBE">
        <w:rPr>
          <w:rFonts w:ascii="Times New Roman" w:hAnsi="Times New Roman" w:cs="Times New Roman"/>
          <w:sz w:val="24"/>
          <w:szCs w:val="24"/>
        </w:rPr>
        <w:t>Озеркова</w:t>
      </w:r>
      <w:proofErr w:type="spellEnd"/>
      <w:r w:rsidRPr="001D3BBE">
        <w:rPr>
          <w:rFonts w:ascii="Times New Roman" w:hAnsi="Times New Roman" w:cs="Times New Roman"/>
          <w:sz w:val="24"/>
          <w:szCs w:val="24"/>
        </w:rPr>
        <w:t xml:space="preserve"> И.А. Классификация ключевых образовательных компетенций с позиции философии космизма // Компетенции в образовании: опыт проектирования: сборник научных трудов / Под ред. А.В. Хуторского. – М.: Научно-внедренческое предприятие ИНЭК, 20</w:t>
      </w:r>
      <w:r w:rsidR="00522B38">
        <w:rPr>
          <w:rFonts w:ascii="Times New Roman" w:hAnsi="Times New Roman" w:cs="Times New Roman"/>
          <w:sz w:val="24"/>
          <w:szCs w:val="24"/>
        </w:rPr>
        <w:t>16</w:t>
      </w:r>
      <w:r w:rsidRPr="001D3BBE">
        <w:rPr>
          <w:rFonts w:ascii="Times New Roman" w:hAnsi="Times New Roman" w:cs="Times New Roman"/>
          <w:sz w:val="24"/>
          <w:szCs w:val="24"/>
        </w:rPr>
        <w:t>. – С. 54-59.</w:t>
      </w:r>
    </w:p>
    <w:p w:rsidR="00C45D42" w:rsidRPr="001D3BBE" w:rsidRDefault="00C45D42" w:rsidP="00C45D42">
      <w:pPr>
        <w:spacing w:after="0" w:line="360" w:lineRule="auto"/>
        <w:ind w:firstLine="709"/>
        <w:jc w:val="both"/>
        <w:rPr>
          <w:rFonts w:ascii="Times New Roman" w:hAnsi="Times New Roman" w:cs="Times New Roman"/>
          <w:i/>
          <w:sz w:val="24"/>
          <w:szCs w:val="24"/>
        </w:rPr>
      </w:pPr>
      <w:r w:rsidRPr="001D3BBE">
        <w:rPr>
          <w:rFonts w:ascii="Times New Roman" w:hAnsi="Times New Roman" w:cs="Times New Roman"/>
          <w:i/>
          <w:sz w:val="24"/>
          <w:szCs w:val="24"/>
        </w:rPr>
        <w:t>Книга четырех и более авторов:</w:t>
      </w:r>
    </w:p>
    <w:p w:rsidR="00C45D42" w:rsidRPr="001D3BBE" w:rsidRDefault="00C45D42" w:rsidP="00C45D42">
      <w:pPr>
        <w:spacing w:after="0" w:line="360" w:lineRule="auto"/>
        <w:ind w:firstLine="709"/>
        <w:jc w:val="both"/>
        <w:rPr>
          <w:rFonts w:ascii="Times New Roman" w:hAnsi="Times New Roman" w:cs="Times New Roman"/>
          <w:sz w:val="24"/>
          <w:szCs w:val="24"/>
        </w:rPr>
      </w:pPr>
      <w:r w:rsidRPr="001D3BBE">
        <w:rPr>
          <w:rFonts w:ascii="Times New Roman" w:hAnsi="Times New Roman" w:cs="Times New Roman"/>
          <w:sz w:val="24"/>
          <w:szCs w:val="24"/>
        </w:rPr>
        <w:t xml:space="preserve">Познавательные процессы и способности в обучении: учебное пособие для студентов </w:t>
      </w:r>
      <w:proofErr w:type="spellStart"/>
      <w:r w:rsidRPr="001D3BBE">
        <w:rPr>
          <w:rFonts w:ascii="Times New Roman" w:hAnsi="Times New Roman" w:cs="Times New Roman"/>
          <w:sz w:val="24"/>
          <w:szCs w:val="24"/>
        </w:rPr>
        <w:t>пед</w:t>
      </w:r>
      <w:proofErr w:type="spellEnd"/>
      <w:r w:rsidRPr="001D3BBE">
        <w:rPr>
          <w:rFonts w:ascii="Times New Roman" w:hAnsi="Times New Roman" w:cs="Times New Roman"/>
          <w:sz w:val="24"/>
          <w:szCs w:val="24"/>
        </w:rPr>
        <w:t xml:space="preserve">. институтов / В.Д. </w:t>
      </w:r>
      <w:proofErr w:type="spellStart"/>
      <w:r w:rsidRPr="001D3BBE">
        <w:rPr>
          <w:rFonts w:ascii="Times New Roman" w:hAnsi="Times New Roman" w:cs="Times New Roman"/>
          <w:sz w:val="24"/>
          <w:szCs w:val="24"/>
        </w:rPr>
        <w:t>Шадриков</w:t>
      </w:r>
      <w:proofErr w:type="spellEnd"/>
      <w:r w:rsidRPr="001D3BBE">
        <w:rPr>
          <w:rFonts w:ascii="Times New Roman" w:hAnsi="Times New Roman" w:cs="Times New Roman"/>
          <w:sz w:val="24"/>
          <w:szCs w:val="24"/>
        </w:rPr>
        <w:t xml:space="preserve">, Н.П. Анисимова, Е.Н. Корнеева и др. / Под ред. В.Д. </w:t>
      </w:r>
      <w:proofErr w:type="spellStart"/>
      <w:r w:rsidRPr="001D3BBE">
        <w:rPr>
          <w:rFonts w:ascii="Times New Roman" w:hAnsi="Times New Roman" w:cs="Times New Roman"/>
          <w:sz w:val="24"/>
          <w:szCs w:val="24"/>
        </w:rPr>
        <w:t>Шадрикова</w:t>
      </w:r>
      <w:proofErr w:type="spellEnd"/>
      <w:r w:rsidRPr="001D3BBE">
        <w:rPr>
          <w:rFonts w:ascii="Times New Roman" w:hAnsi="Times New Roman" w:cs="Times New Roman"/>
          <w:sz w:val="24"/>
          <w:szCs w:val="24"/>
        </w:rPr>
        <w:t xml:space="preserve">. – М.: Просвещение, </w:t>
      </w:r>
      <w:r w:rsidR="00522B38">
        <w:rPr>
          <w:rFonts w:ascii="Times New Roman" w:hAnsi="Times New Roman" w:cs="Times New Roman"/>
          <w:sz w:val="24"/>
          <w:szCs w:val="24"/>
        </w:rPr>
        <w:t>2015</w:t>
      </w:r>
      <w:r w:rsidRPr="001D3BBE">
        <w:rPr>
          <w:rFonts w:ascii="Times New Roman" w:hAnsi="Times New Roman" w:cs="Times New Roman"/>
          <w:sz w:val="24"/>
          <w:szCs w:val="24"/>
        </w:rPr>
        <w:t>. – 142 с.</w:t>
      </w:r>
    </w:p>
    <w:p w:rsidR="00C45D42" w:rsidRPr="001D3BBE" w:rsidRDefault="00C45D42" w:rsidP="00C45D42">
      <w:pPr>
        <w:spacing w:after="0" w:line="360" w:lineRule="auto"/>
        <w:ind w:firstLine="709"/>
        <w:jc w:val="both"/>
        <w:rPr>
          <w:rFonts w:ascii="Times New Roman" w:hAnsi="Times New Roman" w:cs="Times New Roman"/>
          <w:i/>
          <w:sz w:val="24"/>
          <w:szCs w:val="24"/>
        </w:rPr>
      </w:pPr>
      <w:r w:rsidRPr="001D3BBE">
        <w:rPr>
          <w:rFonts w:ascii="Times New Roman" w:hAnsi="Times New Roman" w:cs="Times New Roman"/>
          <w:i/>
          <w:sz w:val="24"/>
          <w:szCs w:val="24"/>
        </w:rPr>
        <w:t>Электронный ресурс:</w:t>
      </w:r>
    </w:p>
    <w:p w:rsidR="00C45D42" w:rsidRPr="001D3BBE" w:rsidRDefault="00C45D42" w:rsidP="00C45D42">
      <w:pPr>
        <w:spacing w:after="0" w:line="360" w:lineRule="auto"/>
        <w:ind w:firstLine="709"/>
        <w:jc w:val="both"/>
        <w:rPr>
          <w:rFonts w:ascii="Times New Roman" w:hAnsi="Times New Roman" w:cs="Times New Roman"/>
          <w:sz w:val="24"/>
          <w:szCs w:val="24"/>
        </w:rPr>
      </w:pPr>
      <w:r w:rsidRPr="001D3BBE">
        <w:rPr>
          <w:rFonts w:ascii="Times New Roman" w:hAnsi="Times New Roman" w:cs="Times New Roman"/>
          <w:sz w:val="24"/>
          <w:szCs w:val="24"/>
        </w:rPr>
        <w:t xml:space="preserve">Ильина С.П. Становление образа современного педагога как условие развития профессиональной компетентности студентов педагогического вуза [Электронный ресурс]. URL: </w:t>
      </w:r>
      <w:hyperlink r:id="rId9" w:history="1">
        <w:r w:rsidRPr="001D3BBE">
          <w:rPr>
            <w:rStyle w:val="a9"/>
            <w:rFonts w:ascii="Times New Roman" w:hAnsi="Times New Roman" w:cs="Times New Roman"/>
            <w:sz w:val="24"/>
            <w:szCs w:val="24"/>
          </w:rPr>
          <w:t>http://fit-herzen-conf.ru/ilyna.html</w:t>
        </w:r>
      </w:hyperlink>
      <w:r w:rsidRPr="001D3BBE">
        <w:rPr>
          <w:rFonts w:ascii="Times New Roman" w:hAnsi="Times New Roman" w:cs="Times New Roman"/>
          <w:sz w:val="24"/>
          <w:szCs w:val="24"/>
        </w:rPr>
        <w:t xml:space="preserve"> (дата обращения: 11.10.1</w:t>
      </w:r>
      <w:r w:rsidR="00522B38">
        <w:rPr>
          <w:rFonts w:ascii="Times New Roman" w:hAnsi="Times New Roman" w:cs="Times New Roman"/>
          <w:sz w:val="24"/>
          <w:szCs w:val="24"/>
        </w:rPr>
        <w:t>9</w:t>
      </w:r>
      <w:r w:rsidRPr="001D3BBE">
        <w:rPr>
          <w:rFonts w:ascii="Times New Roman" w:hAnsi="Times New Roman" w:cs="Times New Roman"/>
          <w:sz w:val="24"/>
          <w:szCs w:val="24"/>
        </w:rPr>
        <w:t>).</w:t>
      </w:r>
    </w:p>
    <w:p w:rsidR="00522B38" w:rsidRDefault="00522B38" w:rsidP="00C45D42">
      <w:pPr>
        <w:spacing w:after="0" w:line="360" w:lineRule="auto"/>
        <w:ind w:firstLine="709"/>
        <w:jc w:val="center"/>
        <w:rPr>
          <w:rFonts w:ascii="Times New Roman" w:hAnsi="Times New Roman" w:cs="Times New Roman"/>
          <w:b/>
          <w:sz w:val="24"/>
          <w:szCs w:val="24"/>
        </w:rPr>
      </w:pPr>
    </w:p>
    <w:p w:rsidR="00C45D42" w:rsidRPr="001D3BBE" w:rsidRDefault="00C45D42" w:rsidP="00C45D42">
      <w:pPr>
        <w:spacing w:after="0" w:line="360" w:lineRule="auto"/>
        <w:ind w:firstLine="709"/>
        <w:jc w:val="center"/>
        <w:rPr>
          <w:rFonts w:ascii="Times New Roman" w:hAnsi="Times New Roman" w:cs="Times New Roman"/>
          <w:b/>
          <w:sz w:val="24"/>
          <w:szCs w:val="24"/>
        </w:rPr>
      </w:pPr>
      <w:r w:rsidRPr="001D3BBE">
        <w:rPr>
          <w:rFonts w:ascii="Times New Roman" w:hAnsi="Times New Roman" w:cs="Times New Roman"/>
          <w:b/>
          <w:sz w:val="24"/>
          <w:szCs w:val="24"/>
        </w:rPr>
        <w:t>Приложения</w:t>
      </w:r>
    </w:p>
    <w:p w:rsidR="00C45D42" w:rsidRPr="001D3BBE" w:rsidRDefault="00C45D42" w:rsidP="00C45D42">
      <w:pPr>
        <w:tabs>
          <w:tab w:val="left" w:pos="0"/>
        </w:tabs>
        <w:spacing w:after="0" w:line="360" w:lineRule="auto"/>
        <w:ind w:firstLine="709"/>
        <w:jc w:val="both"/>
        <w:rPr>
          <w:rFonts w:ascii="Times New Roman" w:hAnsi="Times New Roman" w:cs="Times New Roman"/>
          <w:sz w:val="24"/>
          <w:szCs w:val="24"/>
        </w:rPr>
      </w:pPr>
      <w:r w:rsidRPr="001D3BBE">
        <w:rPr>
          <w:rFonts w:ascii="Times New Roman" w:hAnsi="Times New Roman" w:cs="Times New Roman"/>
          <w:sz w:val="24"/>
          <w:szCs w:val="24"/>
        </w:rPr>
        <w:t xml:space="preserve">Приложения </w:t>
      </w:r>
      <w:r w:rsidR="00C73CC3">
        <w:rPr>
          <w:rFonts w:ascii="Times New Roman" w:hAnsi="Times New Roman" w:cs="Times New Roman"/>
          <w:sz w:val="24"/>
          <w:szCs w:val="24"/>
        </w:rPr>
        <w:t xml:space="preserve">являются </w:t>
      </w:r>
      <w:r w:rsidRPr="001D3BBE">
        <w:rPr>
          <w:rFonts w:ascii="Times New Roman" w:hAnsi="Times New Roman" w:cs="Times New Roman"/>
          <w:sz w:val="24"/>
          <w:szCs w:val="24"/>
        </w:rPr>
        <w:t>компонентом курсовой работы. Сюда входят различные таблицы, схемы, раздаточный материал, графики, диаграммы, иллюстрации, разработки уроков, занятий, копии различных документов, т. е. материалы, которые иллюстрируют положения работы, но не могут быть помещены в тексте ввиду своего объема. Приложения не в</w:t>
      </w:r>
      <w:r>
        <w:rPr>
          <w:rFonts w:ascii="Times New Roman" w:hAnsi="Times New Roman" w:cs="Times New Roman"/>
          <w:sz w:val="24"/>
          <w:szCs w:val="24"/>
        </w:rPr>
        <w:t>ключают</w:t>
      </w:r>
      <w:r w:rsidRPr="001D3BBE">
        <w:rPr>
          <w:rFonts w:ascii="Times New Roman" w:hAnsi="Times New Roman" w:cs="Times New Roman"/>
          <w:sz w:val="24"/>
          <w:szCs w:val="24"/>
        </w:rPr>
        <w:t xml:space="preserve"> в общий объем работы.</w:t>
      </w:r>
    </w:p>
    <w:p w:rsidR="00C45D42" w:rsidRDefault="00C45D42" w:rsidP="00C45D42">
      <w:pPr>
        <w:spacing w:after="0" w:line="360" w:lineRule="auto"/>
        <w:ind w:firstLine="709"/>
        <w:jc w:val="center"/>
        <w:rPr>
          <w:rFonts w:ascii="Times New Roman" w:hAnsi="Times New Roman" w:cs="Times New Roman"/>
          <w:b/>
          <w:sz w:val="24"/>
          <w:szCs w:val="24"/>
        </w:rPr>
      </w:pPr>
    </w:p>
    <w:p w:rsidR="00C37653" w:rsidRDefault="00C37653">
      <w:pPr>
        <w:rPr>
          <w:rFonts w:ascii="Times New Roman" w:hAnsi="Times New Roman" w:cs="Times New Roman"/>
          <w:b/>
          <w:sz w:val="24"/>
          <w:szCs w:val="24"/>
        </w:rPr>
      </w:pPr>
      <w:r>
        <w:rPr>
          <w:rFonts w:ascii="Times New Roman" w:hAnsi="Times New Roman" w:cs="Times New Roman"/>
          <w:b/>
          <w:sz w:val="24"/>
          <w:szCs w:val="24"/>
        </w:rPr>
        <w:br w:type="page"/>
      </w:r>
    </w:p>
    <w:p w:rsidR="00C45D42" w:rsidRPr="00C37653" w:rsidRDefault="00C45D42" w:rsidP="00C37653">
      <w:pPr>
        <w:pStyle w:val="a8"/>
        <w:numPr>
          <w:ilvl w:val="0"/>
          <w:numId w:val="13"/>
        </w:numPr>
        <w:spacing w:after="0" w:line="360" w:lineRule="auto"/>
        <w:jc w:val="center"/>
        <w:rPr>
          <w:rFonts w:ascii="Times New Roman" w:hAnsi="Times New Roman"/>
          <w:b/>
          <w:sz w:val="24"/>
          <w:szCs w:val="24"/>
        </w:rPr>
      </w:pPr>
      <w:r w:rsidRPr="00C37653">
        <w:rPr>
          <w:rFonts w:ascii="Times New Roman" w:hAnsi="Times New Roman"/>
          <w:b/>
          <w:sz w:val="24"/>
          <w:szCs w:val="24"/>
        </w:rPr>
        <w:lastRenderedPageBreak/>
        <w:t>Техническое оформление курсовой работы</w:t>
      </w:r>
    </w:p>
    <w:p w:rsidR="00C45D42" w:rsidRPr="007A766D" w:rsidRDefault="00C45D42" w:rsidP="00C45D42">
      <w:pPr>
        <w:spacing w:after="0" w:line="360" w:lineRule="auto"/>
        <w:ind w:firstLine="709"/>
        <w:jc w:val="both"/>
        <w:rPr>
          <w:rFonts w:ascii="Times New Roman" w:hAnsi="Times New Roman" w:cs="Times New Roman"/>
          <w:sz w:val="24"/>
          <w:szCs w:val="24"/>
        </w:rPr>
      </w:pPr>
      <w:r w:rsidRPr="001D3BBE">
        <w:rPr>
          <w:rFonts w:ascii="Times New Roman" w:hAnsi="Times New Roman" w:cs="Times New Roman"/>
          <w:sz w:val="24"/>
          <w:szCs w:val="24"/>
        </w:rPr>
        <w:t xml:space="preserve">Курсовая работа набирается на одной стороне стандартного листа бумаги формата А-4. Текст печатается через полуторный интервал. Цвет шрифта должен быть черным, </w:t>
      </w:r>
      <w:r w:rsidRPr="007A766D">
        <w:rPr>
          <w:rFonts w:ascii="Times New Roman" w:hAnsi="Times New Roman" w:cs="Times New Roman"/>
          <w:sz w:val="24"/>
          <w:szCs w:val="24"/>
        </w:rPr>
        <w:t xml:space="preserve">шрифт </w:t>
      </w:r>
      <w:proofErr w:type="spellStart"/>
      <w:r w:rsidRPr="007A766D">
        <w:rPr>
          <w:rFonts w:ascii="Times New Roman" w:hAnsi="Times New Roman" w:cs="Times New Roman"/>
          <w:sz w:val="24"/>
          <w:szCs w:val="24"/>
        </w:rPr>
        <w:t>Times</w:t>
      </w:r>
      <w:proofErr w:type="spellEnd"/>
      <w:r w:rsidR="000A0E94">
        <w:rPr>
          <w:rFonts w:ascii="Times New Roman" w:hAnsi="Times New Roman" w:cs="Times New Roman"/>
          <w:sz w:val="24"/>
          <w:szCs w:val="24"/>
        </w:rPr>
        <w:t xml:space="preserve"> </w:t>
      </w:r>
      <w:proofErr w:type="spellStart"/>
      <w:r w:rsidRPr="007A766D">
        <w:rPr>
          <w:rFonts w:ascii="Times New Roman" w:hAnsi="Times New Roman" w:cs="Times New Roman"/>
          <w:sz w:val="24"/>
          <w:szCs w:val="24"/>
        </w:rPr>
        <w:t>New</w:t>
      </w:r>
      <w:proofErr w:type="spellEnd"/>
      <w:r w:rsidR="000A0E94">
        <w:rPr>
          <w:rFonts w:ascii="Times New Roman" w:hAnsi="Times New Roman" w:cs="Times New Roman"/>
          <w:sz w:val="24"/>
          <w:szCs w:val="24"/>
        </w:rPr>
        <w:t xml:space="preserve"> </w:t>
      </w:r>
      <w:proofErr w:type="spellStart"/>
      <w:r w:rsidRPr="007A766D">
        <w:rPr>
          <w:rFonts w:ascii="Times New Roman" w:hAnsi="Times New Roman" w:cs="Times New Roman"/>
          <w:sz w:val="24"/>
          <w:szCs w:val="24"/>
        </w:rPr>
        <w:t>Roman</w:t>
      </w:r>
      <w:proofErr w:type="spellEnd"/>
      <w:r w:rsidRPr="007A766D">
        <w:rPr>
          <w:rFonts w:ascii="Times New Roman" w:hAnsi="Times New Roman" w:cs="Times New Roman"/>
          <w:sz w:val="24"/>
          <w:szCs w:val="24"/>
        </w:rPr>
        <w:t xml:space="preserve">, размер 14 пт. Текст следует печатать, соблюдая следующие размеры полей: верхнее и нижнее – 20 мм, левое – 30 мм, правое – 10 мм. Абзацный отступ должен быть одинаковым по всему тексту и составлять 1,25 см.  В тексте курсовой работы рекомендуется чаще применять красную строку, выделяя законченную мысль в самостоятельный абзац, поскольку слишком крупный абзац затрудняет восприятие смысла и свидетельствует о неумении четко излагать мысль. Выравнивание текста по ширине. </w:t>
      </w:r>
    </w:p>
    <w:p w:rsidR="00C45D42" w:rsidRPr="007A766D" w:rsidRDefault="00C45D42" w:rsidP="00C45D42">
      <w:pPr>
        <w:spacing w:after="0" w:line="360" w:lineRule="auto"/>
        <w:ind w:firstLine="709"/>
        <w:jc w:val="both"/>
        <w:rPr>
          <w:rFonts w:ascii="Times New Roman" w:hAnsi="Times New Roman" w:cs="Times New Roman"/>
          <w:sz w:val="24"/>
          <w:szCs w:val="24"/>
        </w:rPr>
      </w:pPr>
      <w:r w:rsidRPr="007A766D">
        <w:rPr>
          <w:rFonts w:ascii="Times New Roman" w:hAnsi="Times New Roman" w:cs="Times New Roman"/>
          <w:sz w:val="24"/>
          <w:szCs w:val="24"/>
        </w:rPr>
        <w:t>Все страницы обязательно должны быть пронумерова</w:t>
      </w:r>
      <w:r>
        <w:rPr>
          <w:rFonts w:ascii="Times New Roman" w:hAnsi="Times New Roman" w:cs="Times New Roman"/>
          <w:sz w:val="24"/>
          <w:szCs w:val="24"/>
        </w:rPr>
        <w:t xml:space="preserve">ны. </w:t>
      </w:r>
      <w:r w:rsidRPr="007A766D">
        <w:rPr>
          <w:rFonts w:ascii="Times New Roman" w:hAnsi="Times New Roman" w:cs="Times New Roman"/>
          <w:sz w:val="24"/>
          <w:szCs w:val="24"/>
        </w:rPr>
        <w:t xml:space="preserve">Нумерация листов должна быть сквозной. Номер листа проставляется арабскими цифрами. Нумерация листов начинается </w:t>
      </w:r>
      <w:r w:rsidR="000A0E94">
        <w:rPr>
          <w:rFonts w:ascii="Times New Roman" w:hAnsi="Times New Roman" w:cs="Times New Roman"/>
          <w:sz w:val="24"/>
          <w:szCs w:val="24"/>
        </w:rPr>
        <w:t>с третьей</w:t>
      </w:r>
      <w:r w:rsidRPr="007A766D">
        <w:rPr>
          <w:rFonts w:ascii="Times New Roman" w:hAnsi="Times New Roman" w:cs="Times New Roman"/>
          <w:sz w:val="24"/>
          <w:szCs w:val="24"/>
        </w:rPr>
        <w:t xml:space="preserve"> страницы. Номер страницы на титульном листе</w:t>
      </w:r>
      <w:r w:rsidR="000A0E94">
        <w:rPr>
          <w:rFonts w:ascii="Times New Roman" w:hAnsi="Times New Roman" w:cs="Times New Roman"/>
          <w:sz w:val="24"/>
          <w:szCs w:val="24"/>
        </w:rPr>
        <w:t xml:space="preserve"> и содержании</w:t>
      </w:r>
      <w:r w:rsidRPr="007A766D">
        <w:rPr>
          <w:rFonts w:ascii="Times New Roman" w:hAnsi="Times New Roman" w:cs="Times New Roman"/>
          <w:sz w:val="24"/>
          <w:szCs w:val="24"/>
        </w:rPr>
        <w:t xml:space="preserve"> не проставляется. Номера страниц проставляются в центре нижней части страницы без точки.</w:t>
      </w:r>
    </w:p>
    <w:p w:rsidR="00C45D42" w:rsidRPr="007A766D" w:rsidRDefault="00C45D42" w:rsidP="00C45D42">
      <w:pPr>
        <w:spacing w:after="0" w:line="360" w:lineRule="auto"/>
        <w:ind w:firstLine="709"/>
        <w:jc w:val="both"/>
        <w:rPr>
          <w:rFonts w:ascii="Times New Roman" w:hAnsi="Times New Roman" w:cs="Times New Roman"/>
          <w:sz w:val="24"/>
          <w:szCs w:val="24"/>
        </w:rPr>
      </w:pPr>
      <w:r w:rsidRPr="007A766D">
        <w:rPr>
          <w:rFonts w:ascii="Times New Roman" w:hAnsi="Times New Roman" w:cs="Times New Roman"/>
          <w:sz w:val="24"/>
          <w:szCs w:val="24"/>
        </w:rPr>
        <w:t xml:space="preserve">Каждая структурная часть работы </w:t>
      </w:r>
      <w:r>
        <w:rPr>
          <w:rFonts w:ascii="Times New Roman" w:hAnsi="Times New Roman" w:cs="Times New Roman"/>
          <w:sz w:val="24"/>
          <w:szCs w:val="24"/>
        </w:rPr>
        <w:t xml:space="preserve">(титульный лист, содержание, введение, глава, параграф и т. д.) </w:t>
      </w:r>
      <w:r w:rsidRPr="007A766D">
        <w:rPr>
          <w:rFonts w:ascii="Times New Roman" w:hAnsi="Times New Roman" w:cs="Times New Roman"/>
          <w:sz w:val="24"/>
          <w:szCs w:val="24"/>
        </w:rPr>
        <w:t>начинается с новой страницы.</w:t>
      </w:r>
    </w:p>
    <w:p w:rsidR="00941D3B" w:rsidRPr="00941D3B" w:rsidRDefault="00C45D42" w:rsidP="00941D3B">
      <w:pPr>
        <w:spacing w:after="0" w:line="360" w:lineRule="auto"/>
        <w:ind w:firstLine="709"/>
        <w:jc w:val="both"/>
        <w:rPr>
          <w:rFonts w:ascii="Times New Roman" w:hAnsi="Times New Roman" w:cs="Times New Roman"/>
          <w:b/>
          <w:sz w:val="24"/>
          <w:szCs w:val="24"/>
        </w:rPr>
      </w:pPr>
      <w:r w:rsidRPr="007A766D">
        <w:rPr>
          <w:rFonts w:ascii="Times New Roman" w:hAnsi="Times New Roman" w:cs="Times New Roman"/>
          <w:sz w:val="24"/>
          <w:szCs w:val="24"/>
        </w:rPr>
        <w:t xml:space="preserve">Заголовки печатаются 14 шрифтом, начинаются с прописной буквы, </w:t>
      </w:r>
      <w:r w:rsidR="000A0E94" w:rsidRPr="007A766D">
        <w:rPr>
          <w:rFonts w:ascii="Times New Roman" w:hAnsi="Times New Roman" w:cs="Times New Roman"/>
          <w:sz w:val="24"/>
          <w:szCs w:val="24"/>
        </w:rPr>
        <w:t xml:space="preserve">полужирным шрифтом </w:t>
      </w:r>
      <w:r w:rsidR="000A0E94">
        <w:rPr>
          <w:rFonts w:ascii="Times New Roman" w:hAnsi="Times New Roman" w:cs="Times New Roman"/>
          <w:sz w:val="24"/>
          <w:szCs w:val="24"/>
        </w:rPr>
        <w:t xml:space="preserve">не </w:t>
      </w:r>
      <w:r w:rsidRPr="007A766D">
        <w:rPr>
          <w:rFonts w:ascii="Times New Roman" w:hAnsi="Times New Roman" w:cs="Times New Roman"/>
          <w:sz w:val="24"/>
          <w:szCs w:val="24"/>
        </w:rPr>
        <w:t>выделяются. В конце заголовков, располагаемых пос</w:t>
      </w:r>
      <w:r>
        <w:rPr>
          <w:rFonts w:ascii="Times New Roman" w:hAnsi="Times New Roman" w:cs="Times New Roman"/>
          <w:sz w:val="24"/>
          <w:szCs w:val="24"/>
        </w:rPr>
        <w:t>е</w:t>
      </w:r>
      <w:r w:rsidRPr="007A766D">
        <w:rPr>
          <w:rFonts w:ascii="Times New Roman" w:hAnsi="Times New Roman" w:cs="Times New Roman"/>
          <w:sz w:val="24"/>
          <w:szCs w:val="24"/>
        </w:rPr>
        <w:t xml:space="preserve">редине строки, точка не ставится. Также не допускается подчеркивание заголовков и переносы в их словах. Если заголовок включает несколько предложений, их разделяют точкой. Расстояние между названием параграфа и следующим за ними текстом составляет </w:t>
      </w:r>
      <w:r>
        <w:rPr>
          <w:rFonts w:ascii="Times New Roman" w:hAnsi="Times New Roman" w:cs="Times New Roman"/>
          <w:sz w:val="24"/>
          <w:szCs w:val="24"/>
        </w:rPr>
        <w:t>одну пропущенную строку</w:t>
      </w:r>
      <w:r w:rsidRPr="007A766D">
        <w:rPr>
          <w:rFonts w:ascii="Times New Roman" w:hAnsi="Times New Roman" w:cs="Times New Roman"/>
          <w:sz w:val="24"/>
          <w:szCs w:val="24"/>
        </w:rPr>
        <w:t>.</w:t>
      </w:r>
      <w:r w:rsidR="00941D3B" w:rsidRPr="00941D3B">
        <w:rPr>
          <w:rFonts w:ascii="Times New Roman" w:hAnsi="Times New Roman" w:cs="Times New Roman"/>
          <w:b/>
          <w:sz w:val="24"/>
          <w:szCs w:val="24"/>
        </w:rPr>
        <w:t xml:space="preserve"> Например,</w:t>
      </w:r>
    </w:p>
    <w:p w:rsidR="00941D3B" w:rsidRPr="00941D3B" w:rsidRDefault="00941D3B" w:rsidP="00941D3B">
      <w:pPr>
        <w:spacing w:after="0" w:line="360" w:lineRule="auto"/>
        <w:ind w:firstLine="709"/>
        <w:jc w:val="center"/>
        <w:rPr>
          <w:rFonts w:ascii="Times New Roman" w:hAnsi="Times New Roman" w:cs="Times New Roman"/>
          <w:sz w:val="24"/>
          <w:szCs w:val="24"/>
        </w:rPr>
      </w:pPr>
      <w:r w:rsidRPr="00941D3B">
        <w:rPr>
          <w:rFonts w:ascii="Times New Roman" w:hAnsi="Times New Roman" w:cs="Times New Roman"/>
          <w:sz w:val="24"/>
          <w:szCs w:val="24"/>
        </w:rPr>
        <w:t xml:space="preserve">Глава 1. Формирование координации движений средствами танца </w:t>
      </w:r>
    </w:p>
    <w:p w:rsidR="00941D3B" w:rsidRPr="00941D3B" w:rsidRDefault="00941D3B" w:rsidP="00941D3B">
      <w:pPr>
        <w:spacing w:after="0" w:line="360" w:lineRule="auto"/>
        <w:ind w:firstLine="709"/>
        <w:jc w:val="center"/>
        <w:rPr>
          <w:rFonts w:ascii="Times New Roman" w:hAnsi="Times New Roman" w:cs="Times New Roman"/>
          <w:sz w:val="24"/>
          <w:szCs w:val="24"/>
        </w:rPr>
      </w:pPr>
      <w:r w:rsidRPr="00941D3B">
        <w:rPr>
          <w:rFonts w:ascii="Times New Roman" w:hAnsi="Times New Roman" w:cs="Times New Roman"/>
          <w:sz w:val="24"/>
          <w:szCs w:val="24"/>
        </w:rPr>
        <w:t>у детей старшего дошкольного возраста</w:t>
      </w:r>
    </w:p>
    <w:p w:rsidR="00941D3B" w:rsidRPr="00941D3B" w:rsidRDefault="00941D3B" w:rsidP="00941D3B">
      <w:pPr>
        <w:numPr>
          <w:ilvl w:val="1"/>
          <w:numId w:val="18"/>
        </w:numPr>
        <w:spacing w:after="0" w:line="360" w:lineRule="auto"/>
        <w:jc w:val="center"/>
        <w:rPr>
          <w:rFonts w:ascii="Times New Roman" w:eastAsia="Arial" w:hAnsi="Times New Roman" w:cs="Times New Roman"/>
          <w:sz w:val="24"/>
          <w:szCs w:val="24"/>
        </w:rPr>
      </w:pPr>
      <w:r w:rsidRPr="00941D3B">
        <w:rPr>
          <w:rFonts w:ascii="Times New Roman" w:eastAsia="Arial" w:hAnsi="Times New Roman" w:cs="Times New Roman"/>
          <w:sz w:val="24"/>
          <w:szCs w:val="24"/>
        </w:rPr>
        <w:t>Координация и координационные способности детей</w:t>
      </w:r>
    </w:p>
    <w:p w:rsidR="00941D3B" w:rsidRDefault="00941D3B" w:rsidP="00941D3B">
      <w:pPr>
        <w:spacing w:after="0" w:line="360" w:lineRule="auto"/>
        <w:ind w:left="1129"/>
        <w:jc w:val="center"/>
        <w:rPr>
          <w:rFonts w:ascii="Times New Roman" w:eastAsia="Arial" w:hAnsi="Times New Roman" w:cs="Times New Roman"/>
          <w:sz w:val="24"/>
          <w:szCs w:val="24"/>
        </w:rPr>
      </w:pPr>
      <w:r w:rsidRPr="00941D3B">
        <w:rPr>
          <w:rFonts w:ascii="Times New Roman" w:eastAsia="Arial" w:hAnsi="Times New Roman" w:cs="Times New Roman"/>
          <w:sz w:val="24"/>
          <w:szCs w:val="24"/>
        </w:rPr>
        <w:t>старшего дошкольного возраста</w:t>
      </w:r>
    </w:p>
    <w:p w:rsidR="00941D3B" w:rsidRPr="00941D3B" w:rsidRDefault="00941D3B" w:rsidP="00941D3B">
      <w:pPr>
        <w:spacing w:after="0" w:line="360" w:lineRule="auto"/>
        <w:ind w:left="1129"/>
        <w:jc w:val="center"/>
        <w:rPr>
          <w:rFonts w:ascii="Times New Roman" w:eastAsia="Arial" w:hAnsi="Times New Roman" w:cs="Times New Roman"/>
          <w:sz w:val="24"/>
          <w:szCs w:val="24"/>
        </w:rPr>
      </w:pPr>
    </w:p>
    <w:p w:rsidR="00941D3B" w:rsidRDefault="00941D3B" w:rsidP="00941D3B">
      <w:pPr>
        <w:spacing w:after="0" w:line="360" w:lineRule="auto"/>
        <w:ind w:firstLine="709"/>
        <w:jc w:val="both"/>
        <w:rPr>
          <w:rFonts w:ascii="Times New Roman" w:hAnsi="Times New Roman" w:cs="Times New Roman"/>
          <w:sz w:val="24"/>
          <w:szCs w:val="24"/>
        </w:rPr>
      </w:pPr>
      <w:r w:rsidRPr="00192723">
        <w:rPr>
          <w:rFonts w:ascii="Times New Roman" w:hAnsi="Times New Roman" w:cs="Times New Roman"/>
          <w:sz w:val="24"/>
          <w:szCs w:val="24"/>
        </w:rPr>
        <w:t>В дошкольном возрасте происходит «закладка фундамента» для развития этих способностей, а также приобретение знаний, умений и навыков при выполнении упражнений на координацию. Этот возрастной период называется «золотым возрастом», имея в виду темп развития координационных способностей.</w:t>
      </w:r>
    </w:p>
    <w:p w:rsidR="00C45D42" w:rsidRDefault="00C45D42" w:rsidP="00C45D42">
      <w:pPr>
        <w:spacing w:after="0" w:line="360" w:lineRule="auto"/>
        <w:ind w:firstLine="709"/>
        <w:jc w:val="both"/>
        <w:rPr>
          <w:rFonts w:ascii="Times New Roman" w:hAnsi="Times New Roman" w:cs="Times New Roman"/>
          <w:sz w:val="24"/>
          <w:szCs w:val="24"/>
        </w:rPr>
      </w:pPr>
    </w:p>
    <w:p w:rsidR="00941D3B" w:rsidRPr="00941D3B" w:rsidRDefault="00941D3B" w:rsidP="00941D3B">
      <w:pPr>
        <w:tabs>
          <w:tab w:val="left" w:pos="1884"/>
        </w:tabs>
        <w:rPr>
          <w:rFonts w:ascii="Times New Roman" w:hAnsi="Times New Roman" w:cs="Times New Roman"/>
          <w:sz w:val="24"/>
          <w:szCs w:val="24"/>
        </w:rPr>
      </w:pPr>
      <w:r>
        <w:rPr>
          <w:rFonts w:ascii="Times New Roman" w:hAnsi="Times New Roman" w:cs="Times New Roman"/>
          <w:sz w:val="24"/>
          <w:szCs w:val="24"/>
        </w:rPr>
        <w:tab/>
      </w:r>
    </w:p>
    <w:p w:rsidR="00C45D42" w:rsidRPr="00242A49" w:rsidRDefault="00C45D42" w:rsidP="00C45D42">
      <w:pPr>
        <w:spacing w:after="0" w:line="360" w:lineRule="auto"/>
        <w:ind w:firstLine="709"/>
        <w:jc w:val="both"/>
        <w:rPr>
          <w:rFonts w:ascii="Times New Roman" w:hAnsi="Times New Roman" w:cs="Times New Roman"/>
          <w:sz w:val="24"/>
          <w:szCs w:val="24"/>
        </w:rPr>
      </w:pPr>
      <w:r w:rsidRPr="00242A49">
        <w:rPr>
          <w:rFonts w:ascii="Times New Roman" w:hAnsi="Times New Roman" w:cs="Times New Roman"/>
          <w:sz w:val="24"/>
          <w:szCs w:val="24"/>
        </w:rPr>
        <w:t>Главы нумеруются арабскими цифрами (1, 2, 3). Параграфы нумеруются арабскими цифрами в пределах главы (1.1., 1.2., 2.1.). После цифры ставится точка и пишется соответствующий заголовок.</w:t>
      </w:r>
    </w:p>
    <w:p w:rsidR="00C45D42" w:rsidRPr="00242A49" w:rsidRDefault="00C45D42" w:rsidP="00C45D42">
      <w:pPr>
        <w:spacing w:after="0" w:line="360" w:lineRule="auto"/>
        <w:ind w:firstLine="709"/>
        <w:jc w:val="both"/>
        <w:rPr>
          <w:rFonts w:ascii="Times New Roman" w:hAnsi="Times New Roman" w:cs="Times New Roman"/>
          <w:sz w:val="24"/>
          <w:szCs w:val="24"/>
        </w:rPr>
      </w:pPr>
      <w:r w:rsidRPr="00242A49">
        <w:rPr>
          <w:rFonts w:ascii="Times New Roman" w:hAnsi="Times New Roman" w:cs="Times New Roman"/>
          <w:sz w:val="24"/>
          <w:szCs w:val="24"/>
        </w:rPr>
        <w:lastRenderedPageBreak/>
        <w:t>К слов</w:t>
      </w:r>
      <w:r w:rsidR="005F2384">
        <w:rPr>
          <w:rFonts w:ascii="Times New Roman" w:hAnsi="Times New Roman" w:cs="Times New Roman"/>
          <w:sz w:val="24"/>
          <w:szCs w:val="24"/>
        </w:rPr>
        <w:t>ам</w:t>
      </w:r>
      <w:r w:rsidRPr="00242A49">
        <w:rPr>
          <w:rFonts w:ascii="Times New Roman" w:hAnsi="Times New Roman" w:cs="Times New Roman"/>
          <w:sz w:val="24"/>
          <w:szCs w:val="24"/>
        </w:rPr>
        <w:t xml:space="preserve"> в тексте работы </w:t>
      </w:r>
      <w:r w:rsidR="005F2384">
        <w:rPr>
          <w:rFonts w:ascii="Times New Roman" w:hAnsi="Times New Roman" w:cs="Times New Roman"/>
          <w:sz w:val="24"/>
          <w:szCs w:val="24"/>
        </w:rPr>
        <w:t xml:space="preserve">не </w:t>
      </w:r>
      <w:r w:rsidRPr="00242A49">
        <w:rPr>
          <w:rFonts w:ascii="Times New Roman" w:hAnsi="Times New Roman" w:cs="Times New Roman"/>
          <w:sz w:val="24"/>
          <w:szCs w:val="24"/>
        </w:rPr>
        <w:t>допускается применять тип выделения (курсив, подчеркивание или полужирный шрифт).</w:t>
      </w:r>
    </w:p>
    <w:p w:rsidR="005F2384" w:rsidRPr="001740F5" w:rsidRDefault="00C45D42" w:rsidP="005F2384">
      <w:pPr>
        <w:spacing w:after="0" w:line="360" w:lineRule="auto"/>
        <w:ind w:firstLine="709"/>
        <w:jc w:val="both"/>
        <w:rPr>
          <w:rFonts w:ascii="Times New Roman" w:hAnsi="Times New Roman" w:cs="Times New Roman"/>
          <w:color w:val="FF0000"/>
          <w:sz w:val="24"/>
          <w:szCs w:val="24"/>
        </w:rPr>
      </w:pPr>
      <w:r w:rsidRPr="00242A49">
        <w:rPr>
          <w:rFonts w:ascii="Times New Roman" w:hAnsi="Times New Roman" w:cs="Times New Roman"/>
          <w:sz w:val="24"/>
          <w:szCs w:val="24"/>
        </w:rPr>
        <w:t>В тексте не допускается сокращение названий, наименований</w:t>
      </w:r>
      <w:r w:rsidR="005F2384">
        <w:rPr>
          <w:rFonts w:ascii="Times New Roman" w:hAnsi="Times New Roman" w:cs="Times New Roman"/>
          <w:sz w:val="24"/>
          <w:szCs w:val="24"/>
        </w:rPr>
        <w:t>.</w:t>
      </w:r>
      <w:r w:rsidRPr="00242A49">
        <w:rPr>
          <w:rFonts w:ascii="Times New Roman" w:hAnsi="Times New Roman" w:cs="Times New Roman"/>
          <w:sz w:val="24"/>
          <w:szCs w:val="24"/>
        </w:rPr>
        <w:t xml:space="preserve"> </w:t>
      </w:r>
      <w:r w:rsidR="005F2384">
        <w:rPr>
          <w:rFonts w:ascii="Times New Roman" w:hAnsi="Times New Roman" w:cs="Times New Roman"/>
          <w:sz w:val="24"/>
          <w:szCs w:val="24"/>
        </w:rPr>
        <w:t>Допустим вариант, например: Федеральный государственный образовательный стандарт (далее ФГОС).</w:t>
      </w:r>
    </w:p>
    <w:p w:rsidR="00C45D42" w:rsidRPr="00242A49" w:rsidRDefault="00C45D42" w:rsidP="00C45D42">
      <w:pPr>
        <w:spacing w:after="0" w:line="360" w:lineRule="auto"/>
        <w:ind w:firstLine="709"/>
        <w:jc w:val="both"/>
        <w:rPr>
          <w:rFonts w:ascii="Times New Roman" w:hAnsi="Times New Roman" w:cs="Times New Roman"/>
          <w:sz w:val="24"/>
          <w:szCs w:val="24"/>
        </w:rPr>
      </w:pPr>
      <w:r w:rsidRPr="00242A49">
        <w:rPr>
          <w:rFonts w:ascii="Times New Roman" w:hAnsi="Times New Roman" w:cs="Times New Roman"/>
          <w:sz w:val="24"/>
          <w:szCs w:val="24"/>
        </w:rPr>
        <w:t>Курсовая работа обязательно должна быть скреплена.</w:t>
      </w:r>
    </w:p>
    <w:p w:rsidR="00C45D42" w:rsidRDefault="00C45D42" w:rsidP="00C45D42">
      <w:pPr>
        <w:spacing w:after="0" w:line="360" w:lineRule="auto"/>
        <w:ind w:firstLine="709"/>
        <w:jc w:val="both"/>
        <w:rPr>
          <w:rFonts w:ascii="Times New Roman" w:hAnsi="Times New Roman" w:cs="Times New Roman"/>
          <w:sz w:val="24"/>
          <w:szCs w:val="24"/>
        </w:rPr>
      </w:pPr>
    </w:p>
    <w:p w:rsidR="00C73CC3" w:rsidRPr="00242A49" w:rsidRDefault="00C73CC3" w:rsidP="00C45D42">
      <w:pPr>
        <w:spacing w:after="0" w:line="360" w:lineRule="auto"/>
        <w:ind w:firstLine="709"/>
        <w:jc w:val="both"/>
        <w:rPr>
          <w:rFonts w:ascii="Times New Roman" w:hAnsi="Times New Roman" w:cs="Times New Roman"/>
          <w:sz w:val="24"/>
          <w:szCs w:val="24"/>
        </w:rPr>
      </w:pPr>
    </w:p>
    <w:p w:rsidR="005F2384" w:rsidRDefault="005F2384" w:rsidP="00C45D42">
      <w:pPr>
        <w:spacing w:after="0" w:line="360" w:lineRule="auto"/>
        <w:ind w:firstLine="709"/>
        <w:jc w:val="center"/>
        <w:rPr>
          <w:rFonts w:ascii="Times New Roman" w:hAnsi="Times New Roman" w:cs="Times New Roman"/>
          <w:i/>
          <w:sz w:val="24"/>
          <w:szCs w:val="24"/>
        </w:rPr>
      </w:pPr>
    </w:p>
    <w:p w:rsidR="005F2384" w:rsidRDefault="005F2384" w:rsidP="00C45D42">
      <w:pPr>
        <w:spacing w:after="0" w:line="360" w:lineRule="auto"/>
        <w:ind w:firstLine="709"/>
        <w:jc w:val="center"/>
        <w:rPr>
          <w:rFonts w:ascii="Times New Roman" w:hAnsi="Times New Roman" w:cs="Times New Roman"/>
          <w:i/>
          <w:sz w:val="24"/>
          <w:szCs w:val="24"/>
        </w:rPr>
      </w:pPr>
    </w:p>
    <w:p w:rsidR="00C45D42" w:rsidRPr="002D297E" w:rsidRDefault="00C45D42" w:rsidP="00C45D42">
      <w:pPr>
        <w:spacing w:after="0" w:line="360" w:lineRule="auto"/>
        <w:ind w:firstLine="709"/>
        <w:jc w:val="center"/>
        <w:rPr>
          <w:rFonts w:ascii="Times New Roman" w:hAnsi="Times New Roman" w:cs="Times New Roman"/>
          <w:b/>
          <w:sz w:val="24"/>
          <w:szCs w:val="24"/>
        </w:rPr>
      </w:pPr>
      <w:r w:rsidRPr="002D297E">
        <w:rPr>
          <w:rFonts w:ascii="Times New Roman" w:hAnsi="Times New Roman" w:cs="Times New Roman"/>
          <w:b/>
          <w:sz w:val="24"/>
          <w:szCs w:val="24"/>
        </w:rPr>
        <w:t>Оформление ссылок</w:t>
      </w:r>
    </w:p>
    <w:p w:rsidR="00C45D42" w:rsidRPr="00242A49" w:rsidRDefault="00C45D42" w:rsidP="00C45D42">
      <w:pPr>
        <w:spacing w:after="0" w:line="360" w:lineRule="auto"/>
        <w:ind w:firstLine="709"/>
        <w:jc w:val="both"/>
        <w:rPr>
          <w:rFonts w:ascii="Times New Roman" w:hAnsi="Times New Roman" w:cs="Times New Roman"/>
          <w:sz w:val="24"/>
          <w:szCs w:val="24"/>
        </w:rPr>
      </w:pPr>
      <w:r w:rsidRPr="00242A49">
        <w:rPr>
          <w:rFonts w:ascii="Times New Roman" w:hAnsi="Times New Roman" w:cs="Times New Roman"/>
          <w:sz w:val="24"/>
          <w:szCs w:val="24"/>
        </w:rPr>
        <w:t xml:space="preserve">В учебно-исследовательской работе должны обязательно делаться ссылки на тот литературный источник, откуда взят материал, поскольку в этом проявляется культура отношения к чужой мысли, чужому труду. </w:t>
      </w:r>
      <w:r w:rsidR="005F2384">
        <w:rPr>
          <w:rFonts w:ascii="Times New Roman" w:hAnsi="Times New Roman" w:cs="Times New Roman"/>
          <w:sz w:val="24"/>
          <w:szCs w:val="24"/>
        </w:rPr>
        <w:t>С</w:t>
      </w:r>
      <w:r w:rsidRPr="00242A49">
        <w:rPr>
          <w:rFonts w:ascii="Times New Roman" w:hAnsi="Times New Roman" w:cs="Times New Roman"/>
          <w:sz w:val="24"/>
          <w:szCs w:val="24"/>
        </w:rPr>
        <w:t xml:space="preserve">сылка, предназначенная для поиска документа (объекта ссылки), приводится в тексте в виде номера, соответствующего литературному источнику или нормативному документу, приведенному в списке </w:t>
      </w:r>
      <w:r w:rsidR="005F2384">
        <w:rPr>
          <w:rFonts w:ascii="Times New Roman" w:hAnsi="Times New Roman" w:cs="Times New Roman"/>
          <w:sz w:val="24"/>
          <w:szCs w:val="24"/>
        </w:rPr>
        <w:t xml:space="preserve">использованной </w:t>
      </w:r>
      <w:r w:rsidRPr="00242A49">
        <w:rPr>
          <w:rFonts w:ascii="Times New Roman" w:hAnsi="Times New Roman" w:cs="Times New Roman"/>
          <w:sz w:val="24"/>
          <w:szCs w:val="24"/>
        </w:rPr>
        <w:t>литературы, и заключается в квадратные скобки. Например, [12].</w:t>
      </w:r>
    </w:p>
    <w:p w:rsidR="005F2384" w:rsidRDefault="00C45D42" w:rsidP="00C45D42">
      <w:pPr>
        <w:spacing w:after="0" w:line="360" w:lineRule="auto"/>
        <w:ind w:firstLine="709"/>
        <w:jc w:val="both"/>
        <w:rPr>
          <w:rFonts w:ascii="Times New Roman" w:hAnsi="Times New Roman" w:cs="Times New Roman"/>
          <w:sz w:val="24"/>
          <w:szCs w:val="24"/>
        </w:rPr>
      </w:pPr>
      <w:r w:rsidRPr="00242A49">
        <w:rPr>
          <w:rFonts w:ascii="Times New Roman" w:hAnsi="Times New Roman" w:cs="Times New Roman"/>
          <w:sz w:val="24"/>
          <w:szCs w:val="24"/>
        </w:rPr>
        <w:t xml:space="preserve">В ссылке, если ее приводят на конкретный фрагмент текста документа, указывают не только порядковый номер источника согласно списку литературы, но и номер страницы, на которой помещена цитата. Сведения разделяют запятой:  [11, с. 105]. </w:t>
      </w:r>
    </w:p>
    <w:p w:rsidR="00C45D42" w:rsidRDefault="00C45D42" w:rsidP="00C45D42">
      <w:pPr>
        <w:spacing w:after="0" w:line="360" w:lineRule="auto"/>
        <w:ind w:firstLine="709"/>
        <w:jc w:val="both"/>
        <w:rPr>
          <w:rFonts w:ascii="Times New Roman" w:hAnsi="Times New Roman" w:cs="Times New Roman"/>
          <w:sz w:val="24"/>
          <w:szCs w:val="24"/>
        </w:rPr>
      </w:pPr>
      <w:r w:rsidRPr="00242A49">
        <w:rPr>
          <w:rFonts w:ascii="Times New Roman" w:hAnsi="Times New Roman" w:cs="Times New Roman"/>
          <w:sz w:val="24"/>
          <w:szCs w:val="24"/>
        </w:rPr>
        <w:t>Если объектов ссылки несколько, то их объединяют в одну комплексную библиографическую ссылку, сведения в которой разделяются точкой с запятой с пробелами до и после этого предписанного знака: [</w:t>
      </w:r>
      <w:proofErr w:type="gramStart"/>
      <w:r w:rsidRPr="00242A49">
        <w:rPr>
          <w:rFonts w:ascii="Times New Roman" w:hAnsi="Times New Roman" w:cs="Times New Roman"/>
          <w:sz w:val="24"/>
          <w:szCs w:val="24"/>
        </w:rPr>
        <w:t>3 ;</w:t>
      </w:r>
      <w:proofErr w:type="gramEnd"/>
      <w:r w:rsidRPr="00242A49">
        <w:rPr>
          <w:rFonts w:ascii="Times New Roman" w:hAnsi="Times New Roman" w:cs="Times New Roman"/>
          <w:sz w:val="24"/>
          <w:szCs w:val="24"/>
        </w:rPr>
        <w:t xml:space="preserve"> 14] или [9, с. 123 ; 15, с. 26].</w:t>
      </w:r>
    </w:p>
    <w:p w:rsidR="005F2384" w:rsidRPr="00E77B49" w:rsidRDefault="005F2384" w:rsidP="005F2384">
      <w:pPr>
        <w:spacing w:after="0" w:line="360" w:lineRule="auto"/>
        <w:ind w:firstLine="709"/>
        <w:jc w:val="both"/>
        <w:textAlignment w:val="baseline"/>
        <w:rPr>
          <w:rFonts w:ascii="Times New Roman" w:eastAsia="Times New Roman" w:hAnsi="Times New Roman" w:cs="Times New Roman"/>
          <w:color w:val="333333"/>
          <w:sz w:val="24"/>
          <w:szCs w:val="24"/>
          <w:lang w:eastAsia="ru-RU"/>
        </w:rPr>
      </w:pPr>
      <w:r w:rsidRPr="001D2909">
        <w:rPr>
          <w:rFonts w:ascii="Times New Roman" w:eastAsia="Times New Roman" w:hAnsi="Times New Roman" w:cs="Times New Roman"/>
          <w:b/>
          <w:bCs/>
          <w:color w:val="333333"/>
          <w:sz w:val="24"/>
          <w:szCs w:val="24"/>
          <w:bdr w:val="none" w:sz="0" w:space="0" w:color="auto" w:frame="1"/>
          <w:lang w:eastAsia="ru-RU"/>
        </w:rPr>
        <w:t>Например, в тексте:</w:t>
      </w:r>
      <w:r w:rsidRPr="004A3A65">
        <w:rPr>
          <w:rFonts w:ascii="Arial" w:hAnsi="Arial" w:cs="Arial"/>
          <w:color w:val="000000"/>
          <w:sz w:val="21"/>
          <w:szCs w:val="21"/>
          <w:shd w:val="clear" w:color="auto" w:fill="FFFFFF"/>
        </w:rPr>
        <w:t xml:space="preserve"> </w:t>
      </w:r>
    </w:p>
    <w:p w:rsidR="005F2384" w:rsidRPr="00E77B49" w:rsidRDefault="005F2384" w:rsidP="005F2384">
      <w:pPr>
        <w:spacing w:after="0" w:line="360" w:lineRule="auto"/>
        <w:ind w:firstLine="709"/>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w:t>
      </w:r>
      <w:r w:rsidRPr="00E77B49">
        <w:rPr>
          <w:rFonts w:ascii="Times New Roman" w:eastAsia="Times New Roman" w:hAnsi="Times New Roman" w:cs="Times New Roman"/>
          <w:color w:val="333333"/>
          <w:sz w:val="24"/>
          <w:szCs w:val="24"/>
          <w:lang w:eastAsia="ru-RU"/>
        </w:rPr>
        <w:t xml:space="preserve">Общий список справочников по терминологии, охватывающей время не позднее середины ХХ века, дает работа библиографа И. М. </w:t>
      </w:r>
      <w:proofErr w:type="spellStart"/>
      <w:r w:rsidRPr="00E77B49">
        <w:rPr>
          <w:rFonts w:ascii="Times New Roman" w:eastAsia="Times New Roman" w:hAnsi="Times New Roman" w:cs="Times New Roman"/>
          <w:color w:val="333333"/>
          <w:sz w:val="24"/>
          <w:szCs w:val="24"/>
          <w:lang w:eastAsia="ru-RU"/>
        </w:rPr>
        <w:t>Куфмана</w:t>
      </w:r>
      <w:proofErr w:type="spellEnd"/>
      <w:r w:rsidRPr="001D2909">
        <w:rPr>
          <w:rFonts w:ascii="Times New Roman" w:eastAsia="Times New Roman" w:hAnsi="Times New Roman" w:cs="Times New Roman"/>
          <w:color w:val="333333"/>
          <w:sz w:val="24"/>
          <w:szCs w:val="24"/>
          <w:lang w:eastAsia="ru-RU"/>
        </w:rPr>
        <w:t xml:space="preserve"> </w:t>
      </w:r>
      <w:r w:rsidRPr="00E77B49">
        <w:rPr>
          <w:rFonts w:ascii="Times New Roman" w:eastAsia="Times New Roman" w:hAnsi="Times New Roman" w:cs="Times New Roman"/>
          <w:color w:val="333333"/>
          <w:sz w:val="24"/>
          <w:szCs w:val="24"/>
          <w:lang w:eastAsia="ru-RU"/>
        </w:rPr>
        <w:t>[59]</w:t>
      </w:r>
    </w:p>
    <w:p w:rsidR="005F2384" w:rsidRPr="00CC4E4C" w:rsidRDefault="005F2384" w:rsidP="005F2384">
      <w:pPr>
        <w:spacing w:after="0" w:line="360" w:lineRule="auto"/>
        <w:ind w:firstLine="709"/>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Pr="00CC4E4C">
        <w:rPr>
          <w:rFonts w:ascii="Times New Roman" w:hAnsi="Times New Roman" w:cs="Times New Roman"/>
          <w:color w:val="000000"/>
          <w:sz w:val="24"/>
          <w:szCs w:val="24"/>
          <w:shd w:val="clear" w:color="auto" w:fill="FFFFFF"/>
        </w:rPr>
        <w:t>Экспериментирование – способность сознательно и целенаправленно создавать условия, в которых предметы наиболее выпукло обнаруживают свою скрытую в обычных ситуациях сущность, а также способность проследить и проанализировать особенности "поведения" предметов в этих условиях [3, 8,12].</w:t>
      </w:r>
    </w:p>
    <w:p w:rsidR="005F2384" w:rsidRDefault="005F2384" w:rsidP="005F2384">
      <w:pPr>
        <w:spacing w:after="0" w:line="360" w:lineRule="auto"/>
        <w:ind w:firstLine="709"/>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Pr="00D3491E">
        <w:rPr>
          <w:rFonts w:ascii="Times New Roman" w:hAnsi="Times New Roman" w:cs="Times New Roman"/>
          <w:color w:val="000000"/>
          <w:sz w:val="24"/>
          <w:szCs w:val="24"/>
          <w:shd w:val="clear" w:color="auto" w:fill="FFFFFF"/>
        </w:rPr>
        <w:t xml:space="preserve">Выдающие зарубежные учёные в области дошкольной педагогики Ф. </w:t>
      </w:r>
      <w:proofErr w:type="spellStart"/>
      <w:r w:rsidRPr="00D3491E">
        <w:rPr>
          <w:rFonts w:ascii="Times New Roman" w:hAnsi="Times New Roman" w:cs="Times New Roman"/>
          <w:color w:val="000000"/>
          <w:sz w:val="24"/>
          <w:szCs w:val="24"/>
          <w:shd w:val="clear" w:color="auto" w:fill="FFFFFF"/>
        </w:rPr>
        <w:t>Фребель</w:t>
      </w:r>
      <w:proofErr w:type="spellEnd"/>
      <w:r w:rsidRPr="00D3491E">
        <w:rPr>
          <w:rFonts w:ascii="Times New Roman" w:hAnsi="Times New Roman" w:cs="Times New Roman"/>
          <w:color w:val="000000"/>
          <w:sz w:val="24"/>
          <w:szCs w:val="24"/>
          <w:shd w:val="clear" w:color="auto" w:fill="FFFFFF"/>
        </w:rPr>
        <w:t xml:space="preserve">, М. Монтессори, О. </w:t>
      </w:r>
      <w:proofErr w:type="spellStart"/>
      <w:r w:rsidRPr="00D3491E">
        <w:rPr>
          <w:rFonts w:ascii="Times New Roman" w:hAnsi="Times New Roman" w:cs="Times New Roman"/>
          <w:color w:val="000000"/>
          <w:sz w:val="24"/>
          <w:szCs w:val="24"/>
          <w:shd w:val="clear" w:color="auto" w:fill="FFFFFF"/>
        </w:rPr>
        <w:t>Декорли</w:t>
      </w:r>
      <w:proofErr w:type="spellEnd"/>
      <w:r>
        <w:rPr>
          <w:rFonts w:ascii="Times New Roman" w:hAnsi="Times New Roman" w:cs="Times New Roman"/>
          <w:color w:val="000000"/>
          <w:sz w:val="24"/>
          <w:szCs w:val="24"/>
          <w:shd w:val="clear" w:color="auto" w:fill="FFFFFF"/>
        </w:rPr>
        <w:t xml:space="preserve"> </w:t>
      </w:r>
      <w:r w:rsidRPr="00D3491E">
        <w:rPr>
          <w:rFonts w:ascii="Times New Roman" w:hAnsi="Times New Roman" w:cs="Times New Roman"/>
          <w:color w:val="000000"/>
          <w:sz w:val="24"/>
          <w:szCs w:val="24"/>
          <w:shd w:val="clear" w:color="auto" w:fill="FFFFFF"/>
        </w:rPr>
        <w:t xml:space="preserve">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w:t>
      </w:r>
      <w:r w:rsidRPr="00E77B49">
        <w:rPr>
          <w:rFonts w:ascii="Times New Roman" w:eastAsia="Times New Roman" w:hAnsi="Times New Roman" w:cs="Times New Roman"/>
          <w:color w:val="333333"/>
          <w:sz w:val="24"/>
          <w:szCs w:val="24"/>
          <w:lang w:eastAsia="ru-RU"/>
        </w:rPr>
        <w:t>[</w:t>
      </w:r>
      <w:r>
        <w:rPr>
          <w:rFonts w:ascii="Times New Roman" w:hAnsi="Times New Roman" w:cs="Times New Roman"/>
          <w:color w:val="000000"/>
          <w:sz w:val="24"/>
          <w:szCs w:val="24"/>
          <w:shd w:val="clear" w:color="auto" w:fill="FFFFFF"/>
        </w:rPr>
        <w:t>25</w:t>
      </w:r>
      <w:r w:rsidRPr="00D3491E">
        <w:rPr>
          <w:rFonts w:ascii="Times New Roman" w:hAnsi="Times New Roman" w:cs="Times New Roman"/>
          <w:color w:val="000000"/>
          <w:sz w:val="24"/>
          <w:szCs w:val="24"/>
          <w:shd w:val="clear" w:color="auto" w:fill="FFFFFF"/>
        </w:rPr>
        <w:t>, с.3</w:t>
      </w:r>
      <w:r w:rsidRPr="00E77B49">
        <w:rPr>
          <w:rFonts w:ascii="Times New Roman" w:eastAsia="Times New Roman" w:hAnsi="Times New Roman" w:cs="Times New Roman"/>
          <w:color w:val="333333"/>
          <w:sz w:val="24"/>
          <w:szCs w:val="24"/>
          <w:lang w:eastAsia="ru-RU"/>
        </w:rPr>
        <w:t>]</w:t>
      </w:r>
      <w:r w:rsidRPr="00D3491E">
        <w:rPr>
          <w:rFonts w:ascii="Times New Roman" w:hAnsi="Times New Roman" w:cs="Times New Roman"/>
          <w:color w:val="000000"/>
          <w:sz w:val="24"/>
          <w:szCs w:val="24"/>
          <w:shd w:val="clear" w:color="auto" w:fill="FFFFFF"/>
        </w:rPr>
        <w:t>.</w:t>
      </w:r>
    </w:p>
    <w:p w:rsidR="005F2384" w:rsidRPr="00E77B49" w:rsidRDefault="005F2384" w:rsidP="005F2384">
      <w:pPr>
        <w:spacing w:after="0" w:line="360" w:lineRule="auto"/>
        <w:ind w:firstLine="709"/>
        <w:jc w:val="both"/>
        <w:textAlignment w:val="baseline"/>
        <w:rPr>
          <w:rFonts w:ascii="Times New Roman" w:eastAsia="Times New Roman" w:hAnsi="Times New Roman" w:cs="Times New Roman"/>
          <w:color w:val="333333"/>
          <w:sz w:val="24"/>
          <w:szCs w:val="24"/>
          <w:lang w:eastAsia="ru-RU"/>
        </w:rPr>
      </w:pPr>
      <w:r w:rsidRPr="001D2909">
        <w:rPr>
          <w:rFonts w:ascii="Times New Roman" w:eastAsia="Times New Roman" w:hAnsi="Times New Roman" w:cs="Times New Roman"/>
          <w:b/>
          <w:bCs/>
          <w:color w:val="333333"/>
          <w:sz w:val="24"/>
          <w:szCs w:val="24"/>
          <w:bdr w:val="none" w:sz="0" w:space="0" w:color="auto" w:frame="1"/>
          <w:lang w:eastAsia="ru-RU"/>
        </w:rPr>
        <w:t>В списке использованной литературы:</w:t>
      </w:r>
    </w:p>
    <w:p w:rsidR="005F2384" w:rsidRPr="00CC4E4C" w:rsidRDefault="005F2384" w:rsidP="005F2384">
      <w:pPr>
        <w:spacing w:after="0" w:line="360" w:lineRule="auto"/>
        <w:ind w:left="426" w:hanging="426"/>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3.   </w:t>
      </w:r>
      <w:proofErr w:type="spellStart"/>
      <w:r w:rsidRPr="00CC4E4C">
        <w:rPr>
          <w:rFonts w:ascii="Times New Roman" w:hAnsi="Times New Roman" w:cs="Times New Roman"/>
          <w:color w:val="000000"/>
          <w:sz w:val="24"/>
          <w:szCs w:val="24"/>
          <w:shd w:val="clear" w:color="auto" w:fill="FFFFFF"/>
        </w:rPr>
        <w:t>Асмолов</w:t>
      </w:r>
      <w:proofErr w:type="spellEnd"/>
      <w:r w:rsidRPr="00CC4E4C">
        <w:rPr>
          <w:rFonts w:ascii="Times New Roman" w:hAnsi="Times New Roman" w:cs="Times New Roman"/>
          <w:color w:val="000000"/>
          <w:sz w:val="24"/>
          <w:szCs w:val="24"/>
          <w:shd w:val="clear" w:color="auto" w:fill="FFFFFF"/>
        </w:rPr>
        <w:t xml:space="preserve"> А.Г.</w:t>
      </w:r>
      <w:r>
        <w:rPr>
          <w:rFonts w:ascii="Times New Roman" w:hAnsi="Times New Roman" w:cs="Times New Roman"/>
          <w:color w:val="000000"/>
          <w:sz w:val="24"/>
          <w:szCs w:val="24"/>
          <w:shd w:val="clear" w:color="auto" w:fill="FFFFFF"/>
        </w:rPr>
        <w:t>,</w:t>
      </w:r>
      <w:r w:rsidRPr="00CC4E4C">
        <w:rPr>
          <w:rFonts w:ascii="Times New Roman" w:hAnsi="Times New Roman" w:cs="Times New Roman"/>
          <w:color w:val="000000"/>
          <w:sz w:val="24"/>
          <w:szCs w:val="24"/>
          <w:shd w:val="clear" w:color="auto" w:fill="FFFFFF"/>
        </w:rPr>
        <w:t xml:space="preserve"> </w:t>
      </w:r>
      <w:proofErr w:type="spellStart"/>
      <w:r w:rsidRPr="00CC4E4C">
        <w:rPr>
          <w:rFonts w:ascii="Times New Roman" w:hAnsi="Times New Roman" w:cs="Times New Roman"/>
          <w:color w:val="000000"/>
          <w:sz w:val="24"/>
          <w:szCs w:val="24"/>
          <w:shd w:val="clear" w:color="auto" w:fill="FFFFFF"/>
        </w:rPr>
        <w:t>Бурменская</w:t>
      </w:r>
      <w:proofErr w:type="spellEnd"/>
      <w:r w:rsidRPr="00CC4E4C">
        <w:rPr>
          <w:rFonts w:ascii="Times New Roman" w:hAnsi="Times New Roman" w:cs="Times New Roman"/>
          <w:color w:val="000000"/>
          <w:sz w:val="24"/>
          <w:szCs w:val="24"/>
          <w:shd w:val="clear" w:color="auto" w:fill="FFFFFF"/>
        </w:rPr>
        <w:t xml:space="preserve"> Г.В.</w:t>
      </w:r>
      <w:r>
        <w:rPr>
          <w:rFonts w:ascii="Times New Roman" w:hAnsi="Times New Roman" w:cs="Times New Roman"/>
          <w:color w:val="000000"/>
          <w:sz w:val="24"/>
          <w:szCs w:val="24"/>
          <w:shd w:val="clear" w:color="auto" w:fill="FFFFFF"/>
        </w:rPr>
        <w:t xml:space="preserve">, </w:t>
      </w:r>
      <w:r w:rsidRPr="00CC4E4C">
        <w:rPr>
          <w:rFonts w:ascii="Times New Roman" w:hAnsi="Times New Roman" w:cs="Times New Roman"/>
          <w:color w:val="000000"/>
          <w:sz w:val="24"/>
          <w:szCs w:val="24"/>
          <w:shd w:val="clear" w:color="auto" w:fill="FFFFFF"/>
        </w:rPr>
        <w:t>Володарская И.А</w:t>
      </w:r>
      <w:r>
        <w:rPr>
          <w:rFonts w:ascii="Times New Roman" w:hAnsi="Times New Roman" w:cs="Times New Roman"/>
          <w:color w:val="000000"/>
          <w:sz w:val="24"/>
          <w:szCs w:val="24"/>
          <w:shd w:val="clear" w:color="auto" w:fill="FFFFFF"/>
        </w:rPr>
        <w:t>.</w:t>
      </w:r>
      <w:r w:rsidRPr="00CC4E4C">
        <w:rPr>
          <w:rFonts w:ascii="Times New Roman" w:hAnsi="Times New Roman" w:cs="Times New Roman"/>
          <w:color w:val="000000"/>
          <w:sz w:val="24"/>
          <w:szCs w:val="24"/>
          <w:shd w:val="clear" w:color="auto" w:fill="FFFFFF"/>
        </w:rPr>
        <w:t xml:space="preserve"> Как проектировать универсальные учебные действия в начальной школе. От действия к мысли: пособие для учителя</w:t>
      </w:r>
      <w:proofErr w:type="gramStart"/>
      <w:r w:rsidRPr="00CC4E4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CC4E4C">
        <w:rPr>
          <w:rFonts w:ascii="Times New Roman" w:hAnsi="Times New Roman" w:cs="Times New Roman"/>
          <w:color w:val="000000"/>
          <w:sz w:val="24"/>
          <w:szCs w:val="24"/>
          <w:shd w:val="clear" w:color="auto" w:fill="FFFFFF"/>
        </w:rPr>
        <w:t>под</w:t>
      </w:r>
      <w:proofErr w:type="gramEnd"/>
      <w:r w:rsidRPr="00CC4E4C">
        <w:rPr>
          <w:rFonts w:ascii="Times New Roman" w:hAnsi="Times New Roman" w:cs="Times New Roman"/>
          <w:color w:val="000000"/>
          <w:sz w:val="24"/>
          <w:szCs w:val="24"/>
          <w:shd w:val="clear" w:color="auto" w:fill="FFFFFF"/>
        </w:rPr>
        <w:t xml:space="preserve"> ред. А.Г. </w:t>
      </w:r>
      <w:proofErr w:type="spellStart"/>
      <w:r w:rsidRPr="00CC4E4C">
        <w:rPr>
          <w:rFonts w:ascii="Times New Roman" w:hAnsi="Times New Roman" w:cs="Times New Roman"/>
          <w:color w:val="000000"/>
          <w:sz w:val="24"/>
          <w:szCs w:val="24"/>
          <w:shd w:val="clear" w:color="auto" w:fill="FFFFFF"/>
        </w:rPr>
        <w:t>Асмолова</w:t>
      </w:r>
      <w:proofErr w:type="spellEnd"/>
      <w:r w:rsidRPr="00CC4E4C">
        <w:rPr>
          <w:rFonts w:ascii="Times New Roman" w:hAnsi="Times New Roman" w:cs="Times New Roman"/>
          <w:color w:val="000000"/>
          <w:sz w:val="24"/>
          <w:szCs w:val="24"/>
          <w:shd w:val="clear" w:color="auto" w:fill="FFFFFF"/>
        </w:rPr>
        <w:t>. – 3-е изд. – М.: Просвещение, 201</w:t>
      </w:r>
      <w:r>
        <w:rPr>
          <w:rFonts w:ascii="Times New Roman" w:hAnsi="Times New Roman" w:cs="Times New Roman"/>
          <w:color w:val="000000"/>
          <w:sz w:val="24"/>
          <w:szCs w:val="24"/>
          <w:shd w:val="clear" w:color="auto" w:fill="FFFFFF"/>
        </w:rPr>
        <w:t>7</w:t>
      </w:r>
      <w:r w:rsidRPr="00CC4E4C">
        <w:rPr>
          <w:rFonts w:ascii="Times New Roman" w:hAnsi="Times New Roman" w:cs="Times New Roman"/>
          <w:color w:val="000000"/>
          <w:sz w:val="24"/>
          <w:szCs w:val="24"/>
          <w:shd w:val="clear" w:color="auto" w:fill="FFFFFF"/>
        </w:rPr>
        <w:t>.-152 с.</w:t>
      </w:r>
    </w:p>
    <w:p w:rsidR="005F2384" w:rsidRPr="00CC4E4C" w:rsidRDefault="005F2384" w:rsidP="005F2384">
      <w:pPr>
        <w:spacing w:after="0" w:line="360" w:lineRule="auto"/>
        <w:ind w:left="567" w:hanging="567"/>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  </w:t>
      </w:r>
      <w:r w:rsidRPr="00CC4E4C">
        <w:rPr>
          <w:rFonts w:ascii="Times New Roman" w:hAnsi="Times New Roman" w:cs="Times New Roman"/>
          <w:color w:val="000000"/>
          <w:sz w:val="24"/>
          <w:szCs w:val="24"/>
          <w:shd w:val="clear" w:color="auto" w:fill="FFFFFF"/>
        </w:rPr>
        <w:t>Григорьев Д.В. Вне</w:t>
      </w:r>
      <w:r>
        <w:rPr>
          <w:rFonts w:ascii="Times New Roman" w:hAnsi="Times New Roman" w:cs="Times New Roman"/>
          <w:color w:val="000000"/>
          <w:sz w:val="24"/>
          <w:szCs w:val="24"/>
          <w:shd w:val="clear" w:color="auto" w:fill="FFFFFF"/>
        </w:rPr>
        <w:t>урочная деятельность школьников. – М.: Просвещение, 2015. – 223</w:t>
      </w:r>
      <w:r w:rsidRPr="00CC4E4C">
        <w:rPr>
          <w:rFonts w:ascii="Times New Roman" w:hAnsi="Times New Roman" w:cs="Times New Roman"/>
          <w:color w:val="000000"/>
          <w:sz w:val="24"/>
          <w:szCs w:val="24"/>
          <w:shd w:val="clear" w:color="auto" w:fill="FFFFFF"/>
        </w:rPr>
        <w:t>с.</w:t>
      </w:r>
    </w:p>
    <w:p w:rsidR="005F2384" w:rsidRDefault="005F2384" w:rsidP="005F2384">
      <w:pPr>
        <w:spacing w:after="0" w:line="360" w:lineRule="auto"/>
        <w:ind w:left="284" w:hanging="284"/>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12. </w:t>
      </w:r>
      <w:proofErr w:type="spellStart"/>
      <w:r w:rsidRPr="00CC4E4C">
        <w:rPr>
          <w:rFonts w:ascii="Times New Roman" w:hAnsi="Times New Roman" w:cs="Times New Roman"/>
          <w:color w:val="000000"/>
          <w:sz w:val="24"/>
          <w:szCs w:val="24"/>
          <w:shd w:val="clear" w:color="auto" w:fill="FFFFFF"/>
        </w:rPr>
        <w:t>Кикоин</w:t>
      </w:r>
      <w:proofErr w:type="spellEnd"/>
      <w:r w:rsidRPr="00CC4E4C">
        <w:rPr>
          <w:rFonts w:ascii="Times New Roman" w:hAnsi="Times New Roman" w:cs="Times New Roman"/>
          <w:color w:val="000000"/>
          <w:sz w:val="24"/>
          <w:szCs w:val="24"/>
          <w:shd w:val="clear" w:color="auto" w:fill="FFFFFF"/>
        </w:rPr>
        <w:t xml:space="preserve"> Е. И. Младший школьник: возможности изучения и развития. </w:t>
      </w:r>
      <w:r>
        <w:rPr>
          <w:rFonts w:ascii="Times New Roman" w:hAnsi="Times New Roman" w:cs="Times New Roman"/>
          <w:color w:val="000000"/>
          <w:sz w:val="24"/>
          <w:szCs w:val="24"/>
          <w:shd w:val="clear" w:color="auto" w:fill="FFFFFF"/>
        </w:rPr>
        <w:t xml:space="preserve">- </w:t>
      </w:r>
      <w:r w:rsidRPr="00CC4E4C">
        <w:rPr>
          <w:rFonts w:ascii="Times New Roman" w:hAnsi="Times New Roman" w:cs="Times New Roman"/>
          <w:color w:val="000000"/>
          <w:sz w:val="24"/>
          <w:szCs w:val="24"/>
          <w:shd w:val="clear" w:color="auto" w:fill="FFFFFF"/>
        </w:rPr>
        <w:t xml:space="preserve">М.: </w:t>
      </w:r>
      <w:r>
        <w:rPr>
          <w:rFonts w:ascii="Times New Roman" w:hAnsi="Times New Roman" w:cs="Times New Roman"/>
          <w:color w:val="000000"/>
          <w:sz w:val="24"/>
          <w:szCs w:val="24"/>
          <w:shd w:val="clear" w:color="auto" w:fill="FFFFFF"/>
        </w:rPr>
        <w:t xml:space="preserve">                  </w:t>
      </w:r>
      <w:r w:rsidRPr="00CC4E4C">
        <w:rPr>
          <w:rFonts w:ascii="Times New Roman" w:hAnsi="Times New Roman" w:cs="Times New Roman"/>
          <w:color w:val="000000"/>
          <w:sz w:val="24"/>
          <w:szCs w:val="24"/>
          <w:shd w:val="clear" w:color="auto" w:fill="FFFFFF"/>
        </w:rPr>
        <w:t>Просвещение,20</w:t>
      </w:r>
      <w:r>
        <w:rPr>
          <w:rFonts w:ascii="Times New Roman" w:hAnsi="Times New Roman" w:cs="Times New Roman"/>
          <w:color w:val="000000"/>
          <w:sz w:val="24"/>
          <w:szCs w:val="24"/>
          <w:shd w:val="clear" w:color="auto" w:fill="FFFFFF"/>
        </w:rPr>
        <w:t>17</w:t>
      </w:r>
      <w:r w:rsidRPr="00CC4E4C">
        <w:rPr>
          <w:rFonts w:ascii="Times New Roman" w:hAnsi="Times New Roman" w:cs="Times New Roman"/>
          <w:color w:val="000000"/>
          <w:sz w:val="24"/>
          <w:szCs w:val="24"/>
          <w:shd w:val="clear" w:color="auto" w:fill="FFFFFF"/>
        </w:rPr>
        <w:t>. – 89 с.</w:t>
      </w:r>
    </w:p>
    <w:p w:rsidR="005F2384" w:rsidRPr="00E77B49" w:rsidRDefault="005F2384" w:rsidP="005F2384">
      <w:pPr>
        <w:spacing w:after="0" w:line="360" w:lineRule="auto"/>
        <w:ind w:left="567" w:hanging="567"/>
        <w:jc w:val="both"/>
        <w:textAlignment w:val="baseline"/>
        <w:rPr>
          <w:rFonts w:ascii="Times New Roman" w:eastAsia="Times New Roman" w:hAnsi="Times New Roman" w:cs="Times New Roman"/>
          <w:color w:val="333333"/>
          <w:sz w:val="24"/>
          <w:szCs w:val="24"/>
          <w:lang w:eastAsia="ru-RU"/>
        </w:rPr>
      </w:pPr>
      <w:r w:rsidRPr="00E77B49">
        <w:rPr>
          <w:rFonts w:ascii="Times New Roman" w:eastAsia="Times New Roman" w:hAnsi="Times New Roman" w:cs="Times New Roman"/>
          <w:color w:val="333333"/>
          <w:sz w:val="24"/>
          <w:szCs w:val="24"/>
          <w:lang w:eastAsia="ru-RU"/>
        </w:rPr>
        <w:t xml:space="preserve">59. </w:t>
      </w:r>
      <w:r>
        <w:rPr>
          <w:rFonts w:ascii="Times New Roman" w:eastAsia="Times New Roman" w:hAnsi="Times New Roman" w:cs="Times New Roman"/>
          <w:color w:val="333333"/>
          <w:sz w:val="24"/>
          <w:szCs w:val="24"/>
          <w:lang w:eastAsia="ru-RU"/>
        </w:rPr>
        <w:t xml:space="preserve"> </w:t>
      </w:r>
      <w:proofErr w:type="spellStart"/>
      <w:r w:rsidRPr="00E77B49">
        <w:rPr>
          <w:rFonts w:ascii="Times New Roman" w:eastAsia="Times New Roman" w:hAnsi="Times New Roman" w:cs="Times New Roman"/>
          <w:color w:val="333333"/>
          <w:sz w:val="24"/>
          <w:szCs w:val="24"/>
          <w:lang w:eastAsia="ru-RU"/>
        </w:rPr>
        <w:t>Куфман</w:t>
      </w:r>
      <w:proofErr w:type="spellEnd"/>
      <w:r w:rsidRPr="00E77B49">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И. М. Терминологические словари</w:t>
      </w:r>
      <w:r w:rsidRPr="00E77B49">
        <w:rPr>
          <w:rFonts w:ascii="Times New Roman" w:eastAsia="Times New Roman" w:hAnsi="Times New Roman" w:cs="Times New Roman"/>
          <w:color w:val="333333"/>
          <w:sz w:val="24"/>
          <w:szCs w:val="24"/>
          <w:lang w:eastAsia="ru-RU"/>
        </w:rPr>
        <w:t xml:space="preserve">: библиография. М., </w:t>
      </w:r>
      <w:r>
        <w:rPr>
          <w:rFonts w:ascii="Times New Roman" w:eastAsia="Times New Roman" w:hAnsi="Times New Roman" w:cs="Times New Roman"/>
          <w:color w:val="333333"/>
          <w:sz w:val="24"/>
          <w:szCs w:val="24"/>
          <w:lang w:eastAsia="ru-RU"/>
        </w:rPr>
        <w:t>2015. - С</w:t>
      </w:r>
      <w:r w:rsidRPr="00E77B49">
        <w:rPr>
          <w:rFonts w:ascii="Times New Roman" w:eastAsia="Times New Roman" w:hAnsi="Times New Roman" w:cs="Times New Roman"/>
          <w:color w:val="333333"/>
          <w:sz w:val="24"/>
          <w:szCs w:val="24"/>
          <w:lang w:eastAsia="ru-RU"/>
        </w:rPr>
        <w:t>. 138.</w:t>
      </w:r>
    </w:p>
    <w:p w:rsidR="005F2384" w:rsidRPr="00D3491E" w:rsidRDefault="005F2384" w:rsidP="005F2384">
      <w:pPr>
        <w:spacing w:after="0" w:line="360" w:lineRule="auto"/>
        <w:ind w:left="567" w:hanging="567"/>
        <w:jc w:val="both"/>
        <w:textAlignment w:val="baseline"/>
        <w:rPr>
          <w:rFonts w:ascii="Times New Roman" w:eastAsia="Times New Roman" w:hAnsi="Times New Roman" w:cs="Times New Roman"/>
          <w:color w:val="333333"/>
          <w:sz w:val="24"/>
          <w:szCs w:val="24"/>
          <w:lang w:eastAsia="ru-RU"/>
        </w:rPr>
      </w:pPr>
      <w:r w:rsidRPr="00E77B49">
        <w:rPr>
          <w:rFonts w:ascii="Times New Roman" w:eastAsia="Times New Roman" w:hAnsi="Times New Roman" w:cs="Times New Roman"/>
          <w:color w:val="333333"/>
          <w:sz w:val="24"/>
          <w:szCs w:val="24"/>
          <w:lang w:eastAsia="ru-RU"/>
        </w:rPr>
        <w:t xml:space="preserve">25. </w:t>
      </w:r>
      <w:r w:rsidRPr="00D3491E">
        <w:rPr>
          <w:rFonts w:ascii="Times New Roman" w:hAnsi="Times New Roman" w:cs="Times New Roman"/>
          <w:color w:val="000000"/>
          <w:sz w:val="24"/>
          <w:szCs w:val="24"/>
          <w:shd w:val="clear" w:color="auto" w:fill="FFFFFF"/>
        </w:rPr>
        <w:t xml:space="preserve">Сенсорное воспитание в детском саду: Пособие для воспитателей. / Под ред. Н.Н. </w:t>
      </w:r>
      <w:proofErr w:type="spellStart"/>
      <w:r w:rsidRPr="00D3491E">
        <w:rPr>
          <w:rFonts w:ascii="Times New Roman" w:hAnsi="Times New Roman" w:cs="Times New Roman"/>
          <w:color w:val="000000"/>
          <w:sz w:val="24"/>
          <w:szCs w:val="24"/>
          <w:shd w:val="clear" w:color="auto" w:fill="FFFFFF"/>
        </w:rPr>
        <w:t>Поддьякова</w:t>
      </w:r>
      <w:proofErr w:type="spellEnd"/>
      <w:r w:rsidRPr="00D3491E">
        <w:rPr>
          <w:rFonts w:ascii="Times New Roman" w:hAnsi="Times New Roman" w:cs="Times New Roman"/>
          <w:color w:val="000000"/>
          <w:sz w:val="24"/>
          <w:szCs w:val="24"/>
          <w:shd w:val="clear" w:color="auto" w:fill="FFFFFF"/>
        </w:rPr>
        <w:t xml:space="preserve">, В.Н. Аванесовой. – </w:t>
      </w:r>
      <w:r>
        <w:rPr>
          <w:rFonts w:ascii="Times New Roman" w:hAnsi="Times New Roman" w:cs="Times New Roman"/>
          <w:color w:val="000000"/>
          <w:sz w:val="24"/>
          <w:szCs w:val="24"/>
          <w:shd w:val="clear" w:color="auto" w:fill="FFFFFF"/>
        </w:rPr>
        <w:t>Академия</w:t>
      </w:r>
      <w:r w:rsidRPr="00D3491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2016</w:t>
      </w:r>
      <w:r w:rsidRPr="00D3491E">
        <w:rPr>
          <w:rFonts w:ascii="Times New Roman" w:hAnsi="Times New Roman" w:cs="Times New Roman"/>
          <w:color w:val="000000"/>
          <w:sz w:val="24"/>
          <w:szCs w:val="24"/>
          <w:shd w:val="clear" w:color="auto" w:fill="FFFFFF"/>
        </w:rPr>
        <w:t>.</w:t>
      </w:r>
    </w:p>
    <w:p w:rsidR="00C45D42" w:rsidRPr="002D297E" w:rsidRDefault="00C45D42" w:rsidP="00C45D42">
      <w:pPr>
        <w:tabs>
          <w:tab w:val="left" w:pos="0"/>
        </w:tabs>
        <w:spacing w:after="0" w:line="360" w:lineRule="auto"/>
        <w:ind w:firstLine="709"/>
        <w:jc w:val="center"/>
        <w:rPr>
          <w:rFonts w:ascii="Times New Roman" w:hAnsi="Times New Roman" w:cs="Times New Roman"/>
          <w:b/>
          <w:sz w:val="24"/>
          <w:szCs w:val="24"/>
        </w:rPr>
      </w:pPr>
      <w:r w:rsidRPr="002D297E">
        <w:rPr>
          <w:rFonts w:ascii="Times New Roman" w:hAnsi="Times New Roman" w:cs="Times New Roman"/>
          <w:b/>
          <w:sz w:val="24"/>
          <w:szCs w:val="24"/>
        </w:rPr>
        <w:t>Оформление таблиц</w:t>
      </w:r>
    </w:p>
    <w:p w:rsidR="00C45D42" w:rsidRPr="00242A49" w:rsidRDefault="00C45D42" w:rsidP="00C45D42">
      <w:pPr>
        <w:tabs>
          <w:tab w:val="left" w:pos="0"/>
        </w:tabs>
        <w:spacing w:after="0" w:line="360" w:lineRule="auto"/>
        <w:ind w:firstLine="709"/>
        <w:jc w:val="both"/>
        <w:rPr>
          <w:rFonts w:ascii="Times New Roman" w:hAnsi="Times New Roman" w:cs="Times New Roman"/>
          <w:sz w:val="24"/>
          <w:szCs w:val="24"/>
        </w:rPr>
      </w:pPr>
      <w:r w:rsidRPr="00242A49">
        <w:rPr>
          <w:rFonts w:ascii="Times New Roman" w:hAnsi="Times New Roman" w:cs="Times New Roman"/>
          <w:sz w:val="24"/>
          <w:szCs w:val="24"/>
        </w:rPr>
        <w:t>Таблицы, в основном, применяются для оформления большого массива текстовых и цифровых данных, которые нуждаются в классификации и наглядном сопоставлении. Ссылка на таблицу в тексте дается по ее номеру (табл. 1), повторная ссылка на эту же таблицу оформляется следующим образом: (см. табл. 1). Над таблицей с правого края листа помещается слово «Таблица» и ставится ее порядковый номер. Ниже, на следующей строке печатается название таблицы, которое  должно быть выровнено по центру. Точка в конце названия таблицы не ставится. После названия помещается сама таблица. Все таблицы должны иметь сквозную нумерацию арабскими цифрами в пределах всей работы.</w:t>
      </w:r>
    </w:p>
    <w:p w:rsidR="00C45D42" w:rsidRPr="008612A1" w:rsidRDefault="00C45D42" w:rsidP="00C45D42">
      <w:pPr>
        <w:tabs>
          <w:tab w:val="left" w:pos="0"/>
        </w:tabs>
        <w:spacing w:after="0" w:line="360" w:lineRule="auto"/>
        <w:ind w:firstLine="709"/>
        <w:jc w:val="both"/>
        <w:rPr>
          <w:rFonts w:ascii="Times New Roman" w:eastAsia="MS Mincho" w:hAnsi="Times New Roman" w:cs="Times New Roman"/>
          <w:sz w:val="24"/>
          <w:szCs w:val="24"/>
        </w:rPr>
      </w:pPr>
      <w:r w:rsidRPr="00242A49">
        <w:rPr>
          <w:rFonts w:ascii="Times New Roman" w:hAnsi="Times New Roman" w:cs="Times New Roman"/>
          <w:sz w:val="24"/>
          <w:szCs w:val="24"/>
        </w:rPr>
        <w:t xml:space="preserve">Заголовки столбцов и строк таблицы должны начинаться с прописной буквы, если они имеют самостоятельное значение, либо со строчной, если подзаголовок строки или </w:t>
      </w:r>
      <w:r w:rsidRPr="008612A1">
        <w:rPr>
          <w:rFonts w:ascii="Times New Roman" w:hAnsi="Times New Roman" w:cs="Times New Roman"/>
          <w:sz w:val="24"/>
          <w:szCs w:val="24"/>
        </w:rPr>
        <w:t xml:space="preserve">столбца составляет одно предложение с соответствующим заголовком. Параметры по столбцам называются в единственном числе («Фамилия, имя учащегося», а не «Фамилии, имена учащихся»). </w:t>
      </w:r>
      <w:r w:rsidRPr="008612A1">
        <w:rPr>
          <w:rFonts w:ascii="Times New Roman" w:eastAsia="MS Mincho" w:hAnsi="Times New Roman" w:cs="Times New Roman"/>
          <w:sz w:val="24"/>
          <w:szCs w:val="24"/>
        </w:rPr>
        <w:t>Заголовки записывают, как правило, параллельно строкам таблицы. При необходимости можно заголовки записывать перпендикулярно строкам.</w:t>
      </w:r>
    </w:p>
    <w:p w:rsidR="00C45D42" w:rsidRPr="008612A1" w:rsidRDefault="00C45D42" w:rsidP="00C45D42">
      <w:pPr>
        <w:pStyle w:val="ab"/>
        <w:spacing w:line="360" w:lineRule="auto"/>
        <w:ind w:firstLine="709"/>
        <w:jc w:val="both"/>
        <w:rPr>
          <w:rFonts w:ascii="Times New Roman" w:eastAsia="MS Mincho" w:hAnsi="Times New Roman"/>
          <w:sz w:val="24"/>
          <w:szCs w:val="24"/>
        </w:rPr>
      </w:pPr>
      <w:r w:rsidRPr="008612A1">
        <w:rPr>
          <w:rFonts w:ascii="Times New Roman" w:eastAsia="MS Mincho" w:hAnsi="Times New Roman"/>
          <w:sz w:val="24"/>
          <w:szCs w:val="24"/>
        </w:rPr>
        <w:t>В графах таблицы не допускается оставлять свободные места. Если соответствующие данные отсутствуют, в графе проставляется прочерк (тире) или пишется слово «нет». Циф</w:t>
      </w:r>
      <w:r>
        <w:rPr>
          <w:rFonts w:ascii="Times New Roman" w:eastAsia="MS Mincho" w:hAnsi="Times New Roman"/>
          <w:sz w:val="24"/>
          <w:szCs w:val="24"/>
        </w:rPr>
        <w:t xml:space="preserve">ры </w:t>
      </w:r>
      <w:r w:rsidRPr="008612A1">
        <w:rPr>
          <w:rFonts w:ascii="Times New Roman" w:eastAsia="MS Mincho" w:hAnsi="Times New Roman"/>
          <w:sz w:val="24"/>
          <w:szCs w:val="24"/>
        </w:rPr>
        <w:t>в столбцах следует проставлять таким образом, чтобы разряды чисел по всему столбцу были расположены один под другим (например, выровнены направо).</w:t>
      </w:r>
    </w:p>
    <w:p w:rsidR="00C45D42" w:rsidRPr="008612A1" w:rsidRDefault="00C45D42" w:rsidP="00C45D42">
      <w:pPr>
        <w:tabs>
          <w:tab w:val="left" w:pos="0"/>
        </w:tabs>
        <w:spacing w:after="0" w:line="360" w:lineRule="auto"/>
        <w:ind w:firstLine="709"/>
        <w:jc w:val="both"/>
        <w:rPr>
          <w:rFonts w:ascii="Times New Roman" w:eastAsia="MS Mincho" w:hAnsi="Times New Roman" w:cs="Times New Roman"/>
          <w:sz w:val="24"/>
          <w:szCs w:val="24"/>
        </w:rPr>
      </w:pPr>
      <w:r w:rsidRPr="008612A1">
        <w:rPr>
          <w:rFonts w:ascii="Times New Roman" w:eastAsia="MS Mincho" w:hAnsi="Times New Roman" w:cs="Times New Roman"/>
          <w:sz w:val="24"/>
          <w:szCs w:val="24"/>
        </w:rPr>
        <w:t>При необходимости таблицу можно переносить на другую страницу. В этом случае допустимы два варианта оформления. Первый заключается в том, что заголовки столбцов (или строк) таблицы пронумеровываются, и на следующей странице не повторяется текст заголовков, а проставляется только соответствующий номер столбца (строки). Над продолжением таблицы сверху печатаются слова «Продолжение таблицы 1» Название таблицы на новой странице не повторяется.</w:t>
      </w:r>
    </w:p>
    <w:p w:rsidR="00C45D42" w:rsidRPr="008612A1" w:rsidRDefault="00C45D42" w:rsidP="00C45D42">
      <w:pPr>
        <w:tabs>
          <w:tab w:val="left" w:pos="0"/>
        </w:tabs>
        <w:spacing w:after="0" w:line="360" w:lineRule="auto"/>
        <w:ind w:firstLine="709"/>
        <w:jc w:val="both"/>
        <w:rPr>
          <w:rFonts w:ascii="Times New Roman" w:eastAsia="MS Mincho" w:hAnsi="Times New Roman" w:cs="Times New Roman"/>
          <w:sz w:val="24"/>
          <w:szCs w:val="24"/>
        </w:rPr>
      </w:pPr>
      <w:r w:rsidRPr="008612A1">
        <w:rPr>
          <w:rFonts w:ascii="Times New Roman" w:eastAsia="MS Mincho" w:hAnsi="Times New Roman" w:cs="Times New Roman"/>
          <w:sz w:val="24"/>
          <w:szCs w:val="24"/>
        </w:rPr>
        <w:lastRenderedPageBreak/>
        <w:t xml:space="preserve">Второй вариант заключается в использовании стандартных функций текстового редактора (например, </w:t>
      </w:r>
      <w:proofErr w:type="spellStart"/>
      <w:r w:rsidRPr="008612A1">
        <w:rPr>
          <w:rFonts w:ascii="Times New Roman" w:eastAsia="MS Mincho" w:hAnsi="Times New Roman" w:cs="Times New Roman"/>
          <w:sz w:val="24"/>
          <w:szCs w:val="24"/>
        </w:rPr>
        <w:t>MicrosoftWord</w:t>
      </w:r>
      <w:proofErr w:type="spellEnd"/>
      <w:r w:rsidRPr="008612A1">
        <w:rPr>
          <w:rFonts w:ascii="Times New Roman" w:eastAsia="MS Mincho" w:hAnsi="Times New Roman" w:cs="Times New Roman"/>
          <w:sz w:val="24"/>
          <w:szCs w:val="24"/>
        </w:rPr>
        <w:t>), который позволяет при переносе таблиц на следующую страницу автоматически повторять названия заголовков столбцов (строк) таблицы. В этом случае слова «Продолжение таблицы...» можно не печатать.</w:t>
      </w:r>
    </w:p>
    <w:p w:rsidR="00C45D42" w:rsidRPr="008612A1" w:rsidRDefault="00C45D42" w:rsidP="00C45D42">
      <w:pPr>
        <w:pStyle w:val="ab"/>
        <w:spacing w:line="360" w:lineRule="auto"/>
        <w:ind w:firstLine="709"/>
        <w:jc w:val="both"/>
        <w:rPr>
          <w:rFonts w:ascii="Times New Roman" w:eastAsia="MS Mincho" w:hAnsi="Times New Roman"/>
          <w:sz w:val="24"/>
          <w:szCs w:val="24"/>
        </w:rPr>
      </w:pPr>
      <w:r w:rsidRPr="008612A1">
        <w:rPr>
          <w:rFonts w:ascii="Times New Roman" w:eastAsia="MS Mincho" w:hAnsi="Times New Roman"/>
          <w:sz w:val="24"/>
          <w:szCs w:val="24"/>
        </w:rPr>
        <w:t xml:space="preserve">Не допускается начинать таблицу внизу страницы, если после названия таблицы остается только заголовочная часть таблицы, либо заголовочная часть, а также  одна-две строки содержания; причем основная часть таблицы при этом оказывается на следующем листе. </w:t>
      </w:r>
    </w:p>
    <w:p w:rsidR="00C45D42" w:rsidRPr="008612A1" w:rsidRDefault="00C45D42" w:rsidP="00C45D42">
      <w:pPr>
        <w:pStyle w:val="ab"/>
        <w:spacing w:line="360" w:lineRule="auto"/>
        <w:ind w:firstLine="709"/>
        <w:jc w:val="both"/>
        <w:rPr>
          <w:rFonts w:ascii="Times New Roman" w:eastAsia="MS Mincho" w:hAnsi="Times New Roman"/>
          <w:sz w:val="24"/>
          <w:szCs w:val="24"/>
        </w:rPr>
      </w:pPr>
      <w:r w:rsidRPr="008612A1">
        <w:rPr>
          <w:rFonts w:ascii="Times New Roman" w:eastAsia="MS Mincho" w:hAnsi="Times New Roman"/>
          <w:sz w:val="24"/>
          <w:szCs w:val="24"/>
        </w:rPr>
        <w:t xml:space="preserve">Не допускается также перенос таблицы на следующую страницу, при котором на нее переносятся одна-две строкисодержания таблицы. В этом случае следует либо несколько уменьшить размер шрифта, используемый в таблице (не менее 12), чтобы таблица поместилась целиком на предыдущем листе; либо немного увеличить интервалы между строками таблицы, чтобы таблица располагалась на страницах более равномерно. </w:t>
      </w:r>
    </w:p>
    <w:p w:rsidR="00C45D42" w:rsidRDefault="00C45D42" w:rsidP="00C45D42">
      <w:pPr>
        <w:tabs>
          <w:tab w:val="left" w:pos="0"/>
        </w:tabs>
        <w:spacing w:after="0" w:line="360" w:lineRule="auto"/>
        <w:ind w:firstLine="709"/>
        <w:jc w:val="center"/>
        <w:rPr>
          <w:rFonts w:ascii="Times New Roman" w:hAnsi="Times New Roman" w:cs="Times New Roman"/>
          <w:i/>
          <w:sz w:val="24"/>
          <w:szCs w:val="24"/>
        </w:rPr>
      </w:pPr>
    </w:p>
    <w:p w:rsidR="00C45D42" w:rsidRPr="002D297E" w:rsidRDefault="00C45D42" w:rsidP="00C45D42">
      <w:pPr>
        <w:tabs>
          <w:tab w:val="left" w:pos="0"/>
        </w:tabs>
        <w:spacing w:after="0" w:line="360" w:lineRule="auto"/>
        <w:ind w:firstLine="709"/>
        <w:jc w:val="center"/>
        <w:rPr>
          <w:rFonts w:ascii="Times New Roman" w:hAnsi="Times New Roman" w:cs="Times New Roman"/>
          <w:b/>
          <w:sz w:val="24"/>
          <w:szCs w:val="24"/>
        </w:rPr>
      </w:pPr>
      <w:r w:rsidRPr="002D297E">
        <w:rPr>
          <w:rFonts w:ascii="Times New Roman" w:hAnsi="Times New Roman" w:cs="Times New Roman"/>
          <w:b/>
          <w:sz w:val="24"/>
          <w:szCs w:val="24"/>
        </w:rPr>
        <w:t>Оформление иллюстративного материала</w:t>
      </w:r>
    </w:p>
    <w:p w:rsidR="00C45D42" w:rsidRPr="00DF6909" w:rsidRDefault="00C45D42" w:rsidP="00C45D42">
      <w:pPr>
        <w:tabs>
          <w:tab w:val="left" w:pos="0"/>
        </w:tabs>
        <w:spacing w:after="0" w:line="360" w:lineRule="auto"/>
        <w:ind w:firstLine="709"/>
        <w:jc w:val="both"/>
        <w:rPr>
          <w:rFonts w:ascii="Times New Roman" w:hAnsi="Times New Roman" w:cs="Times New Roman"/>
          <w:sz w:val="24"/>
          <w:szCs w:val="24"/>
        </w:rPr>
      </w:pPr>
      <w:r w:rsidRPr="008612A1">
        <w:rPr>
          <w:rFonts w:ascii="Times New Roman" w:hAnsi="Times New Roman" w:cs="Times New Roman"/>
          <w:sz w:val="24"/>
          <w:szCs w:val="24"/>
        </w:rPr>
        <w:t xml:space="preserve"> Иллюстративный материал (таблицы, графики, рисунки, формулы, схемы, диаграммы и т.п.) включается в работу с целью наглядности аргументации и обоснования полученных решений. В основной части работы помещается только тот материал, который способствует лучшему обоснованию полученных выводов. </w:t>
      </w:r>
      <w:r w:rsidRPr="00DF6909">
        <w:rPr>
          <w:rFonts w:ascii="Times New Roman" w:hAnsi="Times New Roman" w:cs="Times New Roman"/>
          <w:sz w:val="24"/>
          <w:szCs w:val="24"/>
        </w:rPr>
        <w:t xml:space="preserve">Таблицы, отчетные формы и другой фактический материал, который представляет собой исходные данные, на основании которого проводилось исследование, в основной текст работы не включаются, но могут быть вынесены в приложение. Графики и диаграммы, построенные на основе исходных фактических данных, рекомендуется включать непосредственно в основной текст работы. Количество иллюстраций определяется содержанием работы, должно соответствовать тексту и быть достаточным для его понимания. </w:t>
      </w:r>
    </w:p>
    <w:p w:rsidR="00C45D42" w:rsidRPr="00DF6909" w:rsidRDefault="00C45D42" w:rsidP="00C45D42">
      <w:pPr>
        <w:tabs>
          <w:tab w:val="left" w:pos="0"/>
        </w:tabs>
        <w:spacing w:after="0" w:line="360" w:lineRule="auto"/>
        <w:ind w:firstLine="709"/>
        <w:jc w:val="both"/>
        <w:rPr>
          <w:rFonts w:ascii="Times New Roman" w:hAnsi="Times New Roman" w:cs="Times New Roman"/>
          <w:sz w:val="24"/>
          <w:szCs w:val="24"/>
        </w:rPr>
      </w:pPr>
      <w:r w:rsidRPr="00DF6909">
        <w:rPr>
          <w:rFonts w:ascii="Times New Roman" w:hAnsi="Times New Roman" w:cs="Times New Roman"/>
          <w:sz w:val="24"/>
          <w:szCs w:val="24"/>
        </w:rPr>
        <w:t xml:space="preserve">Все иллюстрации должны иметь названия и последовательную  нумерацию арабскими цифрами в пределах всей работы. </w:t>
      </w:r>
    </w:p>
    <w:p w:rsidR="00C45D42" w:rsidRPr="00DF6909" w:rsidRDefault="00C45D42" w:rsidP="00C45D42">
      <w:pPr>
        <w:tabs>
          <w:tab w:val="left" w:pos="0"/>
        </w:tabs>
        <w:spacing w:after="0" w:line="360" w:lineRule="auto"/>
        <w:ind w:firstLine="709"/>
        <w:jc w:val="both"/>
        <w:rPr>
          <w:rFonts w:ascii="Times New Roman" w:hAnsi="Times New Roman" w:cs="Times New Roman"/>
          <w:sz w:val="24"/>
          <w:szCs w:val="24"/>
        </w:rPr>
      </w:pPr>
      <w:r w:rsidRPr="00DF6909">
        <w:rPr>
          <w:rFonts w:ascii="Times New Roman" w:hAnsi="Times New Roman" w:cs="Times New Roman"/>
          <w:sz w:val="24"/>
          <w:szCs w:val="24"/>
        </w:rPr>
        <w:t>Рисунки (схемы, диаграммы, графики и т. д.) располагают так, чтобы их было удобно рассматривать без поворота курсовой работы или с поворотом по часовой стрелке.</w:t>
      </w:r>
    </w:p>
    <w:p w:rsidR="00C45D42" w:rsidRPr="00DF6909" w:rsidRDefault="00C45D42" w:rsidP="00C45D42">
      <w:pPr>
        <w:tabs>
          <w:tab w:val="left" w:pos="0"/>
        </w:tabs>
        <w:spacing w:after="0" w:line="360" w:lineRule="auto"/>
        <w:ind w:firstLine="709"/>
        <w:jc w:val="both"/>
        <w:rPr>
          <w:rFonts w:ascii="Times New Roman" w:hAnsi="Times New Roman" w:cs="Times New Roman"/>
          <w:sz w:val="24"/>
          <w:szCs w:val="24"/>
        </w:rPr>
      </w:pPr>
      <w:r w:rsidRPr="00DF6909">
        <w:rPr>
          <w:rFonts w:ascii="Times New Roman" w:hAnsi="Times New Roman" w:cs="Times New Roman"/>
          <w:sz w:val="24"/>
          <w:szCs w:val="24"/>
        </w:rPr>
        <w:t>Ссылки на рисунок делают по типу: на рис. 3 (рис. 3), а при повторных ссылках (см. рис. 3).</w:t>
      </w:r>
    </w:p>
    <w:p w:rsidR="00C45D42" w:rsidRPr="00DF6909" w:rsidRDefault="00C45D42" w:rsidP="00C45D42">
      <w:pPr>
        <w:tabs>
          <w:tab w:val="left" w:pos="0"/>
        </w:tabs>
        <w:spacing w:after="0" w:line="360" w:lineRule="auto"/>
        <w:ind w:firstLine="709"/>
        <w:jc w:val="both"/>
        <w:rPr>
          <w:rFonts w:ascii="Times New Roman" w:hAnsi="Times New Roman" w:cs="Times New Roman"/>
          <w:sz w:val="24"/>
          <w:szCs w:val="24"/>
        </w:rPr>
      </w:pPr>
      <w:r w:rsidRPr="00DF6909">
        <w:rPr>
          <w:rFonts w:ascii="Times New Roman" w:hAnsi="Times New Roman" w:cs="Times New Roman"/>
          <w:sz w:val="24"/>
          <w:szCs w:val="24"/>
        </w:rPr>
        <w:t>После номера рисунка к каждому рисунку ставится подрисуночная надпись (название рисунка). Номер рисунка и подрисуночная надпись помещаются внизу рисунка, по центру относительно рисунка. При необходимости рисунок может содержать также поясняющие надписи.</w:t>
      </w:r>
    </w:p>
    <w:p w:rsidR="00C45D42" w:rsidRDefault="00C45D42" w:rsidP="00C45D42">
      <w:pPr>
        <w:tabs>
          <w:tab w:val="left" w:pos="0"/>
        </w:tabs>
        <w:spacing w:after="0" w:line="360" w:lineRule="auto"/>
        <w:ind w:firstLine="709"/>
        <w:jc w:val="center"/>
        <w:rPr>
          <w:rFonts w:ascii="Times New Roman" w:hAnsi="Times New Roman" w:cs="Times New Roman"/>
          <w:i/>
          <w:sz w:val="24"/>
          <w:szCs w:val="24"/>
        </w:rPr>
      </w:pPr>
    </w:p>
    <w:p w:rsidR="00C45D42" w:rsidRPr="002D297E" w:rsidRDefault="00C45D42" w:rsidP="00C45D42">
      <w:pPr>
        <w:tabs>
          <w:tab w:val="left" w:pos="0"/>
        </w:tabs>
        <w:spacing w:after="0" w:line="360" w:lineRule="auto"/>
        <w:ind w:firstLine="709"/>
        <w:jc w:val="center"/>
        <w:rPr>
          <w:rFonts w:ascii="Times New Roman" w:hAnsi="Times New Roman" w:cs="Times New Roman"/>
          <w:b/>
          <w:sz w:val="24"/>
          <w:szCs w:val="24"/>
        </w:rPr>
      </w:pPr>
      <w:r w:rsidRPr="002D297E">
        <w:rPr>
          <w:rFonts w:ascii="Times New Roman" w:hAnsi="Times New Roman" w:cs="Times New Roman"/>
          <w:b/>
          <w:sz w:val="24"/>
          <w:szCs w:val="24"/>
        </w:rPr>
        <w:t>Оформление приложений</w:t>
      </w:r>
    </w:p>
    <w:p w:rsidR="00C45D42" w:rsidRDefault="00C45D42" w:rsidP="00C45D42">
      <w:pPr>
        <w:tabs>
          <w:tab w:val="left" w:pos="0"/>
        </w:tabs>
        <w:spacing w:after="0" w:line="360" w:lineRule="auto"/>
        <w:ind w:firstLine="709"/>
        <w:jc w:val="both"/>
        <w:rPr>
          <w:rFonts w:ascii="Times New Roman" w:hAnsi="Times New Roman" w:cs="Times New Roman"/>
          <w:sz w:val="24"/>
          <w:szCs w:val="24"/>
        </w:rPr>
      </w:pPr>
      <w:r w:rsidRPr="00DF6909">
        <w:rPr>
          <w:rFonts w:ascii="Times New Roman" w:hAnsi="Times New Roman" w:cs="Times New Roman"/>
          <w:sz w:val="24"/>
          <w:szCs w:val="24"/>
        </w:rPr>
        <w:t xml:space="preserve">Приложения оформляются после списка </w:t>
      </w:r>
      <w:r w:rsidR="005F2384">
        <w:rPr>
          <w:rFonts w:ascii="Times New Roman" w:hAnsi="Times New Roman" w:cs="Times New Roman"/>
          <w:sz w:val="24"/>
          <w:szCs w:val="24"/>
        </w:rPr>
        <w:t xml:space="preserve">использованной </w:t>
      </w:r>
      <w:r w:rsidRPr="00DF6909">
        <w:rPr>
          <w:rFonts w:ascii="Times New Roman" w:hAnsi="Times New Roman" w:cs="Times New Roman"/>
          <w:sz w:val="24"/>
          <w:szCs w:val="24"/>
        </w:rPr>
        <w:t xml:space="preserve">литературы и располагаются в порядке ссылок в тексте. Каждое приложение оформляется с нового листа с указанием в правом верхнем углу страницы слова «Приложение» и его номера (например, Приложение 1). </w:t>
      </w:r>
      <w:r w:rsidRPr="00B1381B">
        <w:rPr>
          <w:rFonts w:ascii="Times New Roman" w:hAnsi="Times New Roman" w:cs="Times New Roman"/>
          <w:sz w:val="24"/>
          <w:szCs w:val="24"/>
        </w:rPr>
        <w:t>Если приложение одно, то оно не нумеруется. Приложение должно иметь заголовок, который записывают по центру с прописной буквы отдельной строкой.</w:t>
      </w:r>
      <w:r>
        <w:rPr>
          <w:rFonts w:ascii="Times New Roman" w:hAnsi="Times New Roman" w:cs="Times New Roman"/>
          <w:sz w:val="24"/>
          <w:szCs w:val="24"/>
        </w:rPr>
        <w:t xml:space="preserve"> Страницы приложений не нумеруются.</w:t>
      </w:r>
    </w:p>
    <w:p w:rsidR="00901938" w:rsidRPr="00B1381B" w:rsidRDefault="00901938" w:rsidP="00C45D42">
      <w:pPr>
        <w:tabs>
          <w:tab w:val="left" w:pos="0"/>
        </w:tabs>
        <w:spacing w:after="0" w:line="360" w:lineRule="auto"/>
        <w:ind w:firstLine="709"/>
        <w:jc w:val="both"/>
        <w:rPr>
          <w:rFonts w:ascii="Times New Roman" w:hAnsi="Times New Roman" w:cs="Times New Roman"/>
          <w:sz w:val="24"/>
          <w:szCs w:val="24"/>
        </w:rPr>
      </w:pPr>
    </w:p>
    <w:p w:rsidR="00C45D42" w:rsidRDefault="00C45D42" w:rsidP="00C45D42">
      <w:pPr>
        <w:tabs>
          <w:tab w:val="left" w:pos="0"/>
        </w:tabs>
        <w:spacing w:after="0" w:line="360" w:lineRule="auto"/>
        <w:ind w:firstLine="709"/>
        <w:jc w:val="center"/>
        <w:rPr>
          <w:rFonts w:ascii="Times New Roman" w:hAnsi="Times New Roman" w:cs="Times New Roman"/>
          <w:b/>
          <w:sz w:val="24"/>
          <w:szCs w:val="24"/>
        </w:rPr>
      </w:pPr>
    </w:p>
    <w:p w:rsidR="00901938" w:rsidRPr="002D297E" w:rsidRDefault="002D297E" w:rsidP="002D297E">
      <w:pPr>
        <w:tabs>
          <w:tab w:val="left" w:pos="0"/>
        </w:tabs>
        <w:spacing w:after="0" w:line="360" w:lineRule="auto"/>
        <w:ind w:left="540"/>
        <w:jc w:val="center"/>
        <w:rPr>
          <w:rFonts w:ascii="Times New Roman" w:eastAsia="Arial" w:hAnsi="Times New Roman"/>
          <w:b/>
          <w:bCs/>
          <w:sz w:val="24"/>
          <w:szCs w:val="24"/>
        </w:rPr>
      </w:pPr>
      <w:r>
        <w:rPr>
          <w:rFonts w:ascii="Times New Roman" w:hAnsi="Times New Roman"/>
          <w:b/>
          <w:sz w:val="24"/>
          <w:szCs w:val="24"/>
        </w:rPr>
        <w:t>4</w:t>
      </w:r>
      <w:r w:rsidRPr="002D297E">
        <w:rPr>
          <w:rFonts w:ascii="Times New Roman" w:hAnsi="Times New Roman"/>
          <w:b/>
          <w:sz w:val="24"/>
          <w:szCs w:val="24"/>
        </w:rPr>
        <w:t xml:space="preserve">. </w:t>
      </w:r>
      <w:r w:rsidR="00901938" w:rsidRPr="002D297E">
        <w:rPr>
          <w:rFonts w:ascii="Times New Roman" w:eastAsia="Arial" w:hAnsi="Times New Roman"/>
          <w:b/>
          <w:bCs/>
          <w:sz w:val="24"/>
          <w:szCs w:val="24"/>
        </w:rPr>
        <w:t>Процедура  предварительной защиты курсовой работы</w:t>
      </w:r>
    </w:p>
    <w:p w:rsidR="00901938" w:rsidRPr="00901938" w:rsidRDefault="00901938" w:rsidP="00901938">
      <w:pPr>
        <w:tabs>
          <w:tab w:val="left" w:pos="0"/>
        </w:tabs>
        <w:spacing w:after="0" w:line="360" w:lineRule="auto"/>
        <w:ind w:firstLine="709"/>
        <w:jc w:val="center"/>
        <w:rPr>
          <w:rFonts w:ascii="Times New Roman" w:hAnsi="Times New Roman" w:cs="Times New Roman"/>
          <w:b/>
          <w:bCs/>
          <w:sz w:val="24"/>
          <w:szCs w:val="24"/>
        </w:rPr>
      </w:pPr>
    </w:p>
    <w:p w:rsidR="00901938" w:rsidRPr="00901938" w:rsidRDefault="00901938" w:rsidP="00901938">
      <w:pPr>
        <w:tabs>
          <w:tab w:val="left" w:pos="1276"/>
        </w:tabs>
        <w:spacing w:after="0" w:line="360" w:lineRule="auto"/>
        <w:ind w:firstLine="567"/>
        <w:jc w:val="both"/>
        <w:rPr>
          <w:rFonts w:ascii="Times New Roman" w:eastAsia="Times New Roman" w:hAnsi="Times New Roman" w:cs="Times New Roman"/>
          <w:sz w:val="24"/>
          <w:szCs w:val="24"/>
          <w:lang w:eastAsia="ru-RU"/>
        </w:rPr>
      </w:pPr>
      <w:r w:rsidRPr="00901938">
        <w:rPr>
          <w:rFonts w:ascii="Times New Roman" w:eastAsia="Times New Roman" w:hAnsi="Times New Roman" w:cs="Times New Roman"/>
          <w:sz w:val="24"/>
          <w:szCs w:val="24"/>
          <w:lang w:eastAsia="ru-RU"/>
        </w:rPr>
        <w:t>За организацию предварительной защиты отвечает выпускающая кафедра. Обязательными участниками предзащиты являются руководитель работы, преподаватели кафедры</w:t>
      </w:r>
      <w:r w:rsidR="00C73CC3">
        <w:rPr>
          <w:rFonts w:ascii="Times New Roman" w:eastAsia="Times New Roman" w:hAnsi="Times New Roman" w:cs="Times New Roman"/>
          <w:sz w:val="24"/>
          <w:szCs w:val="24"/>
          <w:lang w:eastAsia="ru-RU"/>
        </w:rPr>
        <w:t xml:space="preserve">. </w:t>
      </w:r>
      <w:r w:rsidRPr="00901938">
        <w:rPr>
          <w:rFonts w:ascii="Times New Roman" w:eastAsia="Times New Roman" w:hAnsi="Times New Roman" w:cs="Times New Roman"/>
          <w:sz w:val="24"/>
          <w:szCs w:val="24"/>
          <w:lang w:eastAsia="ru-RU"/>
        </w:rPr>
        <w:t>При отсутствии руководителя на предзащите без уважи</w:t>
      </w:r>
      <w:r w:rsidRPr="00901938">
        <w:rPr>
          <w:rFonts w:ascii="Times New Roman" w:eastAsia="Times New Roman" w:hAnsi="Times New Roman" w:cs="Times New Roman"/>
          <w:sz w:val="24"/>
          <w:szCs w:val="24"/>
          <w:lang w:eastAsia="ru-RU"/>
        </w:rPr>
        <w:softHyphen/>
        <w:t>тельной причины студент может быть не допущен до предзащиты.</w:t>
      </w:r>
    </w:p>
    <w:p w:rsidR="00901938" w:rsidRPr="00901938" w:rsidRDefault="00901938" w:rsidP="00901938">
      <w:pPr>
        <w:tabs>
          <w:tab w:val="left" w:pos="1276"/>
        </w:tabs>
        <w:spacing w:after="0" w:line="360" w:lineRule="auto"/>
        <w:ind w:firstLine="567"/>
        <w:jc w:val="both"/>
        <w:rPr>
          <w:rFonts w:ascii="Times New Roman" w:eastAsia="Times New Roman" w:hAnsi="Times New Roman" w:cs="Times New Roman"/>
          <w:sz w:val="24"/>
          <w:szCs w:val="24"/>
          <w:lang w:eastAsia="ru-RU"/>
        </w:rPr>
      </w:pPr>
      <w:r w:rsidRPr="00901938">
        <w:rPr>
          <w:rFonts w:ascii="Times New Roman" w:eastAsia="Times New Roman" w:hAnsi="Times New Roman" w:cs="Times New Roman"/>
          <w:sz w:val="24"/>
          <w:szCs w:val="24"/>
          <w:lang w:eastAsia="ru-RU"/>
        </w:rPr>
        <w:t>Первый этап предварительной защиты курсовой работы проводится с 1 по 27 декабря. Целью первого этапа предзащиты является контроль и оценка качества выполнения сту</w:t>
      </w:r>
      <w:r w:rsidRPr="00901938">
        <w:rPr>
          <w:rFonts w:ascii="Times New Roman" w:eastAsia="Times New Roman" w:hAnsi="Times New Roman" w:cs="Times New Roman"/>
          <w:sz w:val="24"/>
          <w:szCs w:val="24"/>
          <w:lang w:eastAsia="ru-RU"/>
        </w:rPr>
        <w:softHyphen/>
        <w:t xml:space="preserve">дентом </w:t>
      </w:r>
      <w:r>
        <w:rPr>
          <w:rFonts w:ascii="Times New Roman" w:eastAsia="Times New Roman" w:hAnsi="Times New Roman" w:cs="Times New Roman"/>
          <w:sz w:val="24"/>
          <w:szCs w:val="24"/>
          <w:lang w:eastAsia="ru-RU"/>
        </w:rPr>
        <w:t>курсовой работы</w:t>
      </w:r>
      <w:r w:rsidRPr="00901938">
        <w:rPr>
          <w:rFonts w:ascii="Times New Roman" w:eastAsia="Times New Roman" w:hAnsi="Times New Roman" w:cs="Times New Roman"/>
          <w:sz w:val="24"/>
          <w:szCs w:val="24"/>
          <w:lang w:eastAsia="ru-RU"/>
        </w:rPr>
        <w:t>. Для прохождения первого этапа предваритель</w:t>
      </w:r>
      <w:r w:rsidRPr="00901938">
        <w:rPr>
          <w:rFonts w:ascii="Times New Roman" w:eastAsia="Times New Roman" w:hAnsi="Times New Roman" w:cs="Times New Roman"/>
          <w:sz w:val="24"/>
          <w:szCs w:val="24"/>
          <w:lang w:eastAsia="ru-RU"/>
        </w:rPr>
        <w:softHyphen/>
        <w:t xml:space="preserve">ной защиты студент должен иметь черновик </w:t>
      </w:r>
      <w:r>
        <w:rPr>
          <w:rFonts w:ascii="Times New Roman" w:eastAsia="Times New Roman" w:hAnsi="Times New Roman" w:cs="Times New Roman"/>
          <w:sz w:val="24"/>
          <w:szCs w:val="24"/>
          <w:lang w:eastAsia="ru-RU"/>
        </w:rPr>
        <w:t>курсовой работы</w:t>
      </w:r>
      <w:r w:rsidRPr="00901938">
        <w:rPr>
          <w:rFonts w:ascii="Times New Roman" w:eastAsia="Times New Roman" w:hAnsi="Times New Roman" w:cs="Times New Roman"/>
          <w:sz w:val="24"/>
          <w:szCs w:val="24"/>
          <w:lang w:eastAsia="ru-RU"/>
        </w:rPr>
        <w:t xml:space="preserve">, защитное слово, подготовленное по результатам написания </w:t>
      </w:r>
      <w:r>
        <w:rPr>
          <w:rFonts w:ascii="Times New Roman" w:eastAsia="Times New Roman" w:hAnsi="Times New Roman" w:cs="Times New Roman"/>
          <w:sz w:val="24"/>
          <w:szCs w:val="24"/>
          <w:lang w:eastAsia="ru-RU"/>
        </w:rPr>
        <w:t>курсовой работы</w:t>
      </w:r>
      <w:r w:rsidRPr="00901938">
        <w:rPr>
          <w:rFonts w:ascii="Times New Roman" w:eastAsia="Times New Roman" w:hAnsi="Times New Roman" w:cs="Times New Roman"/>
          <w:sz w:val="24"/>
          <w:szCs w:val="24"/>
          <w:lang w:eastAsia="ru-RU"/>
        </w:rPr>
        <w:t>. Результатом первого этапа предварительной защиты является пред</w:t>
      </w:r>
      <w:r w:rsidRPr="00901938">
        <w:rPr>
          <w:rFonts w:ascii="Times New Roman" w:eastAsia="Times New Roman" w:hAnsi="Times New Roman" w:cs="Times New Roman"/>
          <w:sz w:val="24"/>
          <w:szCs w:val="24"/>
          <w:lang w:eastAsia="ru-RU"/>
        </w:rPr>
        <w:softHyphen/>
        <w:t>ложения по улучшению качества работы, корректировке темы либо решение о по</w:t>
      </w:r>
      <w:r w:rsidRPr="00901938">
        <w:rPr>
          <w:rFonts w:ascii="Times New Roman" w:eastAsia="Times New Roman" w:hAnsi="Times New Roman" w:cs="Times New Roman"/>
          <w:sz w:val="24"/>
          <w:szCs w:val="24"/>
          <w:lang w:eastAsia="ru-RU"/>
        </w:rPr>
        <w:softHyphen/>
        <w:t>вторном прохождении первого этапа предзащиты.</w:t>
      </w:r>
    </w:p>
    <w:p w:rsidR="00901938" w:rsidRPr="00901938" w:rsidRDefault="00901938" w:rsidP="00901938">
      <w:pPr>
        <w:tabs>
          <w:tab w:val="left" w:pos="1276"/>
        </w:tabs>
        <w:spacing w:after="0" w:line="360" w:lineRule="auto"/>
        <w:ind w:firstLine="567"/>
        <w:jc w:val="both"/>
        <w:rPr>
          <w:rFonts w:ascii="Times New Roman" w:eastAsia="Times New Roman" w:hAnsi="Times New Roman" w:cs="Times New Roman"/>
          <w:sz w:val="24"/>
          <w:szCs w:val="24"/>
          <w:lang w:eastAsia="ru-RU"/>
        </w:rPr>
      </w:pPr>
      <w:r w:rsidRPr="00901938">
        <w:rPr>
          <w:rFonts w:ascii="Times New Roman" w:eastAsia="Times New Roman" w:hAnsi="Times New Roman" w:cs="Times New Roman"/>
          <w:sz w:val="24"/>
          <w:szCs w:val="24"/>
          <w:lang w:eastAsia="ru-RU"/>
        </w:rPr>
        <w:t xml:space="preserve">Издание приказа об утверждении тем </w:t>
      </w:r>
      <w:r>
        <w:rPr>
          <w:rFonts w:ascii="Times New Roman" w:eastAsia="Times New Roman" w:hAnsi="Times New Roman" w:cs="Times New Roman"/>
          <w:sz w:val="24"/>
          <w:szCs w:val="24"/>
          <w:lang w:eastAsia="ru-RU"/>
        </w:rPr>
        <w:t>курсовых работ</w:t>
      </w:r>
      <w:r w:rsidRPr="00901938">
        <w:rPr>
          <w:rFonts w:ascii="Times New Roman" w:eastAsia="Times New Roman" w:hAnsi="Times New Roman" w:cs="Times New Roman"/>
          <w:sz w:val="24"/>
          <w:szCs w:val="24"/>
          <w:lang w:eastAsia="ru-RU"/>
        </w:rPr>
        <w:t xml:space="preserve"> (не позднее 1 марта текущего учебного года) по результатам корректировки тем </w:t>
      </w:r>
      <w:r>
        <w:rPr>
          <w:rFonts w:ascii="Times New Roman" w:eastAsia="Times New Roman" w:hAnsi="Times New Roman" w:cs="Times New Roman"/>
          <w:sz w:val="24"/>
          <w:szCs w:val="24"/>
          <w:lang w:eastAsia="ru-RU"/>
        </w:rPr>
        <w:t>курсовых работ</w:t>
      </w:r>
      <w:r w:rsidRPr="00901938">
        <w:rPr>
          <w:rFonts w:ascii="Times New Roman" w:eastAsia="Times New Roman" w:hAnsi="Times New Roman" w:cs="Times New Roman"/>
          <w:sz w:val="24"/>
          <w:szCs w:val="24"/>
          <w:lang w:eastAsia="ru-RU"/>
        </w:rPr>
        <w:t xml:space="preserve"> (по необходимости) на пер</w:t>
      </w:r>
      <w:r w:rsidRPr="00901938">
        <w:rPr>
          <w:rFonts w:ascii="Times New Roman" w:eastAsia="Times New Roman" w:hAnsi="Times New Roman" w:cs="Times New Roman"/>
          <w:sz w:val="24"/>
          <w:szCs w:val="24"/>
          <w:lang w:eastAsia="ru-RU"/>
        </w:rPr>
        <w:softHyphen/>
        <w:t>вом этапе предзащиты.</w:t>
      </w:r>
    </w:p>
    <w:p w:rsidR="00901938" w:rsidRPr="00901938" w:rsidRDefault="00901938" w:rsidP="00901938">
      <w:pPr>
        <w:tabs>
          <w:tab w:val="left" w:pos="1276"/>
        </w:tabs>
        <w:spacing w:after="0" w:line="360" w:lineRule="auto"/>
        <w:ind w:firstLine="567"/>
        <w:jc w:val="both"/>
        <w:rPr>
          <w:rFonts w:ascii="Times New Roman" w:eastAsia="Times New Roman" w:hAnsi="Times New Roman" w:cs="Times New Roman"/>
          <w:sz w:val="24"/>
          <w:szCs w:val="24"/>
          <w:lang w:eastAsia="ru-RU"/>
        </w:rPr>
      </w:pPr>
      <w:r w:rsidRPr="00901938">
        <w:rPr>
          <w:rFonts w:ascii="Times New Roman" w:eastAsia="Times New Roman" w:hAnsi="Times New Roman" w:cs="Times New Roman"/>
          <w:sz w:val="24"/>
          <w:szCs w:val="24"/>
          <w:lang w:eastAsia="ru-RU"/>
        </w:rPr>
        <w:t xml:space="preserve">Организация второго этапа предзащиты. Второй этап предзащиты проводится не позднее, чем за 3 недели до </w:t>
      </w:r>
      <w:r>
        <w:rPr>
          <w:rFonts w:ascii="Times New Roman" w:eastAsia="Times New Roman" w:hAnsi="Times New Roman" w:cs="Times New Roman"/>
          <w:sz w:val="24"/>
          <w:szCs w:val="24"/>
          <w:lang w:eastAsia="ru-RU"/>
        </w:rPr>
        <w:t>защиты курсовой работы</w:t>
      </w:r>
      <w:r w:rsidRPr="00901938">
        <w:rPr>
          <w:rFonts w:ascii="Times New Roman" w:eastAsia="Times New Roman" w:hAnsi="Times New Roman" w:cs="Times New Roman"/>
          <w:sz w:val="24"/>
          <w:szCs w:val="24"/>
          <w:lang w:eastAsia="ru-RU"/>
        </w:rPr>
        <w:t>. Целью этого этапа является определение готовно</w:t>
      </w:r>
      <w:r w:rsidRPr="00901938">
        <w:rPr>
          <w:rFonts w:ascii="Times New Roman" w:eastAsia="Times New Roman" w:hAnsi="Times New Roman" w:cs="Times New Roman"/>
          <w:sz w:val="24"/>
          <w:szCs w:val="24"/>
          <w:lang w:eastAsia="ru-RU"/>
        </w:rPr>
        <w:softHyphen/>
        <w:t xml:space="preserve">сти </w:t>
      </w:r>
      <w:r>
        <w:rPr>
          <w:rFonts w:ascii="Times New Roman" w:eastAsia="Times New Roman" w:hAnsi="Times New Roman" w:cs="Times New Roman"/>
          <w:sz w:val="24"/>
          <w:szCs w:val="24"/>
          <w:lang w:eastAsia="ru-RU"/>
        </w:rPr>
        <w:t>курсовой работы</w:t>
      </w:r>
      <w:r w:rsidRPr="00901938">
        <w:rPr>
          <w:rFonts w:ascii="Times New Roman" w:eastAsia="Times New Roman" w:hAnsi="Times New Roman" w:cs="Times New Roman"/>
          <w:sz w:val="24"/>
          <w:szCs w:val="24"/>
          <w:lang w:eastAsia="ru-RU"/>
        </w:rPr>
        <w:t xml:space="preserve"> к защите.</w:t>
      </w:r>
    </w:p>
    <w:p w:rsidR="00901938" w:rsidRPr="00901938" w:rsidRDefault="00901938" w:rsidP="00901938">
      <w:pPr>
        <w:tabs>
          <w:tab w:val="left" w:pos="1276"/>
        </w:tabs>
        <w:spacing w:after="0" w:line="360" w:lineRule="auto"/>
        <w:ind w:firstLine="567"/>
        <w:jc w:val="both"/>
        <w:rPr>
          <w:rFonts w:ascii="Times New Roman" w:eastAsia="Times New Roman" w:hAnsi="Times New Roman" w:cs="Times New Roman"/>
          <w:sz w:val="24"/>
          <w:szCs w:val="24"/>
          <w:lang w:eastAsia="ru-RU"/>
        </w:rPr>
      </w:pPr>
      <w:r w:rsidRPr="00901938">
        <w:rPr>
          <w:rFonts w:ascii="Times New Roman" w:eastAsia="Times New Roman" w:hAnsi="Times New Roman" w:cs="Times New Roman"/>
          <w:sz w:val="24"/>
          <w:szCs w:val="24"/>
          <w:lang w:eastAsia="ru-RU"/>
        </w:rPr>
        <w:t>Для прохождения второго этапа предварительной защиты студент должен иметь пе</w:t>
      </w:r>
      <w:r w:rsidRPr="00901938">
        <w:rPr>
          <w:rFonts w:ascii="Times New Roman" w:eastAsia="Times New Roman" w:hAnsi="Times New Roman" w:cs="Times New Roman"/>
          <w:sz w:val="24"/>
          <w:szCs w:val="24"/>
          <w:lang w:eastAsia="ru-RU"/>
        </w:rPr>
        <w:softHyphen/>
        <w:t xml:space="preserve">чатный, но не сброшюрованный вариант </w:t>
      </w:r>
      <w:r>
        <w:rPr>
          <w:rFonts w:ascii="Times New Roman" w:eastAsia="Times New Roman" w:hAnsi="Times New Roman" w:cs="Times New Roman"/>
          <w:sz w:val="24"/>
          <w:szCs w:val="24"/>
          <w:lang w:eastAsia="ru-RU"/>
        </w:rPr>
        <w:t>курсовой работы</w:t>
      </w:r>
      <w:r w:rsidRPr="00901938">
        <w:rPr>
          <w:rFonts w:ascii="Times New Roman" w:eastAsia="Times New Roman" w:hAnsi="Times New Roman" w:cs="Times New Roman"/>
          <w:sz w:val="24"/>
          <w:szCs w:val="24"/>
          <w:lang w:eastAsia="ru-RU"/>
        </w:rPr>
        <w:t>, защитное слово. По результатам второго этапа предварительной защиты принимается решение о го</w:t>
      </w:r>
      <w:r w:rsidRPr="00901938">
        <w:rPr>
          <w:rFonts w:ascii="Times New Roman" w:eastAsia="Times New Roman" w:hAnsi="Times New Roman" w:cs="Times New Roman"/>
          <w:sz w:val="24"/>
          <w:szCs w:val="24"/>
          <w:lang w:eastAsia="ru-RU"/>
        </w:rPr>
        <w:softHyphen/>
        <w:t xml:space="preserve">товности </w:t>
      </w:r>
      <w:r>
        <w:rPr>
          <w:rFonts w:ascii="Times New Roman" w:eastAsia="Times New Roman" w:hAnsi="Times New Roman" w:cs="Times New Roman"/>
          <w:sz w:val="24"/>
          <w:szCs w:val="24"/>
          <w:lang w:eastAsia="ru-RU"/>
        </w:rPr>
        <w:t>курсовой работы</w:t>
      </w:r>
      <w:r w:rsidRPr="00901938">
        <w:rPr>
          <w:rFonts w:ascii="Times New Roman" w:eastAsia="Times New Roman" w:hAnsi="Times New Roman" w:cs="Times New Roman"/>
          <w:sz w:val="24"/>
          <w:szCs w:val="24"/>
          <w:lang w:eastAsia="ru-RU"/>
        </w:rPr>
        <w:t xml:space="preserve"> к защите.</w:t>
      </w:r>
    </w:p>
    <w:p w:rsidR="00901938" w:rsidRPr="00901938" w:rsidRDefault="00901938" w:rsidP="00901938">
      <w:pPr>
        <w:tabs>
          <w:tab w:val="left" w:pos="1276"/>
        </w:tabs>
        <w:spacing w:after="0" w:line="360" w:lineRule="auto"/>
        <w:ind w:firstLine="567"/>
        <w:jc w:val="both"/>
        <w:rPr>
          <w:rFonts w:ascii="Times New Roman" w:eastAsia="Times New Roman" w:hAnsi="Times New Roman" w:cs="Times New Roman"/>
          <w:sz w:val="24"/>
          <w:szCs w:val="24"/>
          <w:lang w:eastAsia="ru-RU"/>
        </w:rPr>
      </w:pPr>
      <w:r w:rsidRPr="00901938">
        <w:rPr>
          <w:rFonts w:ascii="Times New Roman" w:eastAsia="Times New Roman" w:hAnsi="Times New Roman" w:cs="Times New Roman"/>
          <w:sz w:val="24"/>
          <w:szCs w:val="24"/>
          <w:lang w:eastAsia="ru-RU"/>
        </w:rPr>
        <w:t>Предварительная защита оформляется протоколо</w:t>
      </w:r>
      <w:r w:rsidR="002D297E">
        <w:rPr>
          <w:rFonts w:ascii="Times New Roman" w:eastAsia="Times New Roman" w:hAnsi="Times New Roman" w:cs="Times New Roman"/>
          <w:sz w:val="24"/>
          <w:szCs w:val="24"/>
          <w:lang w:eastAsia="ru-RU"/>
        </w:rPr>
        <w:t>м, в котором указываются замеча</w:t>
      </w:r>
      <w:r w:rsidRPr="00901938">
        <w:rPr>
          <w:rFonts w:ascii="Times New Roman" w:eastAsia="Times New Roman" w:hAnsi="Times New Roman" w:cs="Times New Roman"/>
          <w:sz w:val="24"/>
          <w:szCs w:val="24"/>
          <w:lang w:eastAsia="ru-RU"/>
        </w:rPr>
        <w:t xml:space="preserve">ния по содержанию и оформлению </w:t>
      </w:r>
      <w:r w:rsidR="002D297E">
        <w:rPr>
          <w:rFonts w:ascii="Times New Roman" w:eastAsia="Times New Roman" w:hAnsi="Times New Roman" w:cs="Times New Roman"/>
          <w:sz w:val="24"/>
          <w:szCs w:val="24"/>
          <w:lang w:eastAsia="ru-RU"/>
        </w:rPr>
        <w:t>курсовой работы</w:t>
      </w:r>
      <w:r w:rsidRPr="00901938">
        <w:rPr>
          <w:rFonts w:ascii="Times New Roman" w:eastAsia="Times New Roman" w:hAnsi="Times New Roman" w:cs="Times New Roman"/>
          <w:sz w:val="24"/>
          <w:szCs w:val="24"/>
          <w:lang w:eastAsia="ru-RU"/>
        </w:rPr>
        <w:t>.</w:t>
      </w:r>
    </w:p>
    <w:p w:rsidR="00901938" w:rsidRPr="00901938" w:rsidRDefault="00901938" w:rsidP="00901938">
      <w:pPr>
        <w:tabs>
          <w:tab w:val="left" w:pos="1276"/>
        </w:tabs>
        <w:spacing w:after="0" w:line="360" w:lineRule="auto"/>
        <w:ind w:firstLine="567"/>
        <w:jc w:val="center"/>
        <w:rPr>
          <w:rFonts w:ascii="Times New Roman" w:eastAsia="Times New Roman" w:hAnsi="Times New Roman" w:cs="Times New Roman"/>
          <w:sz w:val="24"/>
          <w:szCs w:val="24"/>
          <w:lang w:eastAsia="ru-RU"/>
        </w:rPr>
      </w:pPr>
      <w:r w:rsidRPr="00901938">
        <w:rPr>
          <w:rFonts w:ascii="Times New Roman" w:eastAsia="Times New Roman" w:hAnsi="Times New Roman" w:cs="Times New Roman"/>
          <w:b/>
          <w:sz w:val="24"/>
          <w:szCs w:val="24"/>
          <w:lang w:eastAsia="ru-RU"/>
        </w:rPr>
        <w:lastRenderedPageBreak/>
        <w:t xml:space="preserve">Организация процедуры </w:t>
      </w:r>
      <w:proofErr w:type="spellStart"/>
      <w:r w:rsidRPr="00901938">
        <w:rPr>
          <w:rFonts w:ascii="Times New Roman" w:eastAsia="Times New Roman" w:hAnsi="Times New Roman" w:cs="Times New Roman"/>
          <w:b/>
          <w:sz w:val="24"/>
          <w:szCs w:val="24"/>
          <w:lang w:eastAsia="ru-RU"/>
        </w:rPr>
        <w:t>нормоконтроля</w:t>
      </w:r>
      <w:proofErr w:type="spellEnd"/>
    </w:p>
    <w:p w:rsidR="00901938" w:rsidRPr="00901938" w:rsidRDefault="00901938" w:rsidP="00901938">
      <w:pPr>
        <w:tabs>
          <w:tab w:val="left" w:pos="1276"/>
        </w:tabs>
        <w:spacing w:after="0" w:line="360" w:lineRule="auto"/>
        <w:ind w:firstLine="567"/>
        <w:jc w:val="both"/>
        <w:rPr>
          <w:rFonts w:ascii="Times New Roman" w:eastAsia="Times New Roman" w:hAnsi="Times New Roman" w:cs="Times New Roman"/>
          <w:sz w:val="24"/>
          <w:szCs w:val="24"/>
          <w:lang w:eastAsia="ru-RU"/>
        </w:rPr>
      </w:pPr>
      <w:r w:rsidRPr="00901938">
        <w:rPr>
          <w:rFonts w:ascii="Times New Roman" w:eastAsia="Times New Roman" w:hAnsi="Times New Roman" w:cs="Times New Roman"/>
          <w:sz w:val="24"/>
          <w:szCs w:val="24"/>
          <w:lang w:eastAsia="ru-RU"/>
        </w:rPr>
        <w:t xml:space="preserve">Для получения допуска к защите </w:t>
      </w:r>
      <w:r w:rsidR="002D297E">
        <w:rPr>
          <w:rFonts w:ascii="Times New Roman" w:eastAsia="Times New Roman" w:hAnsi="Times New Roman" w:cs="Times New Roman"/>
          <w:sz w:val="24"/>
          <w:szCs w:val="24"/>
          <w:lang w:eastAsia="ru-RU"/>
        </w:rPr>
        <w:t>курсов</w:t>
      </w:r>
      <w:r w:rsidR="00C73CC3">
        <w:rPr>
          <w:rFonts w:ascii="Times New Roman" w:eastAsia="Times New Roman" w:hAnsi="Times New Roman" w:cs="Times New Roman"/>
          <w:sz w:val="24"/>
          <w:szCs w:val="24"/>
          <w:lang w:eastAsia="ru-RU"/>
        </w:rPr>
        <w:t>ая</w:t>
      </w:r>
      <w:r w:rsidR="002D297E">
        <w:rPr>
          <w:rFonts w:ascii="Times New Roman" w:eastAsia="Times New Roman" w:hAnsi="Times New Roman" w:cs="Times New Roman"/>
          <w:sz w:val="24"/>
          <w:szCs w:val="24"/>
          <w:lang w:eastAsia="ru-RU"/>
        </w:rPr>
        <w:t xml:space="preserve"> работ</w:t>
      </w:r>
      <w:r w:rsidR="00C73CC3">
        <w:rPr>
          <w:rFonts w:ascii="Times New Roman" w:eastAsia="Times New Roman" w:hAnsi="Times New Roman" w:cs="Times New Roman"/>
          <w:sz w:val="24"/>
          <w:szCs w:val="24"/>
          <w:lang w:eastAsia="ru-RU"/>
        </w:rPr>
        <w:t>а</w:t>
      </w:r>
      <w:r w:rsidRPr="00901938">
        <w:rPr>
          <w:rFonts w:ascii="Times New Roman" w:eastAsia="Times New Roman" w:hAnsi="Times New Roman" w:cs="Times New Roman"/>
          <w:sz w:val="24"/>
          <w:szCs w:val="24"/>
          <w:lang w:eastAsia="ru-RU"/>
        </w:rPr>
        <w:t xml:space="preserve"> проходит процедуру </w:t>
      </w:r>
      <w:proofErr w:type="spellStart"/>
      <w:r w:rsidRPr="00901938">
        <w:rPr>
          <w:rFonts w:ascii="Times New Roman" w:eastAsia="Times New Roman" w:hAnsi="Times New Roman" w:cs="Times New Roman"/>
          <w:sz w:val="24"/>
          <w:szCs w:val="24"/>
          <w:lang w:eastAsia="ru-RU"/>
        </w:rPr>
        <w:t>нормоконтроля</w:t>
      </w:r>
      <w:proofErr w:type="spellEnd"/>
      <w:r w:rsidRPr="00901938">
        <w:rPr>
          <w:rFonts w:ascii="Times New Roman" w:eastAsia="Times New Roman" w:hAnsi="Times New Roman" w:cs="Times New Roman"/>
          <w:sz w:val="24"/>
          <w:szCs w:val="24"/>
          <w:lang w:eastAsia="ru-RU"/>
        </w:rPr>
        <w:t xml:space="preserve">. Целью процедуры </w:t>
      </w:r>
      <w:proofErr w:type="spellStart"/>
      <w:r w:rsidRPr="00901938">
        <w:rPr>
          <w:rFonts w:ascii="Times New Roman" w:eastAsia="Times New Roman" w:hAnsi="Times New Roman" w:cs="Times New Roman"/>
          <w:sz w:val="24"/>
          <w:szCs w:val="24"/>
          <w:lang w:eastAsia="ru-RU"/>
        </w:rPr>
        <w:t>нормоконтроля</w:t>
      </w:r>
      <w:proofErr w:type="spellEnd"/>
      <w:r w:rsidRPr="00901938">
        <w:rPr>
          <w:rFonts w:ascii="Times New Roman" w:eastAsia="Times New Roman" w:hAnsi="Times New Roman" w:cs="Times New Roman"/>
          <w:sz w:val="24"/>
          <w:szCs w:val="24"/>
          <w:lang w:eastAsia="ru-RU"/>
        </w:rPr>
        <w:t xml:space="preserve"> является установление соответствия </w:t>
      </w:r>
      <w:r w:rsidR="002D297E">
        <w:rPr>
          <w:rFonts w:ascii="Times New Roman" w:eastAsia="Times New Roman" w:hAnsi="Times New Roman" w:cs="Times New Roman"/>
          <w:sz w:val="24"/>
          <w:szCs w:val="24"/>
          <w:lang w:eastAsia="ru-RU"/>
        </w:rPr>
        <w:t>курсовой работы</w:t>
      </w:r>
      <w:r w:rsidRPr="00901938">
        <w:rPr>
          <w:rFonts w:ascii="Times New Roman" w:eastAsia="Times New Roman" w:hAnsi="Times New Roman" w:cs="Times New Roman"/>
          <w:sz w:val="24"/>
          <w:szCs w:val="24"/>
          <w:lang w:eastAsia="ru-RU"/>
        </w:rPr>
        <w:t xml:space="preserve"> требованиям к ее оформлению. Организация и про</w:t>
      </w:r>
      <w:r w:rsidRPr="00901938">
        <w:rPr>
          <w:rFonts w:ascii="Times New Roman" w:eastAsia="Times New Roman" w:hAnsi="Times New Roman" w:cs="Times New Roman"/>
          <w:sz w:val="24"/>
          <w:szCs w:val="24"/>
          <w:lang w:eastAsia="ru-RU"/>
        </w:rPr>
        <w:softHyphen/>
        <w:t xml:space="preserve">ведение процедуры обеспечивается заведующим кафедрой. </w:t>
      </w:r>
    </w:p>
    <w:p w:rsidR="00901938" w:rsidRPr="00901938" w:rsidRDefault="00901938" w:rsidP="00901938">
      <w:pPr>
        <w:tabs>
          <w:tab w:val="left" w:pos="1276"/>
        </w:tabs>
        <w:spacing w:after="0" w:line="360" w:lineRule="auto"/>
        <w:ind w:firstLine="567"/>
        <w:jc w:val="both"/>
        <w:rPr>
          <w:rFonts w:ascii="Times New Roman" w:eastAsia="Times New Roman" w:hAnsi="Times New Roman" w:cs="Times New Roman"/>
          <w:sz w:val="24"/>
          <w:szCs w:val="24"/>
          <w:lang w:eastAsia="ru-RU"/>
        </w:rPr>
      </w:pPr>
      <w:r w:rsidRPr="00901938">
        <w:rPr>
          <w:rFonts w:ascii="Times New Roman" w:eastAsia="Times New Roman" w:hAnsi="Times New Roman" w:cs="Times New Roman"/>
          <w:sz w:val="24"/>
          <w:szCs w:val="24"/>
          <w:lang w:eastAsia="ru-RU"/>
        </w:rPr>
        <w:t xml:space="preserve">Для прохождения </w:t>
      </w:r>
      <w:proofErr w:type="spellStart"/>
      <w:r w:rsidRPr="00901938">
        <w:rPr>
          <w:rFonts w:ascii="Times New Roman" w:eastAsia="Times New Roman" w:hAnsi="Times New Roman" w:cs="Times New Roman"/>
          <w:sz w:val="24"/>
          <w:szCs w:val="24"/>
          <w:lang w:eastAsia="ru-RU"/>
        </w:rPr>
        <w:t>нормоконтроля</w:t>
      </w:r>
      <w:proofErr w:type="spellEnd"/>
      <w:r w:rsidRPr="00901938">
        <w:rPr>
          <w:rFonts w:ascii="Times New Roman" w:eastAsia="Times New Roman" w:hAnsi="Times New Roman" w:cs="Times New Roman"/>
          <w:sz w:val="24"/>
          <w:szCs w:val="24"/>
          <w:lang w:eastAsia="ru-RU"/>
        </w:rPr>
        <w:t xml:space="preserve"> полностью законченная и оформленная, но не сброшюрованная работа сдается студентом руководителю на проверку не позднее, чем за 14 дней до защиты.</w:t>
      </w:r>
    </w:p>
    <w:p w:rsidR="00901938" w:rsidRPr="00901938" w:rsidRDefault="00901938" w:rsidP="00901938">
      <w:pPr>
        <w:tabs>
          <w:tab w:val="left" w:pos="1276"/>
        </w:tabs>
        <w:spacing w:after="0" w:line="360" w:lineRule="auto"/>
        <w:ind w:firstLine="567"/>
        <w:jc w:val="both"/>
        <w:rPr>
          <w:rFonts w:ascii="Times New Roman" w:eastAsia="Times New Roman" w:hAnsi="Times New Roman" w:cs="Times New Roman"/>
          <w:sz w:val="24"/>
          <w:szCs w:val="24"/>
          <w:lang w:eastAsia="ru-RU"/>
        </w:rPr>
      </w:pPr>
      <w:proofErr w:type="spellStart"/>
      <w:r w:rsidRPr="00901938">
        <w:rPr>
          <w:rFonts w:ascii="Times New Roman" w:eastAsia="Times New Roman" w:hAnsi="Times New Roman" w:cs="Times New Roman"/>
          <w:sz w:val="24"/>
          <w:szCs w:val="24"/>
          <w:lang w:eastAsia="ru-RU"/>
        </w:rPr>
        <w:t>Нормоконтроль</w:t>
      </w:r>
      <w:proofErr w:type="spellEnd"/>
      <w:r w:rsidRPr="00901938">
        <w:rPr>
          <w:rFonts w:ascii="Times New Roman" w:eastAsia="Times New Roman" w:hAnsi="Times New Roman" w:cs="Times New Roman"/>
          <w:sz w:val="24"/>
          <w:szCs w:val="24"/>
          <w:lang w:eastAsia="ru-RU"/>
        </w:rPr>
        <w:t xml:space="preserve"> осуществляется в течение 3 дней. По результатам </w:t>
      </w:r>
      <w:proofErr w:type="spellStart"/>
      <w:r w:rsidRPr="00901938">
        <w:rPr>
          <w:rFonts w:ascii="Times New Roman" w:eastAsia="Times New Roman" w:hAnsi="Times New Roman" w:cs="Times New Roman"/>
          <w:sz w:val="24"/>
          <w:szCs w:val="24"/>
          <w:lang w:eastAsia="ru-RU"/>
        </w:rPr>
        <w:t>нормоконтроля</w:t>
      </w:r>
      <w:proofErr w:type="spellEnd"/>
      <w:r w:rsidRPr="00901938">
        <w:rPr>
          <w:rFonts w:ascii="Times New Roman" w:eastAsia="Times New Roman" w:hAnsi="Times New Roman" w:cs="Times New Roman"/>
          <w:sz w:val="24"/>
          <w:szCs w:val="24"/>
          <w:lang w:eastAsia="ru-RU"/>
        </w:rPr>
        <w:t xml:space="preserve"> оформляется соответствующий акт, в котором фиксируется наличие/отсутствие за</w:t>
      </w:r>
      <w:r w:rsidRPr="00901938">
        <w:rPr>
          <w:rFonts w:ascii="Times New Roman" w:eastAsia="Times New Roman" w:hAnsi="Times New Roman" w:cs="Times New Roman"/>
          <w:sz w:val="24"/>
          <w:szCs w:val="24"/>
          <w:lang w:eastAsia="ru-RU"/>
        </w:rPr>
        <w:softHyphen/>
        <w:t xml:space="preserve">мечаний по оформлению </w:t>
      </w:r>
      <w:r w:rsidR="002D297E">
        <w:rPr>
          <w:rFonts w:ascii="Times New Roman" w:eastAsia="Times New Roman" w:hAnsi="Times New Roman" w:cs="Times New Roman"/>
          <w:sz w:val="24"/>
          <w:szCs w:val="24"/>
          <w:lang w:eastAsia="ru-RU"/>
        </w:rPr>
        <w:t>курсовой работы</w:t>
      </w:r>
      <w:r w:rsidRPr="00901938">
        <w:rPr>
          <w:rFonts w:ascii="Times New Roman" w:eastAsia="Times New Roman" w:hAnsi="Times New Roman" w:cs="Times New Roman"/>
          <w:sz w:val="24"/>
          <w:szCs w:val="24"/>
          <w:lang w:eastAsia="ru-RU"/>
        </w:rPr>
        <w:t xml:space="preserve"> (Приложение </w:t>
      </w:r>
      <w:r w:rsidR="00C73CC3" w:rsidRPr="00C73CC3">
        <w:rPr>
          <w:rFonts w:ascii="Times New Roman" w:eastAsia="Times New Roman" w:hAnsi="Times New Roman" w:cs="Times New Roman"/>
          <w:sz w:val="24"/>
          <w:szCs w:val="24"/>
          <w:lang w:eastAsia="ru-RU"/>
        </w:rPr>
        <w:t>4</w:t>
      </w:r>
      <w:r w:rsidRPr="00901938">
        <w:rPr>
          <w:rFonts w:ascii="Times New Roman" w:eastAsia="Times New Roman" w:hAnsi="Times New Roman" w:cs="Times New Roman"/>
          <w:sz w:val="24"/>
          <w:szCs w:val="24"/>
          <w:lang w:eastAsia="ru-RU"/>
        </w:rPr>
        <w:t>). При наличии замечаний, работа возвращается студенту для их устранения. После устранения замечаний работа про</w:t>
      </w:r>
      <w:r w:rsidRPr="00901938">
        <w:rPr>
          <w:rFonts w:ascii="Times New Roman" w:eastAsia="Times New Roman" w:hAnsi="Times New Roman" w:cs="Times New Roman"/>
          <w:sz w:val="24"/>
          <w:szCs w:val="24"/>
          <w:lang w:eastAsia="ru-RU"/>
        </w:rPr>
        <w:softHyphen/>
        <w:t xml:space="preserve">ходит повторный </w:t>
      </w:r>
      <w:proofErr w:type="spellStart"/>
      <w:r w:rsidRPr="00901938">
        <w:rPr>
          <w:rFonts w:ascii="Times New Roman" w:eastAsia="Times New Roman" w:hAnsi="Times New Roman" w:cs="Times New Roman"/>
          <w:sz w:val="24"/>
          <w:szCs w:val="24"/>
          <w:lang w:eastAsia="ru-RU"/>
        </w:rPr>
        <w:t>нормоконтроль</w:t>
      </w:r>
      <w:proofErr w:type="spellEnd"/>
      <w:r w:rsidRPr="00901938">
        <w:rPr>
          <w:rFonts w:ascii="Times New Roman" w:eastAsia="Times New Roman" w:hAnsi="Times New Roman" w:cs="Times New Roman"/>
          <w:sz w:val="24"/>
          <w:szCs w:val="24"/>
          <w:lang w:eastAsia="ru-RU"/>
        </w:rPr>
        <w:t>.</w:t>
      </w:r>
    </w:p>
    <w:p w:rsidR="00901938" w:rsidRPr="00901938" w:rsidRDefault="00901938" w:rsidP="00901938">
      <w:pPr>
        <w:tabs>
          <w:tab w:val="left" w:pos="1276"/>
        </w:tabs>
        <w:spacing w:after="0" w:line="360" w:lineRule="auto"/>
        <w:ind w:firstLine="567"/>
        <w:jc w:val="both"/>
        <w:rPr>
          <w:rFonts w:ascii="Times New Roman" w:eastAsia="Times New Roman" w:hAnsi="Times New Roman" w:cs="Times New Roman"/>
          <w:sz w:val="24"/>
          <w:szCs w:val="24"/>
          <w:lang w:eastAsia="ru-RU"/>
        </w:rPr>
      </w:pPr>
      <w:r w:rsidRPr="00901938">
        <w:rPr>
          <w:rFonts w:ascii="Times New Roman" w:eastAsia="Times New Roman" w:hAnsi="Times New Roman" w:cs="Times New Roman"/>
          <w:sz w:val="24"/>
          <w:szCs w:val="24"/>
          <w:lang w:eastAsia="ru-RU"/>
        </w:rPr>
        <w:t xml:space="preserve">Для получения допуска к защите </w:t>
      </w:r>
      <w:r w:rsidR="002D297E">
        <w:rPr>
          <w:rFonts w:ascii="Times New Roman" w:eastAsia="Times New Roman" w:hAnsi="Times New Roman" w:cs="Times New Roman"/>
          <w:sz w:val="24"/>
          <w:szCs w:val="24"/>
          <w:lang w:eastAsia="ru-RU"/>
        </w:rPr>
        <w:t>курсовая работа</w:t>
      </w:r>
      <w:r w:rsidRPr="00901938">
        <w:rPr>
          <w:rFonts w:ascii="Times New Roman" w:eastAsia="Times New Roman" w:hAnsi="Times New Roman" w:cs="Times New Roman"/>
          <w:sz w:val="24"/>
          <w:szCs w:val="24"/>
          <w:lang w:eastAsia="ru-RU"/>
        </w:rPr>
        <w:t xml:space="preserve"> в сброшюрованном виде сдается с письменным отзывом руководителя, рецензией, актом </w:t>
      </w:r>
      <w:proofErr w:type="spellStart"/>
      <w:r w:rsidRPr="00901938">
        <w:rPr>
          <w:rFonts w:ascii="Times New Roman" w:eastAsia="Times New Roman" w:hAnsi="Times New Roman" w:cs="Times New Roman"/>
          <w:sz w:val="24"/>
          <w:szCs w:val="24"/>
          <w:lang w:eastAsia="ru-RU"/>
        </w:rPr>
        <w:t>нормоконтроля</w:t>
      </w:r>
      <w:proofErr w:type="spellEnd"/>
      <w:r w:rsidRPr="00901938">
        <w:rPr>
          <w:rFonts w:ascii="Times New Roman" w:eastAsia="Times New Roman" w:hAnsi="Times New Roman" w:cs="Times New Roman"/>
          <w:sz w:val="24"/>
          <w:szCs w:val="24"/>
          <w:lang w:eastAsia="ru-RU"/>
        </w:rPr>
        <w:t xml:space="preserve"> за 5 дней до защиты руководителю кафедры.</w:t>
      </w:r>
    </w:p>
    <w:p w:rsidR="00901938" w:rsidRPr="00901938" w:rsidRDefault="00901938" w:rsidP="00901938">
      <w:pPr>
        <w:tabs>
          <w:tab w:val="left" w:pos="1276"/>
        </w:tabs>
        <w:spacing w:after="0" w:line="360" w:lineRule="auto"/>
        <w:ind w:firstLine="567"/>
        <w:jc w:val="center"/>
        <w:rPr>
          <w:rFonts w:ascii="Times New Roman" w:eastAsia="Times New Roman" w:hAnsi="Times New Roman" w:cs="Times New Roman"/>
          <w:sz w:val="24"/>
          <w:szCs w:val="24"/>
          <w:lang w:eastAsia="ru-RU"/>
        </w:rPr>
      </w:pPr>
      <w:r w:rsidRPr="00901938">
        <w:rPr>
          <w:rFonts w:ascii="Times New Roman" w:eastAsia="Times New Roman" w:hAnsi="Times New Roman" w:cs="Times New Roman"/>
          <w:b/>
          <w:sz w:val="24"/>
          <w:szCs w:val="24"/>
          <w:lang w:eastAsia="ru-RU"/>
        </w:rPr>
        <w:t>Порядок получения допуска к защите</w:t>
      </w:r>
    </w:p>
    <w:p w:rsidR="002D297E" w:rsidRDefault="00901938" w:rsidP="00901938">
      <w:pPr>
        <w:tabs>
          <w:tab w:val="left" w:pos="1276"/>
        </w:tabs>
        <w:spacing w:after="0" w:line="360" w:lineRule="auto"/>
        <w:ind w:firstLine="567"/>
        <w:jc w:val="both"/>
        <w:rPr>
          <w:rFonts w:ascii="Times New Roman" w:eastAsia="Times New Roman" w:hAnsi="Times New Roman" w:cs="Times New Roman"/>
          <w:sz w:val="24"/>
          <w:szCs w:val="24"/>
          <w:lang w:eastAsia="ru-RU"/>
        </w:rPr>
      </w:pPr>
      <w:r w:rsidRPr="00901938">
        <w:rPr>
          <w:rFonts w:ascii="Times New Roman" w:eastAsia="Times New Roman" w:hAnsi="Times New Roman" w:cs="Times New Roman"/>
          <w:sz w:val="24"/>
          <w:szCs w:val="24"/>
          <w:lang w:eastAsia="ru-RU"/>
        </w:rPr>
        <w:t>Для получения допуска к защите работа под</w:t>
      </w:r>
      <w:r w:rsidRPr="00901938">
        <w:rPr>
          <w:rFonts w:ascii="Times New Roman" w:eastAsia="Times New Roman" w:hAnsi="Times New Roman" w:cs="Times New Roman"/>
          <w:sz w:val="24"/>
          <w:szCs w:val="24"/>
          <w:lang w:eastAsia="ru-RU"/>
        </w:rPr>
        <w:softHyphen/>
        <w:t xml:space="preserve">писывается в следующей последовательности: 1) руководитель </w:t>
      </w:r>
      <w:r w:rsidR="002D297E">
        <w:rPr>
          <w:rFonts w:ascii="Times New Roman" w:eastAsia="Times New Roman" w:hAnsi="Times New Roman" w:cs="Times New Roman"/>
          <w:sz w:val="24"/>
          <w:szCs w:val="24"/>
          <w:lang w:eastAsia="ru-RU"/>
        </w:rPr>
        <w:t>курсовой работы</w:t>
      </w:r>
      <w:r w:rsidRPr="00901938">
        <w:rPr>
          <w:rFonts w:ascii="Times New Roman" w:eastAsia="Times New Roman" w:hAnsi="Times New Roman" w:cs="Times New Roman"/>
          <w:sz w:val="24"/>
          <w:szCs w:val="24"/>
          <w:lang w:eastAsia="ru-RU"/>
        </w:rPr>
        <w:t xml:space="preserve">; 2) </w:t>
      </w:r>
      <w:r w:rsidR="002D297E" w:rsidRPr="00C73CC3">
        <w:rPr>
          <w:rFonts w:ascii="Times New Roman" w:eastAsia="Times New Roman" w:hAnsi="Times New Roman" w:cs="Times New Roman"/>
          <w:sz w:val="24"/>
          <w:szCs w:val="24"/>
          <w:lang w:eastAsia="ru-RU"/>
        </w:rPr>
        <w:t xml:space="preserve">заместитель директора по </w:t>
      </w:r>
      <w:r w:rsidR="00C73CC3" w:rsidRPr="00C73CC3">
        <w:rPr>
          <w:rFonts w:ascii="Times New Roman" w:eastAsia="Times New Roman" w:hAnsi="Times New Roman" w:cs="Times New Roman"/>
          <w:sz w:val="24"/>
          <w:szCs w:val="24"/>
          <w:lang w:eastAsia="ru-RU"/>
        </w:rPr>
        <w:t>учебной работе</w:t>
      </w:r>
      <w:r w:rsidRPr="00901938">
        <w:rPr>
          <w:rFonts w:ascii="Times New Roman" w:eastAsia="Times New Roman" w:hAnsi="Times New Roman" w:cs="Times New Roman"/>
          <w:sz w:val="24"/>
          <w:szCs w:val="24"/>
          <w:lang w:eastAsia="ru-RU"/>
        </w:rPr>
        <w:t xml:space="preserve">.  </w:t>
      </w:r>
      <w:r w:rsidR="002D297E">
        <w:rPr>
          <w:rFonts w:ascii="Times New Roman" w:eastAsia="Times New Roman" w:hAnsi="Times New Roman" w:cs="Times New Roman"/>
          <w:sz w:val="24"/>
          <w:szCs w:val="24"/>
          <w:lang w:eastAsia="ru-RU"/>
        </w:rPr>
        <w:t>Курсовая работа</w:t>
      </w:r>
      <w:r w:rsidRPr="00901938">
        <w:rPr>
          <w:rFonts w:ascii="Times New Roman" w:eastAsia="Times New Roman" w:hAnsi="Times New Roman" w:cs="Times New Roman"/>
          <w:sz w:val="24"/>
          <w:szCs w:val="24"/>
          <w:lang w:eastAsia="ru-RU"/>
        </w:rPr>
        <w:t xml:space="preserve"> не допускается к защите при наруше</w:t>
      </w:r>
      <w:r w:rsidRPr="00901938">
        <w:rPr>
          <w:rFonts w:ascii="Times New Roman" w:eastAsia="Times New Roman" w:hAnsi="Times New Roman" w:cs="Times New Roman"/>
          <w:sz w:val="24"/>
          <w:szCs w:val="24"/>
          <w:lang w:eastAsia="ru-RU"/>
        </w:rPr>
        <w:softHyphen/>
        <w:t>нии мини</w:t>
      </w:r>
      <w:r w:rsidR="002D297E">
        <w:rPr>
          <w:rFonts w:ascii="Times New Roman" w:eastAsia="Times New Roman" w:hAnsi="Times New Roman" w:cs="Times New Roman"/>
          <w:sz w:val="24"/>
          <w:szCs w:val="24"/>
          <w:lang w:eastAsia="ru-RU"/>
        </w:rPr>
        <w:t xml:space="preserve">мальных требований к оформлению. </w:t>
      </w:r>
      <w:r w:rsidRPr="00901938">
        <w:rPr>
          <w:rFonts w:ascii="Times New Roman" w:eastAsia="Times New Roman" w:hAnsi="Times New Roman" w:cs="Times New Roman"/>
          <w:sz w:val="24"/>
          <w:szCs w:val="24"/>
          <w:lang w:eastAsia="ru-RU"/>
        </w:rPr>
        <w:t>Образовательная организация после ознакомления с отзывом руководителя решает вопрос о допуске обучающегося к защите</w:t>
      </w:r>
      <w:r w:rsidR="002D297E">
        <w:rPr>
          <w:rFonts w:ascii="Times New Roman" w:eastAsia="Times New Roman" w:hAnsi="Times New Roman" w:cs="Times New Roman"/>
          <w:sz w:val="24"/>
          <w:szCs w:val="24"/>
          <w:lang w:eastAsia="ru-RU"/>
        </w:rPr>
        <w:t>.</w:t>
      </w:r>
      <w:r w:rsidRPr="00901938">
        <w:rPr>
          <w:rFonts w:ascii="Times New Roman" w:eastAsia="Times New Roman" w:hAnsi="Times New Roman" w:cs="Times New Roman"/>
          <w:sz w:val="24"/>
          <w:szCs w:val="24"/>
          <w:lang w:eastAsia="ru-RU"/>
        </w:rPr>
        <w:t xml:space="preserve"> </w:t>
      </w:r>
    </w:p>
    <w:p w:rsidR="00901938" w:rsidRDefault="00901938" w:rsidP="00901938">
      <w:pPr>
        <w:tabs>
          <w:tab w:val="left" w:pos="1276"/>
        </w:tabs>
        <w:spacing w:after="0" w:line="360" w:lineRule="auto"/>
        <w:ind w:firstLine="567"/>
        <w:jc w:val="both"/>
        <w:rPr>
          <w:rFonts w:ascii="Times New Roman" w:eastAsia="Times New Roman" w:hAnsi="Times New Roman" w:cs="Times New Roman"/>
          <w:sz w:val="24"/>
          <w:szCs w:val="24"/>
          <w:lang w:eastAsia="ru-RU"/>
        </w:rPr>
      </w:pPr>
      <w:r w:rsidRPr="00901938">
        <w:rPr>
          <w:rFonts w:ascii="Times New Roman" w:eastAsia="Times New Roman" w:hAnsi="Times New Roman" w:cs="Times New Roman"/>
          <w:sz w:val="24"/>
          <w:szCs w:val="24"/>
          <w:lang w:eastAsia="ru-RU"/>
        </w:rPr>
        <w:t xml:space="preserve">После получения допуска к защите </w:t>
      </w:r>
      <w:r w:rsidR="002D297E">
        <w:rPr>
          <w:rFonts w:ascii="Times New Roman" w:eastAsia="Times New Roman" w:hAnsi="Times New Roman" w:cs="Times New Roman"/>
          <w:sz w:val="24"/>
          <w:szCs w:val="24"/>
          <w:lang w:eastAsia="ru-RU"/>
        </w:rPr>
        <w:t>курсовая работа</w:t>
      </w:r>
      <w:r w:rsidRPr="00901938">
        <w:rPr>
          <w:rFonts w:ascii="Times New Roman" w:eastAsia="Times New Roman" w:hAnsi="Times New Roman" w:cs="Times New Roman"/>
          <w:sz w:val="24"/>
          <w:szCs w:val="24"/>
          <w:lang w:eastAsia="ru-RU"/>
        </w:rPr>
        <w:t xml:space="preserve"> на электронном носителе (вся </w:t>
      </w:r>
      <w:r w:rsidR="002D297E">
        <w:rPr>
          <w:rFonts w:ascii="Times New Roman" w:eastAsia="Times New Roman" w:hAnsi="Times New Roman" w:cs="Times New Roman"/>
          <w:sz w:val="24"/>
          <w:szCs w:val="24"/>
          <w:lang w:eastAsia="ru-RU"/>
        </w:rPr>
        <w:t>курсовая</w:t>
      </w:r>
      <w:r w:rsidRPr="00901938">
        <w:rPr>
          <w:rFonts w:ascii="Times New Roman" w:eastAsia="Times New Roman" w:hAnsi="Times New Roman" w:cs="Times New Roman"/>
          <w:sz w:val="24"/>
          <w:szCs w:val="24"/>
          <w:lang w:eastAsia="ru-RU"/>
        </w:rPr>
        <w:t xml:space="preserve"> работа должна находиться в одном файле в текстовом редакторе) должна быть сдана студентом заведующему кафедрой для формирования архива </w:t>
      </w:r>
      <w:r w:rsidR="002D297E">
        <w:rPr>
          <w:rFonts w:ascii="Times New Roman" w:eastAsia="Times New Roman" w:hAnsi="Times New Roman" w:cs="Times New Roman"/>
          <w:sz w:val="24"/>
          <w:szCs w:val="24"/>
          <w:lang w:eastAsia="ru-RU"/>
        </w:rPr>
        <w:t>курсовых работ</w:t>
      </w:r>
      <w:r w:rsidRPr="00901938">
        <w:rPr>
          <w:rFonts w:ascii="Times New Roman" w:eastAsia="Times New Roman" w:hAnsi="Times New Roman" w:cs="Times New Roman"/>
          <w:sz w:val="24"/>
          <w:szCs w:val="24"/>
          <w:lang w:eastAsia="ru-RU"/>
        </w:rPr>
        <w:t xml:space="preserve"> и его последующего хранения.</w:t>
      </w:r>
    </w:p>
    <w:p w:rsidR="002D297E" w:rsidRPr="002D297E" w:rsidRDefault="002D297E" w:rsidP="002D297E">
      <w:pPr>
        <w:tabs>
          <w:tab w:val="left" w:pos="1276"/>
        </w:tabs>
        <w:spacing w:after="0" w:line="360" w:lineRule="auto"/>
        <w:ind w:left="709"/>
        <w:jc w:val="both"/>
        <w:rPr>
          <w:rFonts w:ascii="Times New Roman" w:eastAsia="Times New Roman" w:hAnsi="Times New Roman"/>
          <w:sz w:val="24"/>
          <w:szCs w:val="24"/>
          <w:lang w:eastAsia="ru-RU"/>
        </w:rPr>
      </w:pPr>
    </w:p>
    <w:p w:rsidR="00901938" w:rsidRPr="00901938" w:rsidRDefault="00901938" w:rsidP="0090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eastAsia="ru-RU"/>
        </w:rPr>
      </w:pPr>
    </w:p>
    <w:p w:rsidR="00901938" w:rsidRPr="00901938" w:rsidRDefault="00901938" w:rsidP="0090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eastAsia="ru-RU"/>
        </w:rPr>
      </w:pPr>
    </w:p>
    <w:p w:rsidR="00C37653" w:rsidRPr="002D297E" w:rsidRDefault="00C37653" w:rsidP="002D297E">
      <w:pPr>
        <w:ind w:left="284"/>
        <w:rPr>
          <w:rFonts w:ascii="Times New Roman" w:hAnsi="Times New Roman"/>
          <w:b/>
          <w:sz w:val="24"/>
          <w:szCs w:val="24"/>
        </w:rPr>
      </w:pPr>
    </w:p>
    <w:p w:rsidR="00C45D42" w:rsidRPr="002D297E" w:rsidRDefault="002D297E" w:rsidP="002D297E">
      <w:pPr>
        <w:pStyle w:val="a8"/>
        <w:tabs>
          <w:tab w:val="left" w:pos="0"/>
        </w:tabs>
        <w:spacing w:after="0" w:line="360" w:lineRule="auto"/>
        <w:ind w:left="644"/>
        <w:jc w:val="center"/>
        <w:rPr>
          <w:rFonts w:ascii="Times New Roman" w:hAnsi="Times New Roman"/>
          <w:b/>
          <w:sz w:val="24"/>
          <w:szCs w:val="24"/>
        </w:rPr>
      </w:pPr>
      <w:r>
        <w:rPr>
          <w:rFonts w:ascii="Times New Roman" w:hAnsi="Times New Roman"/>
          <w:b/>
          <w:sz w:val="24"/>
          <w:szCs w:val="24"/>
        </w:rPr>
        <w:t xml:space="preserve">5. </w:t>
      </w:r>
      <w:r w:rsidR="00C45D42" w:rsidRPr="002D297E">
        <w:rPr>
          <w:rFonts w:ascii="Times New Roman" w:hAnsi="Times New Roman"/>
          <w:b/>
          <w:sz w:val="24"/>
          <w:szCs w:val="24"/>
        </w:rPr>
        <w:t>Процедура  защиты курсовой работы</w:t>
      </w:r>
    </w:p>
    <w:p w:rsidR="00C45D42" w:rsidRDefault="00C45D42" w:rsidP="00C45D42">
      <w:pPr>
        <w:tabs>
          <w:tab w:val="left" w:pos="0"/>
        </w:tabs>
        <w:spacing w:after="0" w:line="360" w:lineRule="auto"/>
        <w:ind w:firstLine="709"/>
        <w:jc w:val="both"/>
        <w:rPr>
          <w:rFonts w:ascii="Times New Roman" w:hAnsi="Times New Roman" w:cs="Times New Roman"/>
          <w:sz w:val="24"/>
          <w:szCs w:val="24"/>
        </w:rPr>
      </w:pPr>
    </w:p>
    <w:p w:rsidR="00C45D42" w:rsidRDefault="00C45D42" w:rsidP="00C45D42">
      <w:pPr>
        <w:tabs>
          <w:tab w:val="left" w:pos="0"/>
        </w:tabs>
        <w:spacing w:after="0" w:line="360" w:lineRule="auto"/>
        <w:ind w:firstLine="709"/>
        <w:jc w:val="both"/>
        <w:rPr>
          <w:rFonts w:ascii="Times New Roman" w:hAnsi="Times New Roman" w:cs="Times New Roman"/>
          <w:sz w:val="24"/>
          <w:szCs w:val="24"/>
        </w:rPr>
      </w:pPr>
      <w:r w:rsidRPr="00B1381B">
        <w:rPr>
          <w:rFonts w:ascii="Times New Roman" w:hAnsi="Times New Roman" w:cs="Times New Roman"/>
          <w:sz w:val="24"/>
          <w:szCs w:val="24"/>
        </w:rPr>
        <w:t>На защите студент делает краткое сообщение (</w:t>
      </w:r>
      <w:r w:rsidR="005F2384">
        <w:rPr>
          <w:rFonts w:ascii="Times New Roman" w:hAnsi="Times New Roman" w:cs="Times New Roman"/>
          <w:sz w:val="24"/>
          <w:szCs w:val="24"/>
        </w:rPr>
        <w:t>7</w:t>
      </w:r>
      <w:r w:rsidRPr="00B1381B">
        <w:rPr>
          <w:rFonts w:ascii="Times New Roman" w:hAnsi="Times New Roman" w:cs="Times New Roman"/>
          <w:sz w:val="24"/>
          <w:szCs w:val="24"/>
        </w:rPr>
        <w:t xml:space="preserve"> минут), при этом ему необходимо соблюсти «правило золотой пропорции»: время для выступления распределяется так, чтобы </w:t>
      </w:r>
      <w:r w:rsidRPr="00B1381B">
        <w:rPr>
          <w:rFonts w:ascii="Times New Roman" w:hAnsi="Times New Roman" w:cs="Times New Roman"/>
          <w:sz w:val="24"/>
          <w:szCs w:val="24"/>
        </w:rPr>
        <w:lastRenderedPageBreak/>
        <w:t>на вступление было 14 %, на главное содержание – 62 %, на заключение – 24 %. Это значит, что:</w:t>
      </w:r>
    </w:p>
    <w:p w:rsidR="00C45D42" w:rsidRPr="00B1381B" w:rsidRDefault="00C45D42" w:rsidP="00C45D42">
      <w:pPr>
        <w:tabs>
          <w:tab w:val="left" w:pos="0"/>
        </w:tabs>
        <w:spacing w:after="0" w:line="360" w:lineRule="auto"/>
        <w:ind w:firstLine="709"/>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3078"/>
      </w:tblGrid>
      <w:tr w:rsidR="005F2384" w:rsidRPr="005F2384" w:rsidTr="005F2384">
        <w:trPr>
          <w:jc w:val="center"/>
        </w:trPr>
        <w:tc>
          <w:tcPr>
            <w:tcW w:w="2875" w:type="dxa"/>
            <w:tcBorders>
              <w:top w:val="single" w:sz="4" w:space="0" w:color="000000"/>
              <w:left w:val="single" w:sz="4" w:space="0" w:color="000000"/>
              <w:bottom w:val="single" w:sz="4" w:space="0" w:color="000000"/>
              <w:right w:val="single" w:sz="4" w:space="0" w:color="000000"/>
            </w:tcBorders>
            <w:hideMark/>
          </w:tcPr>
          <w:p w:rsidR="005F2384" w:rsidRPr="005F2384" w:rsidRDefault="005F2384" w:rsidP="00037D45">
            <w:pPr>
              <w:rPr>
                <w:rFonts w:ascii="Times New Roman" w:hAnsi="Times New Roman" w:cs="Times New Roman"/>
              </w:rPr>
            </w:pPr>
            <w:r w:rsidRPr="005F2384">
              <w:rPr>
                <w:rFonts w:ascii="Times New Roman" w:hAnsi="Times New Roman" w:cs="Times New Roman"/>
              </w:rPr>
              <w:t>Этап</w:t>
            </w:r>
          </w:p>
        </w:tc>
        <w:tc>
          <w:tcPr>
            <w:tcW w:w="3078" w:type="dxa"/>
            <w:tcBorders>
              <w:top w:val="single" w:sz="4" w:space="0" w:color="000000"/>
              <w:left w:val="single" w:sz="4" w:space="0" w:color="000000"/>
              <w:bottom w:val="single" w:sz="4" w:space="0" w:color="000000"/>
              <w:right w:val="single" w:sz="4" w:space="0" w:color="000000"/>
            </w:tcBorders>
            <w:hideMark/>
          </w:tcPr>
          <w:p w:rsidR="005F2384" w:rsidRPr="005F2384" w:rsidRDefault="005F2384" w:rsidP="00037D45">
            <w:pPr>
              <w:rPr>
                <w:rFonts w:ascii="Times New Roman" w:hAnsi="Times New Roman" w:cs="Times New Roman"/>
              </w:rPr>
            </w:pPr>
            <w:r w:rsidRPr="005F2384">
              <w:rPr>
                <w:rFonts w:ascii="Times New Roman" w:hAnsi="Times New Roman" w:cs="Times New Roman"/>
              </w:rPr>
              <w:t>Время выступления (7 минут)</w:t>
            </w:r>
          </w:p>
        </w:tc>
      </w:tr>
      <w:tr w:rsidR="005F2384" w:rsidRPr="005F2384" w:rsidTr="005F2384">
        <w:trPr>
          <w:jc w:val="center"/>
        </w:trPr>
        <w:tc>
          <w:tcPr>
            <w:tcW w:w="2875" w:type="dxa"/>
            <w:tcBorders>
              <w:top w:val="single" w:sz="4" w:space="0" w:color="000000"/>
              <w:left w:val="single" w:sz="4" w:space="0" w:color="000000"/>
              <w:bottom w:val="single" w:sz="4" w:space="0" w:color="000000"/>
              <w:right w:val="single" w:sz="4" w:space="0" w:color="000000"/>
            </w:tcBorders>
            <w:hideMark/>
          </w:tcPr>
          <w:p w:rsidR="005F2384" w:rsidRPr="005F2384" w:rsidRDefault="005F2384" w:rsidP="00037D45">
            <w:pPr>
              <w:rPr>
                <w:rFonts w:ascii="Times New Roman" w:hAnsi="Times New Roman" w:cs="Times New Roman"/>
              </w:rPr>
            </w:pPr>
            <w:r w:rsidRPr="005F2384">
              <w:rPr>
                <w:rFonts w:ascii="Times New Roman" w:hAnsi="Times New Roman" w:cs="Times New Roman"/>
              </w:rPr>
              <w:t>Вступление</w:t>
            </w:r>
          </w:p>
        </w:tc>
        <w:tc>
          <w:tcPr>
            <w:tcW w:w="3078" w:type="dxa"/>
            <w:tcBorders>
              <w:top w:val="single" w:sz="4" w:space="0" w:color="000000"/>
              <w:left w:val="single" w:sz="4" w:space="0" w:color="000000"/>
              <w:bottom w:val="single" w:sz="4" w:space="0" w:color="000000"/>
              <w:right w:val="single" w:sz="4" w:space="0" w:color="000000"/>
            </w:tcBorders>
            <w:hideMark/>
          </w:tcPr>
          <w:p w:rsidR="005F2384" w:rsidRPr="005F2384" w:rsidRDefault="005F2384" w:rsidP="00037D45">
            <w:pPr>
              <w:rPr>
                <w:rFonts w:ascii="Times New Roman" w:hAnsi="Times New Roman" w:cs="Times New Roman"/>
              </w:rPr>
            </w:pPr>
            <w:r w:rsidRPr="005F2384">
              <w:rPr>
                <w:rFonts w:ascii="Times New Roman" w:hAnsi="Times New Roman" w:cs="Times New Roman"/>
              </w:rPr>
              <w:t>1мин.</w:t>
            </w:r>
          </w:p>
        </w:tc>
      </w:tr>
      <w:tr w:rsidR="005F2384" w:rsidRPr="005F2384" w:rsidTr="005F2384">
        <w:trPr>
          <w:jc w:val="center"/>
        </w:trPr>
        <w:tc>
          <w:tcPr>
            <w:tcW w:w="2875" w:type="dxa"/>
            <w:tcBorders>
              <w:top w:val="single" w:sz="4" w:space="0" w:color="000000"/>
              <w:left w:val="single" w:sz="4" w:space="0" w:color="000000"/>
              <w:bottom w:val="single" w:sz="4" w:space="0" w:color="000000"/>
              <w:right w:val="single" w:sz="4" w:space="0" w:color="000000"/>
            </w:tcBorders>
            <w:hideMark/>
          </w:tcPr>
          <w:p w:rsidR="005F2384" w:rsidRPr="005F2384" w:rsidRDefault="005F2384" w:rsidP="00037D45">
            <w:pPr>
              <w:rPr>
                <w:rFonts w:ascii="Times New Roman" w:hAnsi="Times New Roman" w:cs="Times New Roman"/>
              </w:rPr>
            </w:pPr>
            <w:r w:rsidRPr="005F2384">
              <w:rPr>
                <w:rFonts w:ascii="Times New Roman" w:hAnsi="Times New Roman" w:cs="Times New Roman"/>
              </w:rPr>
              <w:t>Основная часть</w:t>
            </w:r>
          </w:p>
        </w:tc>
        <w:tc>
          <w:tcPr>
            <w:tcW w:w="3078" w:type="dxa"/>
            <w:tcBorders>
              <w:top w:val="single" w:sz="4" w:space="0" w:color="000000"/>
              <w:left w:val="single" w:sz="4" w:space="0" w:color="000000"/>
              <w:bottom w:val="single" w:sz="4" w:space="0" w:color="000000"/>
              <w:right w:val="single" w:sz="4" w:space="0" w:color="000000"/>
            </w:tcBorders>
            <w:hideMark/>
          </w:tcPr>
          <w:p w:rsidR="005F2384" w:rsidRPr="005F2384" w:rsidRDefault="005F2384" w:rsidP="00037D45">
            <w:pPr>
              <w:rPr>
                <w:rFonts w:ascii="Times New Roman" w:hAnsi="Times New Roman" w:cs="Times New Roman"/>
              </w:rPr>
            </w:pPr>
            <w:r w:rsidRPr="005F2384">
              <w:rPr>
                <w:rFonts w:ascii="Times New Roman" w:hAnsi="Times New Roman" w:cs="Times New Roman"/>
              </w:rPr>
              <w:t>4,3 мин.</w:t>
            </w:r>
          </w:p>
        </w:tc>
      </w:tr>
      <w:tr w:rsidR="005F2384" w:rsidRPr="005F2384" w:rsidTr="005F2384">
        <w:trPr>
          <w:jc w:val="center"/>
        </w:trPr>
        <w:tc>
          <w:tcPr>
            <w:tcW w:w="2875" w:type="dxa"/>
            <w:tcBorders>
              <w:top w:val="single" w:sz="4" w:space="0" w:color="000000"/>
              <w:left w:val="single" w:sz="4" w:space="0" w:color="000000"/>
              <w:bottom w:val="single" w:sz="4" w:space="0" w:color="000000"/>
              <w:right w:val="single" w:sz="4" w:space="0" w:color="000000"/>
            </w:tcBorders>
            <w:hideMark/>
          </w:tcPr>
          <w:p w:rsidR="005F2384" w:rsidRPr="005F2384" w:rsidRDefault="005F2384" w:rsidP="00037D45">
            <w:pPr>
              <w:rPr>
                <w:rFonts w:ascii="Times New Roman" w:hAnsi="Times New Roman" w:cs="Times New Roman"/>
              </w:rPr>
            </w:pPr>
            <w:r w:rsidRPr="005F2384">
              <w:rPr>
                <w:rFonts w:ascii="Times New Roman" w:hAnsi="Times New Roman" w:cs="Times New Roman"/>
              </w:rPr>
              <w:t>Заключение</w:t>
            </w:r>
          </w:p>
        </w:tc>
        <w:tc>
          <w:tcPr>
            <w:tcW w:w="3078" w:type="dxa"/>
            <w:tcBorders>
              <w:top w:val="single" w:sz="4" w:space="0" w:color="000000"/>
              <w:left w:val="single" w:sz="4" w:space="0" w:color="000000"/>
              <w:bottom w:val="single" w:sz="4" w:space="0" w:color="000000"/>
              <w:right w:val="single" w:sz="4" w:space="0" w:color="000000"/>
            </w:tcBorders>
            <w:hideMark/>
          </w:tcPr>
          <w:p w:rsidR="005F2384" w:rsidRPr="005F2384" w:rsidRDefault="005F2384" w:rsidP="00037D45">
            <w:pPr>
              <w:rPr>
                <w:rFonts w:ascii="Times New Roman" w:hAnsi="Times New Roman" w:cs="Times New Roman"/>
              </w:rPr>
            </w:pPr>
            <w:r w:rsidRPr="005F2384">
              <w:rPr>
                <w:rFonts w:ascii="Times New Roman" w:hAnsi="Times New Roman" w:cs="Times New Roman"/>
              </w:rPr>
              <w:t>1,7 мин.</w:t>
            </w:r>
          </w:p>
        </w:tc>
      </w:tr>
    </w:tbl>
    <w:p w:rsidR="00C45D42" w:rsidRPr="00B1381B" w:rsidRDefault="00C45D42" w:rsidP="00C45D42">
      <w:pPr>
        <w:tabs>
          <w:tab w:val="left" w:pos="0"/>
        </w:tabs>
        <w:spacing w:after="0" w:line="360" w:lineRule="auto"/>
        <w:ind w:firstLine="709"/>
        <w:jc w:val="both"/>
        <w:rPr>
          <w:rFonts w:ascii="Times New Roman" w:eastAsia="Times New Roman" w:hAnsi="Times New Roman" w:cs="Times New Roman"/>
          <w:sz w:val="24"/>
          <w:szCs w:val="24"/>
        </w:rPr>
      </w:pPr>
    </w:p>
    <w:p w:rsidR="00C45D42" w:rsidRPr="00B1381B" w:rsidRDefault="00C45D42" w:rsidP="00C45D42">
      <w:pPr>
        <w:tabs>
          <w:tab w:val="left" w:pos="0"/>
        </w:tabs>
        <w:spacing w:after="0" w:line="360" w:lineRule="auto"/>
        <w:ind w:firstLine="709"/>
        <w:jc w:val="both"/>
        <w:rPr>
          <w:rFonts w:ascii="Times New Roman" w:hAnsi="Times New Roman" w:cs="Times New Roman"/>
          <w:sz w:val="24"/>
          <w:szCs w:val="24"/>
        </w:rPr>
      </w:pPr>
      <w:r w:rsidRPr="00B1381B">
        <w:rPr>
          <w:rFonts w:ascii="Times New Roman" w:hAnsi="Times New Roman" w:cs="Times New Roman"/>
          <w:sz w:val="24"/>
          <w:szCs w:val="24"/>
        </w:rPr>
        <w:t>Примерный план выступления можно представить следующим образом:</w:t>
      </w:r>
    </w:p>
    <w:p w:rsidR="00C45D42" w:rsidRPr="0029053A" w:rsidRDefault="00C45D42" w:rsidP="00C45D42">
      <w:pPr>
        <w:tabs>
          <w:tab w:val="left" w:pos="0"/>
        </w:tabs>
        <w:spacing w:after="0" w:line="360" w:lineRule="auto"/>
        <w:ind w:firstLine="709"/>
        <w:jc w:val="both"/>
        <w:rPr>
          <w:rFonts w:ascii="Times New Roman" w:hAnsi="Times New Roman" w:cs="Times New Roman"/>
          <w:sz w:val="24"/>
          <w:szCs w:val="24"/>
        </w:rPr>
      </w:pPr>
      <w:r w:rsidRPr="00B1381B">
        <w:rPr>
          <w:rFonts w:ascii="Times New Roman" w:hAnsi="Times New Roman" w:cs="Times New Roman"/>
          <w:sz w:val="24"/>
          <w:szCs w:val="24"/>
        </w:rPr>
        <w:t xml:space="preserve">1. </w:t>
      </w:r>
      <w:r w:rsidRPr="0029053A">
        <w:rPr>
          <w:rFonts w:ascii="Times New Roman" w:hAnsi="Times New Roman" w:cs="Times New Roman"/>
          <w:sz w:val="24"/>
          <w:szCs w:val="24"/>
        </w:rPr>
        <w:t>Общая характеристика работы:</w:t>
      </w:r>
    </w:p>
    <w:p w:rsidR="00C45D42" w:rsidRPr="0029053A" w:rsidRDefault="00C45D42" w:rsidP="00C45D42">
      <w:pPr>
        <w:numPr>
          <w:ilvl w:val="0"/>
          <w:numId w:val="6"/>
        </w:numPr>
        <w:tabs>
          <w:tab w:val="left" w:pos="0"/>
          <w:tab w:val="num" w:pos="561"/>
        </w:tabs>
        <w:spacing w:after="0" w:line="360" w:lineRule="auto"/>
        <w:ind w:left="0" w:firstLine="709"/>
        <w:jc w:val="both"/>
        <w:rPr>
          <w:rFonts w:ascii="Times New Roman" w:hAnsi="Times New Roman" w:cs="Times New Roman"/>
          <w:sz w:val="24"/>
          <w:szCs w:val="24"/>
        </w:rPr>
      </w:pPr>
      <w:r w:rsidRPr="0029053A">
        <w:rPr>
          <w:rFonts w:ascii="Times New Roman" w:hAnsi="Times New Roman" w:cs="Times New Roman"/>
          <w:sz w:val="24"/>
          <w:szCs w:val="24"/>
        </w:rPr>
        <w:t>тема;</w:t>
      </w:r>
    </w:p>
    <w:p w:rsidR="00C45D42" w:rsidRPr="0029053A" w:rsidRDefault="00C45D42" w:rsidP="00C45D42">
      <w:pPr>
        <w:numPr>
          <w:ilvl w:val="0"/>
          <w:numId w:val="6"/>
        </w:numPr>
        <w:tabs>
          <w:tab w:val="left" w:pos="0"/>
          <w:tab w:val="num" w:pos="561"/>
        </w:tabs>
        <w:spacing w:after="0" w:line="360" w:lineRule="auto"/>
        <w:ind w:left="0" w:firstLine="709"/>
        <w:jc w:val="both"/>
        <w:rPr>
          <w:rFonts w:ascii="Times New Roman" w:hAnsi="Times New Roman" w:cs="Times New Roman"/>
          <w:sz w:val="24"/>
          <w:szCs w:val="24"/>
        </w:rPr>
      </w:pPr>
      <w:r w:rsidRPr="0029053A">
        <w:rPr>
          <w:rFonts w:ascii="Times New Roman" w:hAnsi="Times New Roman" w:cs="Times New Roman"/>
          <w:sz w:val="24"/>
          <w:szCs w:val="24"/>
        </w:rPr>
        <w:t>мотивы выбора темы;</w:t>
      </w:r>
    </w:p>
    <w:p w:rsidR="00C45D42" w:rsidRPr="0029053A" w:rsidRDefault="00C45D42" w:rsidP="00C45D42">
      <w:pPr>
        <w:numPr>
          <w:ilvl w:val="0"/>
          <w:numId w:val="6"/>
        </w:numPr>
        <w:tabs>
          <w:tab w:val="left" w:pos="0"/>
          <w:tab w:val="num" w:pos="561"/>
        </w:tabs>
        <w:spacing w:after="0" w:line="360" w:lineRule="auto"/>
        <w:ind w:left="0" w:firstLine="709"/>
        <w:jc w:val="both"/>
        <w:rPr>
          <w:rFonts w:ascii="Times New Roman" w:hAnsi="Times New Roman" w:cs="Times New Roman"/>
          <w:sz w:val="24"/>
          <w:szCs w:val="24"/>
        </w:rPr>
      </w:pPr>
      <w:r w:rsidRPr="0029053A">
        <w:rPr>
          <w:rFonts w:ascii="Times New Roman" w:hAnsi="Times New Roman" w:cs="Times New Roman"/>
          <w:sz w:val="24"/>
          <w:szCs w:val="24"/>
        </w:rPr>
        <w:t>круг основных вопросов, раскрытых в теме, планработы;</w:t>
      </w:r>
    </w:p>
    <w:p w:rsidR="00C45D42" w:rsidRPr="0029053A" w:rsidRDefault="00C45D42" w:rsidP="00C45D42">
      <w:pPr>
        <w:numPr>
          <w:ilvl w:val="0"/>
          <w:numId w:val="6"/>
        </w:numPr>
        <w:tabs>
          <w:tab w:val="left" w:pos="0"/>
          <w:tab w:val="num" w:pos="561"/>
        </w:tabs>
        <w:spacing w:after="0" w:line="360" w:lineRule="auto"/>
        <w:ind w:left="0" w:firstLine="709"/>
        <w:jc w:val="both"/>
        <w:rPr>
          <w:rFonts w:ascii="Times New Roman" w:hAnsi="Times New Roman" w:cs="Times New Roman"/>
          <w:sz w:val="24"/>
          <w:szCs w:val="24"/>
        </w:rPr>
      </w:pPr>
      <w:r w:rsidRPr="0029053A">
        <w:rPr>
          <w:rFonts w:ascii="Times New Roman" w:hAnsi="Times New Roman" w:cs="Times New Roman"/>
          <w:sz w:val="24"/>
          <w:szCs w:val="24"/>
        </w:rPr>
        <w:t>основные литературные источники, использованные в работе при раскрытии темы;</w:t>
      </w:r>
    </w:p>
    <w:p w:rsidR="00C45D42" w:rsidRPr="0029053A" w:rsidRDefault="00C45D42" w:rsidP="00C45D42">
      <w:pPr>
        <w:numPr>
          <w:ilvl w:val="0"/>
          <w:numId w:val="6"/>
        </w:numPr>
        <w:tabs>
          <w:tab w:val="num" w:pos="561"/>
        </w:tabs>
        <w:spacing w:after="0" w:line="360" w:lineRule="auto"/>
        <w:ind w:left="0" w:firstLine="709"/>
        <w:jc w:val="both"/>
        <w:rPr>
          <w:rFonts w:ascii="Times New Roman" w:hAnsi="Times New Roman" w:cs="Times New Roman"/>
          <w:sz w:val="24"/>
          <w:szCs w:val="24"/>
        </w:rPr>
      </w:pPr>
      <w:r w:rsidRPr="0029053A">
        <w:rPr>
          <w:rFonts w:ascii="Times New Roman" w:hAnsi="Times New Roman" w:cs="Times New Roman"/>
          <w:sz w:val="24"/>
          <w:szCs w:val="24"/>
        </w:rPr>
        <w:t>краткое содержание экспериментальной работы, осмысление и оценка которой дана в содержании работы.</w:t>
      </w:r>
    </w:p>
    <w:p w:rsidR="00C45D42" w:rsidRPr="0029053A" w:rsidRDefault="00C45D42" w:rsidP="00C45D42">
      <w:pPr>
        <w:tabs>
          <w:tab w:val="left" w:pos="720"/>
        </w:tabs>
        <w:spacing w:after="0" w:line="360" w:lineRule="auto"/>
        <w:ind w:firstLine="709"/>
        <w:jc w:val="both"/>
        <w:rPr>
          <w:rFonts w:ascii="Times New Roman" w:hAnsi="Times New Roman" w:cs="Times New Roman"/>
          <w:sz w:val="24"/>
          <w:szCs w:val="24"/>
        </w:rPr>
      </w:pPr>
      <w:r w:rsidRPr="0029053A">
        <w:rPr>
          <w:rFonts w:ascii="Times New Roman" w:hAnsi="Times New Roman" w:cs="Times New Roman"/>
          <w:sz w:val="24"/>
          <w:szCs w:val="24"/>
        </w:rPr>
        <w:t>2. Характеристика основного содержания работы:</w:t>
      </w:r>
    </w:p>
    <w:p w:rsidR="00C45D42" w:rsidRPr="0029053A" w:rsidRDefault="00C45D42" w:rsidP="00C45D42">
      <w:pPr>
        <w:numPr>
          <w:ilvl w:val="0"/>
          <w:numId w:val="7"/>
        </w:numPr>
        <w:tabs>
          <w:tab w:val="left" w:pos="561"/>
        </w:tabs>
        <w:spacing w:after="0" w:line="360" w:lineRule="auto"/>
        <w:ind w:left="0" w:firstLine="709"/>
        <w:jc w:val="both"/>
        <w:rPr>
          <w:rFonts w:ascii="Times New Roman" w:hAnsi="Times New Roman" w:cs="Times New Roman"/>
          <w:sz w:val="24"/>
          <w:szCs w:val="24"/>
        </w:rPr>
      </w:pPr>
      <w:r w:rsidRPr="0029053A">
        <w:rPr>
          <w:rFonts w:ascii="Times New Roman" w:hAnsi="Times New Roman" w:cs="Times New Roman"/>
          <w:sz w:val="24"/>
          <w:szCs w:val="24"/>
        </w:rPr>
        <w:t>сущность проблемы, раскрытой в теме;</w:t>
      </w:r>
    </w:p>
    <w:p w:rsidR="00C45D42" w:rsidRPr="0029053A" w:rsidRDefault="00C45D42" w:rsidP="00C45D42">
      <w:pPr>
        <w:numPr>
          <w:ilvl w:val="0"/>
          <w:numId w:val="7"/>
        </w:numPr>
        <w:tabs>
          <w:tab w:val="left" w:pos="561"/>
        </w:tabs>
        <w:spacing w:after="0" w:line="360" w:lineRule="auto"/>
        <w:ind w:left="0" w:firstLine="709"/>
        <w:jc w:val="both"/>
        <w:rPr>
          <w:rFonts w:ascii="Times New Roman" w:hAnsi="Times New Roman" w:cs="Times New Roman"/>
          <w:sz w:val="24"/>
          <w:szCs w:val="24"/>
        </w:rPr>
      </w:pPr>
      <w:r w:rsidRPr="0029053A">
        <w:rPr>
          <w:rFonts w:ascii="Times New Roman" w:hAnsi="Times New Roman" w:cs="Times New Roman"/>
          <w:sz w:val="24"/>
          <w:szCs w:val="24"/>
        </w:rPr>
        <w:t>позиция ученых и оценочные суждения автора относительно ее основных аспектов;</w:t>
      </w:r>
    </w:p>
    <w:p w:rsidR="00C45D42" w:rsidRPr="0029053A" w:rsidRDefault="00C45D42" w:rsidP="00C45D42">
      <w:pPr>
        <w:numPr>
          <w:ilvl w:val="0"/>
          <w:numId w:val="7"/>
        </w:numPr>
        <w:tabs>
          <w:tab w:val="left" w:pos="561"/>
        </w:tabs>
        <w:spacing w:after="0" w:line="360" w:lineRule="auto"/>
        <w:ind w:left="0" w:firstLine="709"/>
        <w:jc w:val="both"/>
        <w:rPr>
          <w:rFonts w:ascii="Times New Roman" w:hAnsi="Times New Roman" w:cs="Times New Roman"/>
          <w:sz w:val="24"/>
          <w:szCs w:val="24"/>
        </w:rPr>
      </w:pPr>
      <w:r w:rsidRPr="0029053A">
        <w:rPr>
          <w:rFonts w:ascii="Times New Roman" w:hAnsi="Times New Roman" w:cs="Times New Roman"/>
          <w:sz w:val="24"/>
          <w:szCs w:val="24"/>
        </w:rPr>
        <w:t>анализ и оценка практического опыта решения указанной проблемы с позиции теории вопроса;</w:t>
      </w:r>
    </w:p>
    <w:p w:rsidR="00C45D42" w:rsidRPr="0029053A" w:rsidRDefault="00C45D42" w:rsidP="00C45D42">
      <w:pPr>
        <w:numPr>
          <w:ilvl w:val="0"/>
          <w:numId w:val="7"/>
        </w:numPr>
        <w:tabs>
          <w:tab w:val="left" w:pos="561"/>
        </w:tabs>
        <w:spacing w:after="0" w:line="360" w:lineRule="auto"/>
        <w:ind w:left="0" w:firstLine="709"/>
        <w:jc w:val="both"/>
        <w:rPr>
          <w:rFonts w:ascii="Times New Roman" w:hAnsi="Times New Roman" w:cs="Times New Roman"/>
          <w:sz w:val="24"/>
          <w:szCs w:val="24"/>
        </w:rPr>
      </w:pPr>
      <w:r w:rsidRPr="0029053A">
        <w:rPr>
          <w:rFonts w:ascii="Times New Roman" w:hAnsi="Times New Roman" w:cs="Times New Roman"/>
          <w:sz w:val="24"/>
          <w:szCs w:val="24"/>
        </w:rPr>
        <w:t>пути совершенствования работы с детьми, определение перспективных линий в эффективной реализации изуч</w:t>
      </w:r>
      <w:r>
        <w:rPr>
          <w:rFonts w:ascii="Times New Roman" w:hAnsi="Times New Roman" w:cs="Times New Roman"/>
          <w:sz w:val="24"/>
          <w:szCs w:val="24"/>
        </w:rPr>
        <w:t>аемой</w:t>
      </w:r>
      <w:r w:rsidRPr="0029053A">
        <w:rPr>
          <w:rFonts w:ascii="Times New Roman" w:hAnsi="Times New Roman" w:cs="Times New Roman"/>
          <w:sz w:val="24"/>
          <w:szCs w:val="24"/>
        </w:rPr>
        <w:t xml:space="preserve"> проблемы на практике.</w:t>
      </w:r>
    </w:p>
    <w:p w:rsidR="00C45D42" w:rsidRPr="0029053A" w:rsidRDefault="00C45D42" w:rsidP="00C45D42">
      <w:pPr>
        <w:tabs>
          <w:tab w:val="left" w:pos="720"/>
        </w:tabs>
        <w:spacing w:after="0" w:line="360" w:lineRule="auto"/>
        <w:ind w:firstLine="709"/>
        <w:jc w:val="both"/>
        <w:rPr>
          <w:rFonts w:ascii="Times New Roman" w:hAnsi="Times New Roman" w:cs="Times New Roman"/>
          <w:sz w:val="24"/>
          <w:szCs w:val="24"/>
        </w:rPr>
      </w:pPr>
      <w:r w:rsidRPr="0029053A">
        <w:rPr>
          <w:rFonts w:ascii="Times New Roman" w:hAnsi="Times New Roman" w:cs="Times New Roman"/>
          <w:sz w:val="24"/>
          <w:szCs w:val="24"/>
        </w:rPr>
        <w:t>3. Самооценка результата и качества выполненной работы:</w:t>
      </w:r>
    </w:p>
    <w:p w:rsidR="00C45D42" w:rsidRPr="0029053A" w:rsidRDefault="00C45D42" w:rsidP="00C45D42">
      <w:pPr>
        <w:numPr>
          <w:ilvl w:val="0"/>
          <w:numId w:val="8"/>
        </w:numPr>
        <w:tabs>
          <w:tab w:val="num" w:pos="561"/>
        </w:tabs>
        <w:spacing w:after="0" w:line="360" w:lineRule="auto"/>
        <w:ind w:left="0" w:firstLine="709"/>
        <w:jc w:val="both"/>
        <w:rPr>
          <w:rFonts w:ascii="Times New Roman" w:hAnsi="Times New Roman" w:cs="Times New Roman"/>
          <w:sz w:val="24"/>
          <w:szCs w:val="24"/>
        </w:rPr>
      </w:pPr>
      <w:r w:rsidRPr="0029053A">
        <w:rPr>
          <w:rFonts w:ascii="Times New Roman" w:hAnsi="Times New Roman" w:cs="Times New Roman"/>
          <w:sz w:val="24"/>
          <w:szCs w:val="24"/>
        </w:rPr>
        <w:t>какие задачи ставились в процессе работы над темой и как удалось их решить,</w:t>
      </w:r>
    </w:p>
    <w:p w:rsidR="00C45D42" w:rsidRPr="0029053A" w:rsidRDefault="00C45D42" w:rsidP="00C45D42">
      <w:pPr>
        <w:numPr>
          <w:ilvl w:val="0"/>
          <w:numId w:val="8"/>
        </w:numPr>
        <w:tabs>
          <w:tab w:val="left" w:pos="561"/>
        </w:tabs>
        <w:spacing w:after="0" w:line="360" w:lineRule="auto"/>
        <w:ind w:left="0" w:firstLine="709"/>
        <w:jc w:val="both"/>
        <w:rPr>
          <w:rFonts w:ascii="Times New Roman" w:hAnsi="Times New Roman" w:cs="Times New Roman"/>
          <w:sz w:val="24"/>
          <w:szCs w:val="24"/>
        </w:rPr>
      </w:pPr>
      <w:r w:rsidRPr="0029053A">
        <w:rPr>
          <w:rFonts w:ascii="Times New Roman" w:hAnsi="Times New Roman" w:cs="Times New Roman"/>
          <w:sz w:val="24"/>
          <w:szCs w:val="24"/>
        </w:rPr>
        <w:t>степень удовлетворенности результатами проделанной работы,</w:t>
      </w:r>
    </w:p>
    <w:p w:rsidR="00C45D42" w:rsidRPr="0029053A" w:rsidRDefault="00C45D42" w:rsidP="00C45D42">
      <w:pPr>
        <w:numPr>
          <w:ilvl w:val="0"/>
          <w:numId w:val="8"/>
        </w:numPr>
        <w:tabs>
          <w:tab w:val="left" w:pos="561"/>
        </w:tabs>
        <w:spacing w:after="0" w:line="360" w:lineRule="auto"/>
        <w:ind w:left="0" w:firstLine="709"/>
        <w:jc w:val="both"/>
        <w:rPr>
          <w:rFonts w:ascii="Times New Roman" w:hAnsi="Times New Roman" w:cs="Times New Roman"/>
          <w:sz w:val="24"/>
          <w:szCs w:val="24"/>
        </w:rPr>
      </w:pPr>
      <w:r w:rsidRPr="0029053A">
        <w:rPr>
          <w:rFonts w:ascii="Times New Roman" w:hAnsi="Times New Roman" w:cs="Times New Roman"/>
          <w:sz w:val="24"/>
          <w:szCs w:val="24"/>
        </w:rPr>
        <w:t>над какими вопросами темы можно продолжить работу.</w:t>
      </w:r>
    </w:p>
    <w:p w:rsidR="005F2384" w:rsidRDefault="00C45D42" w:rsidP="00C45D42">
      <w:pPr>
        <w:tabs>
          <w:tab w:val="left" w:pos="0"/>
        </w:tabs>
        <w:spacing w:after="0" w:line="360" w:lineRule="auto"/>
        <w:ind w:firstLine="709"/>
        <w:jc w:val="both"/>
        <w:rPr>
          <w:rFonts w:ascii="Times New Roman" w:hAnsi="Times New Roman" w:cs="Times New Roman"/>
          <w:sz w:val="24"/>
          <w:szCs w:val="24"/>
        </w:rPr>
      </w:pPr>
      <w:r w:rsidRPr="0029053A">
        <w:rPr>
          <w:rFonts w:ascii="Times New Roman" w:hAnsi="Times New Roman" w:cs="Times New Roman"/>
          <w:sz w:val="24"/>
          <w:szCs w:val="24"/>
        </w:rPr>
        <w:t xml:space="preserve">По окончании сообщения студент </w:t>
      </w:r>
      <w:r w:rsidR="005F2384">
        <w:rPr>
          <w:rFonts w:ascii="Times New Roman" w:hAnsi="Times New Roman" w:cs="Times New Roman"/>
          <w:sz w:val="24"/>
          <w:szCs w:val="24"/>
        </w:rPr>
        <w:t>отвечает на вопросы членов комиссии.</w:t>
      </w:r>
    </w:p>
    <w:p w:rsidR="00C45D42" w:rsidRPr="004C1E3E" w:rsidRDefault="00C45D42" w:rsidP="00C45D42">
      <w:pPr>
        <w:tabs>
          <w:tab w:val="left" w:pos="0"/>
        </w:tabs>
        <w:spacing w:after="0" w:line="360" w:lineRule="auto"/>
        <w:ind w:firstLine="709"/>
        <w:jc w:val="both"/>
        <w:rPr>
          <w:rFonts w:ascii="Times New Roman" w:hAnsi="Times New Roman" w:cs="Times New Roman"/>
          <w:sz w:val="24"/>
          <w:szCs w:val="24"/>
        </w:rPr>
      </w:pPr>
      <w:r w:rsidRPr="004C1E3E">
        <w:rPr>
          <w:rFonts w:ascii="Times New Roman" w:hAnsi="Times New Roman" w:cs="Times New Roman"/>
          <w:sz w:val="24"/>
          <w:szCs w:val="24"/>
        </w:rPr>
        <w:t>Далее зачитывается отзыв руководителя на курсовую работу.</w:t>
      </w:r>
    </w:p>
    <w:p w:rsidR="00C45D42" w:rsidRPr="004C1E3E" w:rsidRDefault="00C45D42" w:rsidP="00C45D42">
      <w:pPr>
        <w:tabs>
          <w:tab w:val="left" w:pos="0"/>
        </w:tabs>
        <w:spacing w:after="0" w:line="360" w:lineRule="auto"/>
        <w:ind w:firstLine="709"/>
        <w:jc w:val="both"/>
        <w:rPr>
          <w:rFonts w:ascii="Times New Roman" w:hAnsi="Times New Roman" w:cs="Times New Roman"/>
          <w:sz w:val="24"/>
          <w:szCs w:val="24"/>
        </w:rPr>
      </w:pPr>
      <w:r w:rsidRPr="004C1E3E">
        <w:rPr>
          <w:rFonts w:ascii="Times New Roman" w:hAnsi="Times New Roman" w:cs="Times New Roman"/>
          <w:sz w:val="24"/>
          <w:szCs w:val="24"/>
        </w:rPr>
        <w:t xml:space="preserve">Затем автор работы высказывает свое мнение по поводу замечаний, сделанных в отзыве. </w:t>
      </w:r>
    </w:p>
    <w:p w:rsidR="00C37653" w:rsidRDefault="00C37653">
      <w:pPr>
        <w:rPr>
          <w:rFonts w:ascii="Times New Roman" w:eastAsia="SimSun" w:hAnsi="Times New Roman" w:cs="Times New Roman"/>
          <w:b/>
          <w:sz w:val="24"/>
          <w:szCs w:val="24"/>
          <w:lang w:eastAsia="zh-CN"/>
        </w:rPr>
      </w:pPr>
      <w:r>
        <w:rPr>
          <w:b/>
        </w:rPr>
        <w:lastRenderedPageBreak/>
        <w:br w:type="page"/>
      </w:r>
    </w:p>
    <w:p w:rsidR="00C45D42" w:rsidRPr="004C1E3E" w:rsidRDefault="00C45D42" w:rsidP="002D297E">
      <w:pPr>
        <w:pStyle w:val="aa"/>
        <w:numPr>
          <w:ilvl w:val="0"/>
          <w:numId w:val="5"/>
        </w:numPr>
        <w:spacing w:before="0" w:beforeAutospacing="0" w:after="0" w:afterAutospacing="0" w:line="360" w:lineRule="auto"/>
        <w:jc w:val="center"/>
        <w:rPr>
          <w:b/>
        </w:rPr>
      </w:pPr>
      <w:r w:rsidRPr="004C1E3E">
        <w:rPr>
          <w:b/>
        </w:rPr>
        <w:lastRenderedPageBreak/>
        <w:t>Критерии оценки курсовой работы</w:t>
      </w:r>
    </w:p>
    <w:p w:rsidR="00C45D42" w:rsidRDefault="00C45D42" w:rsidP="00C45D42">
      <w:pPr>
        <w:tabs>
          <w:tab w:val="left" w:pos="0"/>
        </w:tabs>
        <w:spacing w:after="0" w:line="360" w:lineRule="auto"/>
        <w:ind w:firstLine="709"/>
        <w:jc w:val="both"/>
        <w:rPr>
          <w:rFonts w:ascii="Times New Roman" w:hAnsi="Times New Roman" w:cs="Times New Roman"/>
          <w:sz w:val="24"/>
          <w:szCs w:val="24"/>
        </w:rPr>
      </w:pPr>
    </w:p>
    <w:p w:rsidR="00C45D42" w:rsidRPr="004C1E3E" w:rsidRDefault="00C45D42" w:rsidP="00C45D42">
      <w:pPr>
        <w:tabs>
          <w:tab w:val="left" w:pos="0"/>
        </w:tabs>
        <w:spacing w:after="0" w:line="360" w:lineRule="auto"/>
        <w:ind w:firstLine="709"/>
        <w:jc w:val="both"/>
        <w:rPr>
          <w:rFonts w:ascii="Times New Roman" w:hAnsi="Times New Roman" w:cs="Times New Roman"/>
          <w:i/>
          <w:sz w:val="24"/>
          <w:szCs w:val="24"/>
        </w:rPr>
      </w:pPr>
      <w:r w:rsidRPr="004C1E3E">
        <w:rPr>
          <w:rFonts w:ascii="Times New Roman" w:hAnsi="Times New Roman" w:cs="Times New Roman"/>
          <w:i/>
          <w:sz w:val="24"/>
          <w:szCs w:val="24"/>
        </w:rPr>
        <w:t>Критерии оценки:</w:t>
      </w:r>
    </w:p>
    <w:p w:rsidR="00C45D42" w:rsidRPr="004C1E3E" w:rsidRDefault="00C45D42" w:rsidP="00C45D42">
      <w:pPr>
        <w:numPr>
          <w:ilvl w:val="0"/>
          <w:numId w:val="9"/>
        </w:numPr>
        <w:tabs>
          <w:tab w:val="left" w:pos="0"/>
          <w:tab w:val="left"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актуальность выбранной темы,</w:t>
      </w:r>
    </w:p>
    <w:p w:rsidR="00C45D42" w:rsidRPr="004C1E3E" w:rsidRDefault="00C45D42" w:rsidP="00C45D42">
      <w:pPr>
        <w:numPr>
          <w:ilvl w:val="0"/>
          <w:numId w:val="9"/>
        </w:numPr>
        <w:tabs>
          <w:tab w:val="left" w:pos="0"/>
          <w:tab w:val="left"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четкая характеристика методологического аппарата курсовой работы,</w:t>
      </w:r>
    </w:p>
    <w:p w:rsidR="00C45D42" w:rsidRPr="004C1E3E" w:rsidRDefault="00C45D42" w:rsidP="00C45D42">
      <w:pPr>
        <w:numPr>
          <w:ilvl w:val="0"/>
          <w:numId w:val="9"/>
        </w:numPr>
        <w:tabs>
          <w:tab w:val="left" w:pos="0"/>
          <w:tab w:val="left"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степень усвоения студентом понятий и категорий по теме исследования,</w:t>
      </w:r>
    </w:p>
    <w:p w:rsidR="00C45D42" w:rsidRPr="004C1E3E" w:rsidRDefault="00C45D42" w:rsidP="00C45D42">
      <w:pPr>
        <w:numPr>
          <w:ilvl w:val="0"/>
          <w:numId w:val="9"/>
        </w:numPr>
        <w:tabs>
          <w:tab w:val="left" w:pos="0"/>
          <w:tab w:val="left"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широта охвата источников и грамотность их анализа,</w:t>
      </w:r>
    </w:p>
    <w:p w:rsidR="00C45D42" w:rsidRPr="004C1E3E" w:rsidRDefault="00C45D42" w:rsidP="00C45D42">
      <w:pPr>
        <w:numPr>
          <w:ilvl w:val="0"/>
          <w:numId w:val="9"/>
        </w:numPr>
        <w:tabs>
          <w:tab w:val="left"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умение формулировать основные выводы по результатам анализа конкретного материала,</w:t>
      </w:r>
    </w:p>
    <w:p w:rsidR="00C45D42" w:rsidRPr="004C1E3E" w:rsidRDefault="00C45D42" w:rsidP="00C45D42">
      <w:pPr>
        <w:numPr>
          <w:ilvl w:val="0"/>
          <w:numId w:val="9"/>
        </w:numPr>
        <w:tabs>
          <w:tab w:val="left" w:pos="0"/>
          <w:tab w:val="left"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самостоятельность и творческий подход к написанию работы,</w:t>
      </w:r>
    </w:p>
    <w:p w:rsidR="00C45D42" w:rsidRPr="004C1E3E" w:rsidRDefault="00C45D42" w:rsidP="00C45D42">
      <w:pPr>
        <w:numPr>
          <w:ilvl w:val="0"/>
          <w:numId w:val="9"/>
        </w:numPr>
        <w:tabs>
          <w:tab w:val="left" w:pos="0"/>
          <w:tab w:val="left"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теоретическая и практическая значимость работы,</w:t>
      </w:r>
    </w:p>
    <w:p w:rsidR="00C45D42" w:rsidRPr="004C1E3E" w:rsidRDefault="00C45D42" w:rsidP="00C45D42">
      <w:pPr>
        <w:numPr>
          <w:ilvl w:val="0"/>
          <w:numId w:val="9"/>
        </w:numPr>
        <w:tabs>
          <w:tab w:val="left" w:pos="0"/>
          <w:tab w:val="left"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языковая грамотность и стиль изложения,</w:t>
      </w:r>
    </w:p>
    <w:p w:rsidR="00C45D42" w:rsidRPr="004C1E3E" w:rsidRDefault="00C45D42" w:rsidP="00C45D42">
      <w:pPr>
        <w:numPr>
          <w:ilvl w:val="0"/>
          <w:numId w:val="9"/>
        </w:numPr>
        <w:tabs>
          <w:tab w:val="clear" w:pos="720"/>
          <w:tab w:val="left" w:pos="0"/>
          <w:tab w:val="num"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соответствие оформления работы установленным требованиям,</w:t>
      </w:r>
    </w:p>
    <w:p w:rsidR="00C45D42" w:rsidRPr="004C1E3E" w:rsidRDefault="00C45D42" w:rsidP="00C45D42">
      <w:pPr>
        <w:numPr>
          <w:ilvl w:val="0"/>
          <w:numId w:val="9"/>
        </w:numPr>
        <w:tabs>
          <w:tab w:val="clear" w:pos="720"/>
          <w:tab w:val="left" w:pos="0"/>
          <w:tab w:val="num"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выступление автора на защите работы,</w:t>
      </w:r>
    </w:p>
    <w:p w:rsidR="00C45D42" w:rsidRDefault="00C45D42" w:rsidP="00C45D42">
      <w:pPr>
        <w:numPr>
          <w:ilvl w:val="0"/>
          <w:numId w:val="9"/>
        </w:numPr>
        <w:tabs>
          <w:tab w:val="clear" w:pos="720"/>
          <w:tab w:val="left" w:pos="0"/>
          <w:tab w:val="num"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умение свободно беседовать по любому пункту плана, способность понять суть задаваемых по работе вопросов и сформулировать точные ответы на них,</w:t>
      </w:r>
    </w:p>
    <w:p w:rsidR="00C45D42" w:rsidRPr="004C1E3E" w:rsidRDefault="00C45D42" w:rsidP="00C45D42">
      <w:pPr>
        <w:numPr>
          <w:ilvl w:val="0"/>
          <w:numId w:val="9"/>
        </w:numPr>
        <w:tabs>
          <w:tab w:val="clear" w:pos="720"/>
          <w:tab w:val="num" w:pos="1134"/>
        </w:tabs>
        <w:spacing w:after="0" w:line="360" w:lineRule="auto"/>
        <w:ind w:left="0" w:firstLine="709"/>
        <w:jc w:val="both"/>
        <w:rPr>
          <w:rFonts w:ascii="Times New Roman" w:hAnsi="Times New Roman" w:cs="Times New Roman"/>
          <w:sz w:val="24"/>
          <w:szCs w:val="24"/>
        </w:rPr>
      </w:pPr>
      <w:r w:rsidRPr="00C45D42">
        <w:rPr>
          <w:rFonts w:ascii="Times New Roman" w:hAnsi="Times New Roman" w:cs="Times New Roman"/>
          <w:sz w:val="24"/>
          <w:szCs w:val="24"/>
        </w:rPr>
        <w:t xml:space="preserve">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w:t>
      </w:r>
      <w:r w:rsidRPr="004C1E3E">
        <w:rPr>
          <w:rFonts w:ascii="Times New Roman" w:hAnsi="Times New Roman" w:cs="Times New Roman"/>
          <w:sz w:val="24"/>
          <w:szCs w:val="24"/>
        </w:rPr>
        <w:t>тивнымфоном.</w:t>
      </w:r>
    </w:p>
    <w:p w:rsidR="00C45D42" w:rsidRPr="004C1E3E" w:rsidRDefault="00C45D42" w:rsidP="00C45D42">
      <w:pPr>
        <w:spacing w:after="0" w:line="360" w:lineRule="auto"/>
        <w:ind w:firstLine="709"/>
        <w:jc w:val="both"/>
        <w:rPr>
          <w:rFonts w:ascii="Times New Roman" w:hAnsi="Times New Roman" w:cs="Times New Roman"/>
          <w:sz w:val="24"/>
          <w:szCs w:val="24"/>
        </w:rPr>
      </w:pPr>
      <w:r w:rsidRPr="00C73CC3">
        <w:rPr>
          <w:rFonts w:ascii="Times New Roman" w:hAnsi="Times New Roman" w:cs="Times New Roman"/>
          <w:sz w:val="24"/>
          <w:szCs w:val="24"/>
        </w:rPr>
        <w:t>Оценка за курсовую работу:</w:t>
      </w:r>
      <w:r w:rsidR="00C44FC7">
        <w:rPr>
          <w:rFonts w:ascii="Times New Roman" w:hAnsi="Times New Roman" w:cs="Times New Roman"/>
          <w:i/>
          <w:sz w:val="24"/>
          <w:szCs w:val="24"/>
        </w:rPr>
        <w:t xml:space="preserve"> </w:t>
      </w:r>
      <w:r w:rsidRPr="004C1E3E">
        <w:rPr>
          <w:rFonts w:ascii="Times New Roman" w:hAnsi="Times New Roman" w:cs="Times New Roman"/>
          <w:sz w:val="24"/>
          <w:szCs w:val="24"/>
        </w:rPr>
        <w:t>если студент выполнил 65-80 % указанных выше требований, ему ставится оценка «удовлетворительно», 80-90 % – «хорошо», 90-100 % – «отлично».</w:t>
      </w:r>
    </w:p>
    <w:p w:rsidR="00C45D42" w:rsidRPr="004C1E3E" w:rsidRDefault="00C45D42" w:rsidP="00C45D42">
      <w:pPr>
        <w:tabs>
          <w:tab w:val="left" w:pos="0"/>
        </w:tabs>
        <w:spacing w:after="0" w:line="360" w:lineRule="auto"/>
        <w:ind w:firstLine="709"/>
        <w:jc w:val="both"/>
        <w:rPr>
          <w:rFonts w:ascii="Times New Roman" w:hAnsi="Times New Roman" w:cs="Times New Roman"/>
          <w:sz w:val="24"/>
          <w:szCs w:val="24"/>
        </w:rPr>
      </w:pPr>
      <w:r w:rsidRPr="004C1E3E">
        <w:rPr>
          <w:rFonts w:ascii="Times New Roman" w:hAnsi="Times New Roman" w:cs="Times New Roman"/>
          <w:sz w:val="24"/>
          <w:szCs w:val="24"/>
        </w:rPr>
        <w:t>Критерии, при наличии хотя бы одного из которых работа оценивается только на «неудовлетворительно»:</w:t>
      </w:r>
    </w:p>
    <w:p w:rsidR="00C45D42" w:rsidRPr="004C1E3E" w:rsidRDefault="00C44FC7" w:rsidP="00C45D42">
      <w:pPr>
        <w:numPr>
          <w:ilvl w:val="0"/>
          <w:numId w:val="10"/>
        </w:numPr>
        <w:tabs>
          <w:tab w:val="clear" w:pos="900"/>
          <w:tab w:val="left" w:pos="0"/>
          <w:tab w:val="num" w:pos="1134"/>
        </w:tabs>
        <w:spacing w:after="0" w:line="360" w:lineRule="auto"/>
        <w:ind w:left="0" w:firstLine="709"/>
        <w:jc w:val="both"/>
        <w:rPr>
          <w:rFonts w:ascii="Times New Roman" w:hAnsi="Times New Roman" w:cs="Times New Roman"/>
          <w:sz w:val="24"/>
          <w:szCs w:val="24"/>
        </w:rPr>
      </w:pPr>
      <w:r w:rsidRPr="00240E07">
        <w:rPr>
          <w:rFonts w:ascii="Times New Roman" w:hAnsi="Times New Roman" w:cs="Times New Roman"/>
          <w:sz w:val="24"/>
          <w:szCs w:val="24"/>
        </w:rPr>
        <w:t xml:space="preserve">тема </w:t>
      </w:r>
      <w:r>
        <w:rPr>
          <w:rFonts w:ascii="Times New Roman" w:hAnsi="Times New Roman" w:cs="Times New Roman"/>
          <w:sz w:val="24"/>
          <w:szCs w:val="24"/>
        </w:rPr>
        <w:t xml:space="preserve">курсовой </w:t>
      </w:r>
      <w:r w:rsidRPr="00240E07">
        <w:rPr>
          <w:rFonts w:ascii="Times New Roman" w:hAnsi="Times New Roman" w:cs="Times New Roman"/>
          <w:sz w:val="24"/>
          <w:szCs w:val="24"/>
        </w:rPr>
        <w:t xml:space="preserve"> работы</w:t>
      </w:r>
      <w:r>
        <w:rPr>
          <w:rFonts w:ascii="Times New Roman" w:hAnsi="Times New Roman" w:cs="Times New Roman"/>
          <w:sz w:val="24"/>
          <w:szCs w:val="24"/>
        </w:rPr>
        <w:t xml:space="preserve"> не соответствует </w:t>
      </w:r>
      <w:r w:rsidRPr="00240E07">
        <w:rPr>
          <w:rFonts w:ascii="Times New Roman" w:hAnsi="Times New Roman" w:cs="Times New Roman"/>
          <w:sz w:val="24"/>
          <w:szCs w:val="24"/>
        </w:rPr>
        <w:t>содержани</w:t>
      </w:r>
      <w:r>
        <w:rPr>
          <w:rFonts w:ascii="Times New Roman" w:hAnsi="Times New Roman" w:cs="Times New Roman"/>
          <w:sz w:val="24"/>
          <w:szCs w:val="24"/>
        </w:rPr>
        <w:t>ю работы</w:t>
      </w:r>
      <w:r w:rsidR="00C45D42" w:rsidRPr="004C1E3E">
        <w:rPr>
          <w:rFonts w:ascii="Times New Roman" w:hAnsi="Times New Roman" w:cs="Times New Roman"/>
          <w:sz w:val="24"/>
          <w:szCs w:val="24"/>
        </w:rPr>
        <w:t>,</w:t>
      </w:r>
    </w:p>
    <w:p w:rsidR="00C45D42" w:rsidRPr="004C1E3E" w:rsidRDefault="00C45D42" w:rsidP="00C45D42">
      <w:pPr>
        <w:numPr>
          <w:ilvl w:val="0"/>
          <w:numId w:val="10"/>
        </w:numPr>
        <w:tabs>
          <w:tab w:val="clear" w:pos="900"/>
          <w:tab w:val="left" w:pos="0"/>
          <w:tab w:val="num"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 xml:space="preserve">работа перепечатана из Интернета, </w:t>
      </w:r>
      <w:r w:rsidRPr="004C1E3E">
        <w:rPr>
          <w:rFonts w:ascii="Times New Roman" w:hAnsi="Times New Roman" w:cs="Times New Roman"/>
          <w:sz w:val="24"/>
          <w:szCs w:val="24"/>
          <w:lang w:val="en-US"/>
        </w:rPr>
        <w:t>CD</w:t>
      </w:r>
      <w:r w:rsidRPr="004C1E3E">
        <w:rPr>
          <w:rFonts w:ascii="Times New Roman" w:hAnsi="Times New Roman" w:cs="Times New Roman"/>
          <w:sz w:val="24"/>
          <w:szCs w:val="24"/>
        </w:rPr>
        <w:t>-</w:t>
      </w:r>
      <w:r w:rsidRPr="004C1E3E">
        <w:rPr>
          <w:rFonts w:ascii="Times New Roman" w:hAnsi="Times New Roman" w:cs="Times New Roman"/>
          <w:sz w:val="24"/>
          <w:szCs w:val="24"/>
          <w:lang w:val="en-US"/>
        </w:rPr>
        <w:t>ROM</w:t>
      </w:r>
      <w:r w:rsidRPr="004C1E3E">
        <w:rPr>
          <w:rFonts w:ascii="Times New Roman" w:hAnsi="Times New Roman" w:cs="Times New Roman"/>
          <w:sz w:val="24"/>
          <w:szCs w:val="24"/>
        </w:rPr>
        <w:t xml:space="preserve"> или других носителей информации,</w:t>
      </w:r>
    </w:p>
    <w:p w:rsidR="00C45D42" w:rsidRPr="004C1E3E" w:rsidRDefault="00C45D42" w:rsidP="00C45D42">
      <w:pPr>
        <w:numPr>
          <w:ilvl w:val="0"/>
          <w:numId w:val="10"/>
        </w:numPr>
        <w:tabs>
          <w:tab w:val="clear" w:pos="900"/>
          <w:tab w:val="left" w:pos="0"/>
          <w:tab w:val="num"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неструктурированный план курсовой работы;</w:t>
      </w:r>
    </w:p>
    <w:p w:rsidR="00C45D42" w:rsidRPr="004C1E3E" w:rsidRDefault="00C45D42" w:rsidP="00C45D42">
      <w:pPr>
        <w:numPr>
          <w:ilvl w:val="0"/>
          <w:numId w:val="10"/>
        </w:numPr>
        <w:tabs>
          <w:tab w:val="clear" w:pos="900"/>
          <w:tab w:val="left" w:pos="0"/>
          <w:tab w:val="num"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объем работы менее 15 страниц печатного текста,</w:t>
      </w:r>
    </w:p>
    <w:p w:rsidR="00C45D42" w:rsidRPr="004C1E3E" w:rsidRDefault="00C45D42" w:rsidP="00C45D42">
      <w:pPr>
        <w:numPr>
          <w:ilvl w:val="0"/>
          <w:numId w:val="10"/>
        </w:numPr>
        <w:tabs>
          <w:tab w:val="clear" w:pos="900"/>
          <w:tab w:val="left" w:pos="0"/>
          <w:tab w:val="num" w:pos="1134"/>
        </w:tabs>
        <w:spacing w:after="0" w:line="360" w:lineRule="auto"/>
        <w:ind w:left="0" w:firstLine="709"/>
        <w:jc w:val="both"/>
        <w:rPr>
          <w:rFonts w:ascii="Times New Roman" w:hAnsi="Times New Roman" w:cs="Times New Roman"/>
          <w:sz w:val="24"/>
          <w:szCs w:val="24"/>
        </w:rPr>
      </w:pPr>
      <w:r w:rsidRPr="004C1E3E">
        <w:rPr>
          <w:rFonts w:ascii="Times New Roman" w:hAnsi="Times New Roman" w:cs="Times New Roman"/>
          <w:sz w:val="24"/>
          <w:szCs w:val="24"/>
        </w:rPr>
        <w:t>оформление работы не соответствует установленным требованиям.</w:t>
      </w:r>
    </w:p>
    <w:p w:rsidR="00C45D42" w:rsidRDefault="00C45D42" w:rsidP="00C45D42">
      <w:pPr>
        <w:pStyle w:val="ab"/>
        <w:spacing w:line="360" w:lineRule="auto"/>
        <w:ind w:firstLine="709"/>
        <w:jc w:val="both"/>
        <w:rPr>
          <w:rFonts w:ascii="Times New Roman" w:eastAsia="MS Mincho" w:hAnsi="Times New Roman"/>
          <w:b/>
          <w:bCs/>
          <w:sz w:val="24"/>
          <w:szCs w:val="24"/>
        </w:rPr>
      </w:pPr>
    </w:p>
    <w:p w:rsidR="00C45D42" w:rsidRDefault="00C45D42" w:rsidP="00C45D42">
      <w:pPr>
        <w:pStyle w:val="aa"/>
        <w:spacing w:before="0" w:beforeAutospacing="0" w:after="0" w:afterAutospacing="0" w:line="360" w:lineRule="auto"/>
        <w:ind w:firstLine="709"/>
        <w:jc w:val="center"/>
        <w:rPr>
          <w:b/>
        </w:rPr>
      </w:pPr>
    </w:p>
    <w:p w:rsidR="00C45D42" w:rsidRDefault="00C45D42" w:rsidP="00C45D42">
      <w:pPr>
        <w:pStyle w:val="aa"/>
        <w:spacing w:before="0" w:beforeAutospacing="0" w:after="0" w:afterAutospacing="0" w:line="360" w:lineRule="auto"/>
        <w:ind w:firstLine="709"/>
        <w:jc w:val="center"/>
        <w:rPr>
          <w:b/>
        </w:rPr>
      </w:pPr>
    </w:p>
    <w:p w:rsidR="00C44FC7" w:rsidRDefault="00C44FC7" w:rsidP="00C45D42">
      <w:pPr>
        <w:pStyle w:val="aa"/>
        <w:spacing w:before="0" w:beforeAutospacing="0" w:after="0" w:afterAutospacing="0" w:line="360" w:lineRule="auto"/>
        <w:ind w:firstLine="709"/>
        <w:jc w:val="center"/>
        <w:rPr>
          <w:b/>
        </w:rPr>
      </w:pPr>
    </w:p>
    <w:p w:rsidR="00C45D42" w:rsidRPr="00C823FD" w:rsidRDefault="00C44FC7" w:rsidP="00C45D42">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w:t>
      </w:r>
      <w:r w:rsidR="00C45D42" w:rsidRPr="00C823FD">
        <w:rPr>
          <w:rFonts w:ascii="Times New Roman" w:hAnsi="Times New Roman" w:cs="Times New Roman"/>
          <w:sz w:val="24"/>
          <w:szCs w:val="24"/>
        </w:rPr>
        <w:t>риложение 1</w:t>
      </w:r>
    </w:p>
    <w:p w:rsidR="00C44FC7" w:rsidRPr="00C44FC7" w:rsidRDefault="00C44FC7" w:rsidP="00C44FC7">
      <w:pPr>
        <w:spacing w:after="0"/>
        <w:ind w:firstLine="709"/>
        <w:jc w:val="center"/>
        <w:rPr>
          <w:rFonts w:ascii="Times New Roman" w:hAnsi="Times New Roman" w:cs="Times New Roman"/>
          <w:b/>
          <w:bCs/>
          <w:sz w:val="24"/>
          <w:szCs w:val="24"/>
        </w:rPr>
      </w:pPr>
      <w:r w:rsidRPr="00C44FC7">
        <w:rPr>
          <w:rFonts w:ascii="Times New Roman" w:hAnsi="Times New Roman" w:cs="Times New Roman"/>
          <w:b/>
          <w:bCs/>
          <w:sz w:val="24"/>
          <w:szCs w:val="24"/>
        </w:rPr>
        <w:t xml:space="preserve">Образец оформления титульного листа  для студентов </w:t>
      </w:r>
      <w:r w:rsidRPr="005B2322">
        <w:rPr>
          <w:rFonts w:ascii="Times New Roman" w:hAnsi="Times New Roman" w:cs="Times New Roman"/>
          <w:b/>
          <w:bCs/>
          <w:sz w:val="24"/>
          <w:szCs w:val="24"/>
          <w:u w:val="single"/>
        </w:rPr>
        <w:t>очной формы обучения</w:t>
      </w:r>
      <w:r w:rsidRPr="00C44FC7">
        <w:rPr>
          <w:rFonts w:ascii="Times New Roman" w:hAnsi="Times New Roman" w:cs="Times New Roman"/>
          <w:b/>
          <w:bCs/>
          <w:sz w:val="24"/>
          <w:szCs w:val="24"/>
        </w:rPr>
        <w:t xml:space="preserve"> </w:t>
      </w:r>
    </w:p>
    <w:p w:rsidR="00C44FC7" w:rsidRPr="00C44FC7" w:rsidRDefault="00C44FC7" w:rsidP="00C44FC7">
      <w:pPr>
        <w:spacing w:after="0"/>
        <w:ind w:firstLine="709"/>
        <w:jc w:val="center"/>
        <w:rPr>
          <w:rFonts w:ascii="Times New Roman" w:hAnsi="Times New Roman" w:cs="Times New Roman"/>
          <w:b/>
          <w:bCs/>
          <w:sz w:val="24"/>
          <w:szCs w:val="24"/>
        </w:rPr>
      </w:pPr>
      <w:r w:rsidRPr="00C44FC7">
        <w:rPr>
          <w:rFonts w:ascii="Times New Roman" w:hAnsi="Times New Roman" w:cs="Times New Roman"/>
          <w:b/>
          <w:bCs/>
          <w:sz w:val="24"/>
          <w:szCs w:val="24"/>
        </w:rPr>
        <w:t>(шрифт 14, интервал 1,5, полужирным не выделяется)</w:t>
      </w:r>
    </w:p>
    <w:p w:rsidR="00C44FC7" w:rsidRPr="00C44FC7" w:rsidRDefault="00C44FC7" w:rsidP="00C44FC7">
      <w:pPr>
        <w:spacing w:after="0"/>
        <w:ind w:firstLine="709"/>
        <w:jc w:val="center"/>
        <w:rPr>
          <w:rFonts w:ascii="Times New Roman" w:hAnsi="Times New Roman" w:cs="Times New Roman"/>
          <w:b/>
          <w:bCs/>
          <w:sz w:val="24"/>
          <w:szCs w:val="24"/>
        </w:rPr>
      </w:pPr>
    </w:p>
    <w:p w:rsidR="00C44FC7" w:rsidRPr="00C44FC7"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Министерство образования</w:t>
      </w:r>
      <w:r w:rsidR="00AB3E87">
        <w:rPr>
          <w:rFonts w:ascii="Times New Roman" w:eastAsia="Times New Roman" w:hAnsi="Times New Roman"/>
          <w:color w:val="000000"/>
          <w:sz w:val="28"/>
          <w:szCs w:val="28"/>
          <w:lang w:eastAsia="ru-RU"/>
        </w:rPr>
        <w:t xml:space="preserve"> и </w:t>
      </w:r>
      <w:r w:rsidRPr="00C44FC7">
        <w:rPr>
          <w:rFonts w:ascii="Times New Roman" w:eastAsia="Times New Roman" w:hAnsi="Times New Roman"/>
          <w:color w:val="000000"/>
          <w:sz w:val="28"/>
          <w:szCs w:val="28"/>
          <w:lang w:eastAsia="ru-RU"/>
        </w:rPr>
        <w:t>науки Забайкальского края</w:t>
      </w:r>
    </w:p>
    <w:p w:rsidR="00C44FC7" w:rsidRPr="00C44FC7"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 xml:space="preserve">Государственное автономное профессиональное </w:t>
      </w:r>
    </w:p>
    <w:p w:rsidR="00C44FC7" w:rsidRPr="00C44FC7"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образовательное учреждение</w:t>
      </w:r>
    </w:p>
    <w:p w:rsidR="00A96105"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 xml:space="preserve"> «Агинский педагогический колледж им. Базара Ринчино»</w:t>
      </w:r>
      <w:r w:rsidR="00A96105">
        <w:rPr>
          <w:rFonts w:ascii="Times New Roman" w:eastAsia="Times New Roman" w:hAnsi="Times New Roman"/>
          <w:color w:val="000000"/>
          <w:sz w:val="28"/>
          <w:szCs w:val="28"/>
          <w:lang w:eastAsia="ru-RU"/>
        </w:rPr>
        <w:t xml:space="preserve"> </w:t>
      </w:r>
    </w:p>
    <w:p w:rsidR="00C44FC7" w:rsidRPr="00C44FC7" w:rsidRDefault="00A96105" w:rsidP="00C44FC7">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Забайкальского края</w:t>
      </w:r>
    </w:p>
    <w:p w:rsidR="00C44FC7" w:rsidRPr="00C44FC7" w:rsidRDefault="00C44FC7" w:rsidP="00C44FC7">
      <w:pPr>
        <w:keepNext/>
        <w:spacing w:after="0" w:line="360" w:lineRule="auto"/>
        <w:jc w:val="center"/>
        <w:outlineLvl w:val="1"/>
        <w:rPr>
          <w:rFonts w:ascii="Times New Roman" w:eastAsia="Times New Roman" w:hAnsi="Times New Roman"/>
          <w:bCs/>
          <w:iCs/>
          <w:color w:val="000000"/>
          <w:sz w:val="28"/>
          <w:szCs w:val="28"/>
          <w:lang w:eastAsia="ru-RU"/>
        </w:rPr>
      </w:pPr>
      <w:r w:rsidRPr="00C44FC7">
        <w:rPr>
          <w:rFonts w:ascii="Times New Roman" w:eastAsia="Times New Roman" w:hAnsi="Times New Roman"/>
          <w:bCs/>
          <w:iCs/>
          <w:color w:val="000000"/>
          <w:sz w:val="28"/>
          <w:szCs w:val="28"/>
          <w:lang w:eastAsia="ru-RU"/>
        </w:rPr>
        <w:t xml:space="preserve">             </w:t>
      </w:r>
    </w:p>
    <w:p w:rsidR="00C44FC7" w:rsidRPr="00C44FC7" w:rsidRDefault="00C44FC7" w:rsidP="00C44FC7">
      <w:pPr>
        <w:keepNext/>
        <w:spacing w:after="0" w:line="360" w:lineRule="auto"/>
        <w:jc w:val="center"/>
        <w:outlineLvl w:val="1"/>
        <w:rPr>
          <w:rFonts w:ascii="Times New Roman" w:eastAsia="Times New Roman" w:hAnsi="Times New Roman"/>
          <w:bCs/>
          <w:iCs/>
          <w:color w:val="000000"/>
          <w:sz w:val="28"/>
          <w:szCs w:val="28"/>
          <w:lang w:eastAsia="ru-RU"/>
        </w:rPr>
      </w:pPr>
    </w:p>
    <w:p w:rsidR="00C44FC7" w:rsidRPr="00C44FC7" w:rsidRDefault="00C44FC7" w:rsidP="00C44FC7">
      <w:pPr>
        <w:keepNext/>
        <w:spacing w:after="0" w:line="360" w:lineRule="auto"/>
        <w:jc w:val="center"/>
        <w:outlineLvl w:val="1"/>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Курсовая работа </w:t>
      </w:r>
    </w:p>
    <w:p w:rsidR="00C44FC7" w:rsidRPr="00C44FC7"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 xml:space="preserve">студентки </w:t>
      </w:r>
      <w:r>
        <w:rPr>
          <w:rFonts w:ascii="Times New Roman" w:eastAsia="Times New Roman" w:hAnsi="Times New Roman"/>
          <w:color w:val="000000"/>
          <w:sz w:val="28"/>
          <w:szCs w:val="28"/>
          <w:lang w:eastAsia="ru-RU"/>
        </w:rPr>
        <w:t>3</w:t>
      </w:r>
      <w:r w:rsidRPr="00C44FC7">
        <w:rPr>
          <w:rFonts w:ascii="Times New Roman" w:eastAsia="Times New Roman" w:hAnsi="Times New Roman"/>
          <w:color w:val="000000"/>
          <w:sz w:val="28"/>
          <w:szCs w:val="28"/>
          <w:lang w:eastAsia="ru-RU"/>
        </w:rPr>
        <w:t xml:space="preserve"> курса</w:t>
      </w:r>
    </w:p>
    <w:p w:rsidR="00C44FC7" w:rsidRPr="00C44FC7"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специальности   44.02.01  Дошкольное образование</w:t>
      </w:r>
    </w:p>
    <w:p w:rsidR="00C44FC7" w:rsidRPr="00C44FC7" w:rsidRDefault="00C44FC7" w:rsidP="00C44FC7">
      <w:pPr>
        <w:spacing w:after="0" w:line="240" w:lineRule="auto"/>
        <w:jc w:val="center"/>
        <w:rPr>
          <w:rFonts w:ascii="Times New Roman" w:hAnsi="Times New Roman" w:cs="Times New Roman"/>
          <w:sz w:val="28"/>
          <w:szCs w:val="28"/>
        </w:rPr>
      </w:pPr>
      <w:r w:rsidRPr="00C44FC7">
        <w:rPr>
          <w:rFonts w:ascii="Times New Roman" w:hAnsi="Times New Roman" w:cs="Times New Roman"/>
          <w:sz w:val="28"/>
          <w:szCs w:val="28"/>
        </w:rPr>
        <w:t>Старицыной Юлии Андреевны</w:t>
      </w:r>
    </w:p>
    <w:p w:rsidR="00C44FC7" w:rsidRPr="00C44FC7" w:rsidRDefault="00C44FC7" w:rsidP="00C44FC7">
      <w:pPr>
        <w:spacing w:after="0" w:line="240" w:lineRule="auto"/>
        <w:jc w:val="center"/>
        <w:rPr>
          <w:rFonts w:ascii="Times New Roman" w:hAnsi="Times New Roman" w:cs="Times New Roman"/>
          <w:sz w:val="24"/>
          <w:szCs w:val="24"/>
        </w:rPr>
      </w:pPr>
      <w:r w:rsidRPr="00C44FC7">
        <w:rPr>
          <w:rFonts w:ascii="Times New Roman" w:hAnsi="Times New Roman" w:cs="Times New Roman"/>
          <w:i/>
          <w:iCs/>
          <w:sz w:val="24"/>
          <w:szCs w:val="24"/>
        </w:rPr>
        <w:t>(Ф.И.О. в родительном падеже)</w:t>
      </w:r>
    </w:p>
    <w:p w:rsidR="00C44FC7" w:rsidRPr="00C44FC7"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hAnsi="Times New Roman" w:cs="Times New Roman"/>
          <w:sz w:val="28"/>
          <w:szCs w:val="28"/>
        </w:rPr>
        <w:t xml:space="preserve">Формирование </w:t>
      </w:r>
      <w:r w:rsidRPr="00C44FC7">
        <w:rPr>
          <w:rFonts w:ascii="Times New Roman" w:hAnsi="Times New Roman"/>
          <w:sz w:val="28"/>
          <w:szCs w:val="28"/>
        </w:rPr>
        <w:t xml:space="preserve">предпосылок </w:t>
      </w:r>
      <w:r w:rsidRPr="00C44FC7">
        <w:rPr>
          <w:rFonts w:ascii="Times New Roman" w:hAnsi="Times New Roman" w:cs="Times New Roman"/>
          <w:sz w:val="28"/>
          <w:szCs w:val="28"/>
        </w:rPr>
        <w:t xml:space="preserve">здорового образа жизни у детей старшего дошкольного возраста посредством </w:t>
      </w:r>
      <w:proofErr w:type="spellStart"/>
      <w:r w:rsidRPr="00C44FC7">
        <w:rPr>
          <w:rFonts w:ascii="Times New Roman" w:hAnsi="Times New Roman" w:cs="Times New Roman"/>
          <w:sz w:val="28"/>
          <w:szCs w:val="28"/>
        </w:rPr>
        <w:t>валеологических</w:t>
      </w:r>
      <w:proofErr w:type="spellEnd"/>
      <w:r w:rsidRPr="00C44FC7">
        <w:rPr>
          <w:rFonts w:ascii="Times New Roman" w:hAnsi="Times New Roman" w:cs="Times New Roman"/>
          <w:sz w:val="28"/>
          <w:szCs w:val="28"/>
        </w:rPr>
        <w:t xml:space="preserve"> игр</w:t>
      </w:r>
    </w:p>
    <w:p w:rsidR="00C44FC7" w:rsidRPr="00C44FC7" w:rsidRDefault="00C44FC7" w:rsidP="00C44FC7">
      <w:pPr>
        <w:spacing w:after="0" w:line="240" w:lineRule="auto"/>
        <w:jc w:val="center"/>
        <w:rPr>
          <w:rFonts w:ascii="Times New Roman" w:eastAsia="Arial" w:hAnsi="Times New Roman" w:cs="Times New Roman"/>
          <w:i/>
          <w:iCs/>
          <w:sz w:val="24"/>
          <w:szCs w:val="24"/>
        </w:rPr>
      </w:pPr>
      <w:r w:rsidRPr="00C44FC7">
        <w:rPr>
          <w:rFonts w:ascii="Times New Roman" w:eastAsia="Arial" w:hAnsi="Times New Roman" w:cs="Times New Roman"/>
          <w:i/>
          <w:iCs/>
          <w:sz w:val="24"/>
          <w:szCs w:val="24"/>
        </w:rPr>
        <w:t>(тема без кавычек, с прописной буквы, шрифт 14, точка не ставится)</w:t>
      </w:r>
    </w:p>
    <w:p w:rsidR="00C44FC7" w:rsidRDefault="00C44FC7" w:rsidP="00C44FC7">
      <w:pPr>
        <w:spacing w:after="0" w:line="360" w:lineRule="auto"/>
        <w:jc w:val="both"/>
        <w:rPr>
          <w:rFonts w:ascii="Times New Roman" w:eastAsia="Times New Roman" w:hAnsi="Times New Roman"/>
          <w:color w:val="000000"/>
          <w:sz w:val="28"/>
          <w:szCs w:val="28"/>
          <w:lang w:eastAsia="ru-RU"/>
        </w:rPr>
      </w:pPr>
    </w:p>
    <w:p w:rsidR="00C44FC7" w:rsidRPr="00C44FC7" w:rsidRDefault="00C44FC7" w:rsidP="00C44FC7">
      <w:pPr>
        <w:spacing w:after="0" w:line="360" w:lineRule="auto"/>
        <w:jc w:val="both"/>
        <w:rPr>
          <w:rFonts w:ascii="Times New Roman" w:eastAsia="Times New Roman" w:hAnsi="Times New Roman"/>
          <w:color w:val="000000"/>
          <w:sz w:val="28"/>
          <w:szCs w:val="28"/>
          <w:lang w:eastAsia="ru-RU"/>
        </w:rPr>
      </w:pPr>
    </w:p>
    <w:p w:rsidR="00C44FC7" w:rsidRPr="00C44FC7" w:rsidRDefault="00C44FC7" w:rsidP="00C44FC7">
      <w:pPr>
        <w:spacing w:after="0" w:line="360" w:lineRule="auto"/>
        <w:jc w:val="both"/>
        <w:rPr>
          <w:rFonts w:ascii="Times New Roman" w:eastAsia="Times New Roman" w:hAnsi="Times New Roman"/>
          <w:color w:val="000000"/>
          <w:sz w:val="28"/>
          <w:szCs w:val="28"/>
          <w:lang w:eastAsia="ru-RU"/>
        </w:rPr>
      </w:pPr>
    </w:p>
    <w:p w:rsidR="00C44FC7" w:rsidRPr="00C44FC7" w:rsidRDefault="00C44FC7" w:rsidP="00C44FC7">
      <w:pPr>
        <w:spacing w:after="0" w:line="360" w:lineRule="auto"/>
        <w:jc w:val="both"/>
        <w:rPr>
          <w:rFonts w:ascii="Times New Roman" w:eastAsia="Times New Roman" w:hAnsi="Times New Roman"/>
          <w:color w:val="000000"/>
          <w:sz w:val="28"/>
          <w:szCs w:val="28"/>
          <w:lang w:eastAsia="ru-RU"/>
        </w:rPr>
      </w:pPr>
    </w:p>
    <w:p w:rsidR="00C44FC7" w:rsidRPr="00C44FC7" w:rsidRDefault="00C44FC7" w:rsidP="00C44FC7">
      <w:pPr>
        <w:spacing w:after="0" w:line="360" w:lineRule="auto"/>
        <w:jc w:val="both"/>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 xml:space="preserve">Допустить к </w:t>
      </w:r>
      <w:proofErr w:type="gramStart"/>
      <w:r w:rsidRPr="00C44FC7">
        <w:rPr>
          <w:rFonts w:ascii="Times New Roman" w:eastAsia="Times New Roman" w:hAnsi="Times New Roman"/>
          <w:color w:val="000000"/>
          <w:sz w:val="28"/>
          <w:szCs w:val="28"/>
          <w:lang w:eastAsia="ru-RU"/>
        </w:rPr>
        <w:t>защите:</w:t>
      </w:r>
      <w:r w:rsidR="00A96105">
        <w:rPr>
          <w:rFonts w:ascii="Times New Roman" w:eastAsia="Times New Roman" w:hAnsi="Times New Roman"/>
          <w:color w:val="000000"/>
          <w:sz w:val="28"/>
          <w:szCs w:val="28"/>
          <w:lang w:eastAsia="ru-RU"/>
        </w:rPr>
        <w:t>_</w:t>
      </w:r>
      <w:proofErr w:type="gramEnd"/>
      <w:r w:rsidR="00A96105">
        <w:rPr>
          <w:rFonts w:ascii="Times New Roman" w:eastAsia="Times New Roman" w:hAnsi="Times New Roman"/>
          <w:color w:val="000000"/>
          <w:sz w:val="28"/>
          <w:szCs w:val="28"/>
          <w:lang w:eastAsia="ru-RU"/>
        </w:rPr>
        <w:t>___________</w:t>
      </w:r>
      <w:r w:rsidRPr="00C44FC7">
        <w:rPr>
          <w:rFonts w:ascii="Times New Roman" w:eastAsia="Times New Roman" w:hAnsi="Times New Roman"/>
          <w:color w:val="000000"/>
          <w:sz w:val="28"/>
          <w:szCs w:val="28"/>
          <w:lang w:eastAsia="ru-RU"/>
        </w:rPr>
        <w:t xml:space="preserve">                Руководитель: Сафонова Л.А.,</w:t>
      </w:r>
    </w:p>
    <w:p w:rsidR="00C44FC7" w:rsidRPr="00C44FC7" w:rsidRDefault="00C44FC7" w:rsidP="00C44FC7">
      <w:pPr>
        <w:spacing w:after="0" w:line="360" w:lineRule="auto"/>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Зам.</w:t>
      </w:r>
      <w:r w:rsidR="005B2322">
        <w:rPr>
          <w:rFonts w:ascii="Times New Roman" w:eastAsia="Times New Roman" w:hAnsi="Times New Roman"/>
          <w:color w:val="000000"/>
          <w:sz w:val="28"/>
          <w:szCs w:val="28"/>
          <w:lang w:eastAsia="ru-RU"/>
        </w:rPr>
        <w:t xml:space="preserve"> </w:t>
      </w:r>
      <w:r w:rsidRPr="00C44FC7">
        <w:rPr>
          <w:rFonts w:ascii="Times New Roman" w:eastAsia="Times New Roman" w:hAnsi="Times New Roman"/>
          <w:color w:val="000000"/>
          <w:sz w:val="28"/>
          <w:szCs w:val="28"/>
          <w:lang w:eastAsia="ru-RU"/>
        </w:rPr>
        <w:t xml:space="preserve">директора по учебной работе                 </w:t>
      </w:r>
      <w:bookmarkStart w:id="0" w:name="_GoBack"/>
      <w:bookmarkEnd w:id="0"/>
      <w:r w:rsidRPr="00C44FC7">
        <w:rPr>
          <w:rFonts w:ascii="Times New Roman" w:eastAsia="Times New Roman" w:hAnsi="Times New Roman"/>
          <w:color w:val="000000"/>
          <w:sz w:val="28"/>
          <w:szCs w:val="28"/>
          <w:lang w:eastAsia="ru-RU"/>
        </w:rPr>
        <w:t>преподаватель   педагогики</w:t>
      </w:r>
    </w:p>
    <w:p w:rsidR="00C44FC7" w:rsidRPr="00C44FC7" w:rsidRDefault="00A96105" w:rsidP="00C44FC7">
      <w:pPr>
        <w:spacing w:after="0" w:line="36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Дамдинова</w:t>
      </w:r>
      <w:proofErr w:type="spellEnd"/>
      <w:r>
        <w:rPr>
          <w:rFonts w:ascii="Times New Roman" w:eastAsia="Times New Roman" w:hAnsi="Times New Roman"/>
          <w:color w:val="000000"/>
          <w:sz w:val="28"/>
          <w:szCs w:val="28"/>
          <w:lang w:eastAsia="ru-RU"/>
        </w:rPr>
        <w:t xml:space="preserve"> Б.Н.</w:t>
      </w:r>
    </w:p>
    <w:p w:rsidR="00C44FC7" w:rsidRPr="00C44FC7" w:rsidRDefault="00C44FC7" w:rsidP="00C44FC7">
      <w:pPr>
        <w:spacing w:after="0" w:line="360" w:lineRule="auto"/>
        <w:jc w:val="both"/>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«____</w:t>
      </w:r>
      <w:proofErr w:type="gramStart"/>
      <w:r w:rsidRPr="00C44FC7">
        <w:rPr>
          <w:rFonts w:ascii="Times New Roman" w:eastAsia="Times New Roman" w:hAnsi="Times New Roman"/>
          <w:color w:val="000000"/>
          <w:sz w:val="28"/>
          <w:szCs w:val="28"/>
          <w:lang w:eastAsia="ru-RU"/>
        </w:rPr>
        <w:t>_»_</w:t>
      </w:r>
      <w:proofErr w:type="gramEnd"/>
      <w:r w:rsidRPr="00C44FC7">
        <w:rPr>
          <w:rFonts w:ascii="Times New Roman" w:eastAsia="Times New Roman" w:hAnsi="Times New Roman"/>
          <w:color w:val="000000"/>
          <w:sz w:val="28"/>
          <w:szCs w:val="28"/>
          <w:lang w:eastAsia="ru-RU"/>
        </w:rPr>
        <w:t>__________20</w:t>
      </w:r>
      <w:r w:rsidR="00A96105">
        <w:rPr>
          <w:rFonts w:ascii="Times New Roman" w:eastAsia="Times New Roman" w:hAnsi="Times New Roman"/>
          <w:color w:val="000000"/>
          <w:sz w:val="28"/>
          <w:szCs w:val="28"/>
          <w:lang w:eastAsia="ru-RU"/>
        </w:rPr>
        <w:t xml:space="preserve"> __</w:t>
      </w:r>
      <w:r w:rsidRPr="00C44FC7">
        <w:rPr>
          <w:rFonts w:ascii="Times New Roman" w:eastAsia="Times New Roman" w:hAnsi="Times New Roman"/>
          <w:color w:val="000000"/>
          <w:sz w:val="28"/>
          <w:szCs w:val="28"/>
          <w:lang w:eastAsia="ru-RU"/>
        </w:rPr>
        <w:t>г.</w:t>
      </w:r>
    </w:p>
    <w:p w:rsidR="00C44FC7" w:rsidRPr="00C44FC7" w:rsidRDefault="00C44FC7" w:rsidP="00C44FC7">
      <w:pPr>
        <w:spacing w:after="0" w:line="360" w:lineRule="auto"/>
        <w:rPr>
          <w:rFonts w:ascii="Times New Roman" w:eastAsia="Times New Roman" w:hAnsi="Times New Roman"/>
          <w:bCs/>
          <w:color w:val="000000"/>
          <w:sz w:val="28"/>
          <w:szCs w:val="28"/>
          <w:lang w:eastAsia="ru-RU"/>
        </w:rPr>
      </w:pPr>
    </w:p>
    <w:p w:rsidR="00C44FC7" w:rsidRDefault="00C44FC7" w:rsidP="00C44FC7">
      <w:pPr>
        <w:spacing w:after="0" w:line="360" w:lineRule="auto"/>
        <w:jc w:val="center"/>
        <w:rPr>
          <w:rFonts w:ascii="Times New Roman" w:eastAsia="Times New Roman" w:hAnsi="Times New Roman"/>
          <w:bCs/>
          <w:color w:val="000000"/>
          <w:sz w:val="28"/>
          <w:szCs w:val="28"/>
          <w:lang w:eastAsia="ru-RU"/>
        </w:rPr>
      </w:pPr>
    </w:p>
    <w:p w:rsidR="00C44FC7" w:rsidRDefault="00C44FC7" w:rsidP="00C44FC7">
      <w:pPr>
        <w:spacing w:after="0" w:line="360" w:lineRule="auto"/>
        <w:jc w:val="center"/>
        <w:rPr>
          <w:rFonts w:ascii="Times New Roman" w:eastAsia="Times New Roman" w:hAnsi="Times New Roman"/>
          <w:bCs/>
          <w:color w:val="000000"/>
          <w:sz w:val="28"/>
          <w:szCs w:val="28"/>
          <w:lang w:eastAsia="ru-RU"/>
        </w:rPr>
      </w:pPr>
    </w:p>
    <w:p w:rsidR="00C44FC7" w:rsidRPr="00C44FC7" w:rsidRDefault="00C44FC7" w:rsidP="00C44FC7">
      <w:pPr>
        <w:spacing w:after="0" w:line="360" w:lineRule="auto"/>
        <w:jc w:val="center"/>
        <w:rPr>
          <w:rFonts w:ascii="Times New Roman" w:eastAsia="Times New Roman" w:hAnsi="Times New Roman"/>
          <w:bCs/>
          <w:color w:val="000000"/>
          <w:sz w:val="28"/>
          <w:szCs w:val="28"/>
          <w:lang w:eastAsia="ru-RU"/>
        </w:rPr>
      </w:pPr>
    </w:p>
    <w:p w:rsidR="00C44FC7" w:rsidRPr="00C44FC7" w:rsidRDefault="00C44FC7" w:rsidP="00C44FC7">
      <w:pPr>
        <w:spacing w:after="0" w:line="360" w:lineRule="auto"/>
        <w:jc w:val="center"/>
        <w:rPr>
          <w:rFonts w:ascii="Times New Roman" w:eastAsia="Times New Roman" w:hAnsi="Times New Roman"/>
          <w:bCs/>
          <w:color w:val="000000"/>
          <w:sz w:val="28"/>
          <w:szCs w:val="28"/>
          <w:lang w:eastAsia="ru-RU"/>
        </w:rPr>
      </w:pPr>
      <w:proofErr w:type="gramStart"/>
      <w:r w:rsidRPr="00C44FC7">
        <w:rPr>
          <w:rFonts w:ascii="Times New Roman" w:eastAsia="Times New Roman" w:hAnsi="Times New Roman"/>
          <w:bCs/>
          <w:color w:val="000000"/>
          <w:sz w:val="28"/>
          <w:szCs w:val="28"/>
          <w:lang w:eastAsia="ru-RU"/>
        </w:rPr>
        <w:t>Агинское,  20</w:t>
      </w:r>
      <w:r w:rsidR="00AB3E87">
        <w:rPr>
          <w:rFonts w:ascii="Times New Roman" w:eastAsia="Times New Roman" w:hAnsi="Times New Roman"/>
          <w:bCs/>
          <w:color w:val="000000"/>
          <w:sz w:val="28"/>
          <w:szCs w:val="28"/>
          <w:lang w:eastAsia="ru-RU"/>
        </w:rPr>
        <w:t>21</w:t>
      </w:r>
      <w:proofErr w:type="gramEnd"/>
    </w:p>
    <w:p w:rsidR="00C45D42" w:rsidRPr="005E3043" w:rsidRDefault="00C45D42" w:rsidP="00C45D42">
      <w:pPr>
        <w:spacing w:after="0" w:line="360" w:lineRule="auto"/>
        <w:ind w:firstLine="709"/>
        <w:jc w:val="right"/>
        <w:rPr>
          <w:rFonts w:ascii="Times New Roman" w:hAnsi="Times New Roman" w:cs="Times New Roman"/>
          <w:sz w:val="24"/>
          <w:szCs w:val="24"/>
        </w:rPr>
      </w:pPr>
      <w:r w:rsidRPr="005E3043">
        <w:rPr>
          <w:rFonts w:ascii="Times New Roman" w:hAnsi="Times New Roman" w:cs="Times New Roman"/>
          <w:sz w:val="24"/>
          <w:szCs w:val="24"/>
        </w:rPr>
        <w:lastRenderedPageBreak/>
        <w:t>Приложение 2</w:t>
      </w:r>
    </w:p>
    <w:p w:rsidR="00C44FC7" w:rsidRPr="00C44FC7" w:rsidRDefault="00C44FC7" w:rsidP="00C44FC7">
      <w:pPr>
        <w:spacing w:after="0"/>
        <w:jc w:val="center"/>
        <w:rPr>
          <w:rFonts w:ascii="Times New Roman" w:hAnsi="Times New Roman" w:cs="Times New Roman"/>
          <w:b/>
          <w:bCs/>
          <w:sz w:val="24"/>
          <w:szCs w:val="24"/>
        </w:rPr>
      </w:pPr>
      <w:r w:rsidRPr="00C44FC7">
        <w:rPr>
          <w:rFonts w:ascii="Times New Roman" w:hAnsi="Times New Roman" w:cs="Times New Roman"/>
          <w:b/>
          <w:bCs/>
          <w:sz w:val="24"/>
          <w:szCs w:val="24"/>
        </w:rPr>
        <w:t xml:space="preserve">Образец оформления титульного листа для студентов </w:t>
      </w:r>
      <w:r w:rsidRPr="005B2322">
        <w:rPr>
          <w:rFonts w:ascii="Times New Roman" w:hAnsi="Times New Roman" w:cs="Times New Roman"/>
          <w:b/>
          <w:bCs/>
          <w:sz w:val="24"/>
          <w:szCs w:val="24"/>
          <w:u w:val="single"/>
        </w:rPr>
        <w:t xml:space="preserve">заочной формы </w:t>
      </w:r>
      <w:proofErr w:type="gramStart"/>
      <w:r w:rsidRPr="005B2322">
        <w:rPr>
          <w:rFonts w:ascii="Times New Roman" w:hAnsi="Times New Roman" w:cs="Times New Roman"/>
          <w:b/>
          <w:bCs/>
          <w:sz w:val="24"/>
          <w:szCs w:val="24"/>
          <w:u w:val="single"/>
        </w:rPr>
        <w:t>обучения</w:t>
      </w:r>
      <w:r w:rsidRPr="00C44FC7">
        <w:rPr>
          <w:rFonts w:ascii="Times New Roman" w:hAnsi="Times New Roman" w:cs="Times New Roman"/>
          <w:b/>
          <w:bCs/>
          <w:sz w:val="24"/>
          <w:szCs w:val="24"/>
        </w:rPr>
        <w:t xml:space="preserve">  (</w:t>
      </w:r>
      <w:proofErr w:type="gramEnd"/>
      <w:r w:rsidRPr="00C44FC7">
        <w:rPr>
          <w:rFonts w:ascii="Times New Roman" w:hAnsi="Times New Roman" w:cs="Times New Roman"/>
          <w:b/>
          <w:bCs/>
          <w:sz w:val="24"/>
          <w:szCs w:val="24"/>
        </w:rPr>
        <w:t>шрифт 14; интервал 1,5; полужирным не выделяется)</w:t>
      </w:r>
    </w:p>
    <w:p w:rsidR="00C44FC7" w:rsidRPr="00C44FC7" w:rsidRDefault="00C44FC7" w:rsidP="00C44FC7">
      <w:pPr>
        <w:spacing w:after="0"/>
        <w:ind w:firstLine="709"/>
        <w:jc w:val="center"/>
        <w:rPr>
          <w:rFonts w:ascii="Times New Roman" w:hAnsi="Times New Roman" w:cs="Times New Roman"/>
          <w:b/>
          <w:bCs/>
          <w:sz w:val="24"/>
          <w:szCs w:val="24"/>
        </w:rPr>
      </w:pPr>
    </w:p>
    <w:p w:rsidR="00C44FC7" w:rsidRPr="00C44FC7"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Министерство образования</w:t>
      </w:r>
      <w:r w:rsidR="00AB3E87">
        <w:rPr>
          <w:rFonts w:ascii="Times New Roman" w:eastAsia="Times New Roman" w:hAnsi="Times New Roman"/>
          <w:color w:val="000000"/>
          <w:sz w:val="28"/>
          <w:szCs w:val="28"/>
          <w:lang w:eastAsia="ru-RU"/>
        </w:rPr>
        <w:t xml:space="preserve"> и </w:t>
      </w:r>
      <w:r w:rsidRPr="00C44FC7">
        <w:rPr>
          <w:rFonts w:ascii="Times New Roman" w:eastAsia="Times New Roman" w:hAnsi="Times New Roman"/>
          <w:color w:val="000000"/>
          <w:sz w:val="28"/>
          <w:szCs w:val="28"/>
          <w:lang w:eastAsia="ru-RU"/>
        </w:rPr>
        <w:t>науки Забайкальского края</w:t>
      </w:r>
    </w:p>
    <w:p w:rsidR="00C44FC7" w:rsidRPr="00C44FC7"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 xml:space="preserve">Государственное автономное профессиональное </w:t>
      </w:r>
    </w:p>
    <w:p w:rsidR="00C44FC7" w:rsidRPr="00C44FC7"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образовательное учреждение</w:t>
      </w:r>
    </w:p>
    <w:p w:rsidR="00C44FC7"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 xml:space="preserve"> «Агинский педагогический колледж им. Базара Ринчино»</w:t>
      </w:r>
      <w:r w:rsidR="00A96105">
        <w:rPr>
          <w:rFonts w:ascii="Times New Roman" w:eastAsia="Times New Roman" w:hAnsi="Times New Roman"/>
          <w:color w:val="000000"/>
          <w:sz w:val="28"/>
          <w:szCs w:val="28"/>
          <w:lang w:eastAsia="ru-RU"/>
        </w:rPr>
        <w:t xml:space="preserve"> </w:t>
      </w:r>
    </w:p>
    <w:p w:rsidR="00A96105" w:rsidRPr="00C44FC7" w:rsidRDefault="00A96105" w:rsidP="00C44FC7">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Забайкальского края</w:t>
      </w:r>
    </w:p>
    <w:p w:rsidR="00C44FC7" w:rsidRPr="00C44FC7" w:rsidRDefault="00C44FC7" w:rsidP="00C44FC7">
      <w:pPr>
        <w:keepNext/>
        <w:spacing w:after="0" w:line="360" w:lineRule="auto"/>
        <w:jc w:val="center"/>
        <w:outlineLvl w:val="1"/>
        <w:rPr>
          <w:rFonts w:ascii="Times New Roman" w:eastAsia="Times New Roman" w:hAnsi="Times New Roman"/>
          <w:bCs/>
          <w:iCs/>
          <w:color w:val="000000"/>
          <w:sz w:val="28"/>
          <w:szCs w:val="28"/>
          <w:lang w:eastAsia="ru-RU"/>
        </w:rPr>
      </w:pPr>
      <w:r w:rsidRPr="00C44FC7">
        <w:rPr>
          <w:rFonts w:ascii="Times New Roman" w:eastAsia="Times New Roman" w:hAnsi="Times New Roman"/>
          <w:bCs/>
          <w:iCs/>
          <w:color w:val="000000"/>
          <w:sz w:val="28"/>
          <w:szCs w:val="28"/>
          <w:lang w:eastAsia="ru-RU"/>
        </w:rPr>
        <w:t xml:space="preserve">             </w:t>
      </w:r>
    </w:p>
    <w:p w:rsidR="00C44FC7" w:rsidRDefault="00C44FC7" w:rsidP="00C44FC7">
      <w:pPr>
        <w:keepNext/>
        <w:spacing w:after="0" w:line="360" w:lineRule="auto"/>
        <w:jc w:val="center"/>
        <w:outlineLvl w:val="1"/>
        <w:rPr>
          <w:rFonts w:ascii="Times New Roman" w:eastAsia="Times New Roman" w:hAnsi="Times New Roman"/>
          <w:bCs/>
          <w:iCs/>
          <w:color w:val="000000"/>
          <w:sz w:val="28"/>
          <w:szCs w:val="28"/>
          <w:lang w:eastAsia="ru-RU"/>
        </w:rPr>
      </w:pPr>
    </w:p>
    <w:p w:rsidR="00AB3E87" w:rsidRDefault="00AB3E87" w:rsidP="00C44FC7">
      <w:pPr>
        <w:keepNext/>
        <w:spacing w:after="0" w:line="360" w:lineRule="auto"/>
        <w:jc w:val="center"/>
        <w:outlineLvl w:val="1"/>
        <w:rPr>
          <w:rFonts w:ascii="Times New Roman" w:eastAsia="Times New Roman" w:hAnsi="Times New Roman"/>
          <w:bCs/>
          <w:iCs/>
          <w:color w:val="000000"/>
          <w:sz w:val="28"/>
          <w:szCs w:val="28"/>
          <w:lang w:eastAsia="ru-RU"/>
        </w:rPr>
      </w:pPr>
    </w:p>
    <w:p w:rsidR="00C44FC7" w:rsidRPr="00C44FC7" w:rsidRDefault="00C44FC7" w:rsidP="00C44FC7">
      <w:pPr>
        <w:keepNext/>
        <w:spacing w:after="0" w:line="360" w:lineRule="auto"/>
        <w:jc w:val="center"/>
        <w:outlineLvl w:val="1"/>
        <w:rPr>
          <w:rFonts w:ascii="Times New Roman" w:eastAsia="Times New Roman" w:hAnsi="Times New Roman"/>
          <w:bCs/>
          <w:iCs/>
          <w:color w:val="000000"/>
          <w:sz w:val="28"/>
          <w:szCs w:val="28"/>
          <w:lang w:eastAsia="ru-RU"/>
        </w:rPr>
      </w:pPr>
      <w:r w:rsidRPr="00C44FC7">
        <w:rPr>
          <w:rFonts w:ascii="Times New Roman" w:eastAsia="Times New Roman" w:hAnsi="Times New Roman"/>
          <w:bCs/>
          <w:iCs/>
          <w:color w:val="000000"/>
          <w:sz w:val="28"/>
          <w:szCs w:val="28"/>
          <w:lang w:eastAsia="ru-RU"/>
        </w:rPr>
        <w:t>ЗАОЧНАЯ ФОРМА ОБУЧЕНИЯ</w:t>
      </w:r>
    </w:p>
    <w:p w:rsidR="00C44FC7" w:rsidRPr="00C44FC7" w:rsidRDefault="00C44FC7" w:rsidP="00C44FC7">
      <w:pPr>
        <w:keepNext/>
        <w:spacing w:after="0" w:line="360" w:lineRule="auto"/>
        <w:jc w:val="center"/>
        <w:outlineLvl w:val="1"/>
        <w:rPr>
          <w:rFonts w:ascii="Times New Roman" w:eastAsia="Times New Roman" w:hAnsi="Times New Roman"/>
          <w:bCs/>
          <w:i/>
          <w:iCs/>
          <w:color w:val="000000"/>
          <w:sz w:val="24"/>
          <w:szCs w:val="24"/>
          <w:lang w:eastAsia="ru-RU"/>
        </w:rPr>
      </w:pPr>
      <w:r w:rsidRPr="00C44FC7">
        <w:rPr>
          <w:rFonts w:ascii="Times New Roman" w:eastAsia="Times New Roman" w:hAnsi="Times New Roman"/>
          <w:bCs/>
          <w:i/>
          <w:iCs/>
          <w:color w:val="000000"/>
          <w:sz w:val="24"/>
          <w:szCs w:val="24"/>
          <w:lang w:eastAsia="ru-RU"/>
        </w:rPr>
        <w:t>(все прописные, шрифт 14)</w:t>
      </w:r>
    </w:p>
    <w:p w:rsidR="00C44FC7" w:rsidRPr="00C44FC7" w:rsidRDefault="00C44FC7" w:rsidP="00C44FC7">
      <w:pPr>
        <w:keepNext/>
        <w:spacing w:after="0" w:line="360" w:lineRule="auto"/>
        <w:jc w:val="center"/>
        <w:outlineLvl w:val="1"/>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Курсовая работа </w:t>
      </w:r>
    </w:p>
    <w:p w:rsidR="00C44FC7" w:rsidRPr="00C44FC7"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 xml:space="preserve">студентки </w:t>
      </w:r>
      <w:r>
        <w:rPr>
          <w:rFonts w:ascii="Times New Roman" w:eastAsia="Times New Roman" w:hAnsi="Times New Roman"/>
          <w:color w:val="000000"/>
          <w:sz w:val="28"/>
          <w:szCs w:val="28"/>
          <w:lang w:eastAsia="ru-RU"/>
        </w:rPr>
        <w:t>2</w:t>
      </w:r>
      <w:r w:rsidRPr="00C44FC7">
        <w:rPr>
          <w:rFonts w:ascii="Times New Roman" w:eastAsia="Times New Roman" w:hAnsi="Times New Roman"/>
          <w:color w:val="000000"/>
          <w:sz w:val="28"/>
          <w:szCs w:val="28"/>
          <w:lang w:eastAsia="ru-RU"/>
        </w:rPr>
        <w:t xml:space="preserve"> курса</w:t>
      </w:r>
    </w:p>
    <w:p w:rsidR="00C44FC7" w:rsidRPr="00C44FC7" w:rsidRDefault="00C44FC7" w:rsidP="00C44FC7">
      <w:pPr>
        <w:spacing w:after="0" w:line="360" w:lineRule="auto"/>
        <w:jc w:val="center"/>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специальности   44.02.01  Дошкольное образование</w:t>
      </w:r>
    </w:p>
    <w:p w:rsidR="00C44FC7" w:rsidRPr="00C44FC7" w:rsidRDefault="00C44FC7" w:rsidP="00C44FC7">
      <w:pPr>
        <w:spacing w:after="0" w:line="240" w:lineRule="auto"/>
        <w:jc w:val="center"/>
        <w:rPr>
          <w:rFonts w:ascii="Times New Roman" w:hAnsi="Times New Roman" w:cs="Times New Roman"/>
          <w:sz w:val="28"/>
          <w:szCs w:val="28"/>
        </w:rPr>
      </w:pPr>
      <w:r w:rsidRPr="00C44FC7">
        <w:rPr>
          <w:rFonts w:ascii="Times New Roman" w:hAnsi="Times New Roman" w:cs="Times New Roman"/>
          <w:sz w:val="28"/>
          <w:szCs w:val="28"/>
        </w:rPr>
        <w:t>Емельяновой Алены Ивановны</w:t>
      </w:r>
    </w:p>
    <w:p w:rsidR="00C44FC7" w:rsidRPr="00C44FC7" w:rsidRDefault="00C44FC7" w:rsidP="00C44FC7">
      <w:pPr>
        <w:spacing w:after="0" w:line="240" w:lineRule="auto"/>
        <w:jc w:val="center"/>
        <w:rPr>
          <w:rFonts w:ascii="Times New Roman" w:hAnsi="Times New Roman" w:cs="Times New Roman"/>
          <w:sz w:val="24"/>
          <w:szCs w:val="24"/>
        </w:rPr>
      </w:pPr>
      <w:r w:rsidRPr="00C44FC7">
        <w:rPr>
          <w:rFonts w:ascii="Times New Roman" w:hAnsi="Times New Roman" w:cs="Times New Roman"/>
          <w:i/>
          <w:iCs/>
          <w:sz w:val="24"/>
          <w:szCs w:val="24"/>
        </w:rPr>
        <w:t>(Ф.И.О. в родительном падеже)</w:t>
      </w:r>
    </w:p>
    <w:p w:rsidR="00C44FC7" w:rsidRPr="00C44FC7" w:rsidRDefault="00C44FC7" w:rsidP="00C44FC7">
      <w:pPr>
        <w:spacing w:after="0" w:line="360" w:lineRule="auto"/>
        <w:jc w:val="center"/>
        <w:rPr>
          <w:rFonts w:ascii="Times New Roman" w:hAnsi="Times New Roman"/>
          <w:sz w:val="28"/>
          <w:szCs w:val="28"/>
        </w:rPr>
      </w:pPr>
      <w:r w:rsidRPr="00C44FC7">
        <w:rPr>
          <w:rFonts w:ascii="Times New Roman" w:hAnsi="Times New Roman"/>
          <w:sz w:val="28"/>
          <w:szCs w:val="28"/>
        </w:rPr>
        <w:t>Проектная деятельность как средство развития познавательного интереса у детей старшего дошкольного возраста</w:t>
      </w:r>
    </w:p>
    <w:p w:rsidR="00C44FC7" w:rsidRPr="00C44FC7" w:rsidRDefault="00C44FC7" w:rsidP="00C44FC7">
      <w:pPr>
        <w:spacing w:after="0" w:line="240" w:lineRule="auto"/>
        <w:jc w:val="center"/>
        <w:rPr>
          <w:rFonts w:ascii="Times New Roman" w:eastAsia="Arial" w:hAnsi="Times New Roman" w:cs="Times New Roman"/>
          <w:i/>
          <w:iCs/>
          <w:sz w:val="24"/>
          <w:szCs w:val="24"/>
        </w:rPr>
      </w:pPr>
      <w:r w:rsidRPr="00C44FC7">
        <w:rPr>
          <w:rFonts w:ascii="Times New Roman" w:eastAsia="Arial" w:hAnsi="Times New Roman" w:cs="Times New Roman"/>
          <w:i/>
          <w:iCs/>
          <w:sz w:val="24"/>
          <w:szCs w:val="24"/>
        </w:rPr>
        <w:t xml:space="preserve"> (тема без кавычек, с прописной буквы, шрифт 14, точка не ставится)</w:t>
      </w:r>
    </w:p>
    <w:p w:rsidR="00C44FC7" w:rsidRDefault="00C44FC7" w:rsidP="00C44FC7">
      <w:pPr>
        <w:spacing w:after="0" w:line="360" w:lineRule="auto"/>
        <w:jc w:val="both"/>
        <w:rPr>
          <w:rFonts w:ascii="Times New Roman" w:eastAsia="Times New Roman" w:hAnsi="Times New Roman"/>
          <w:color w:val="000000"/>
          <w:sz w:val="28"/>
          <w:szCs w:val="28"/>
          <w:lang w:eastAsia="ru-RU"/>
        </w:rPr>
      </w:pPr>
    </w:p>
    <w:p w:rsidR="00AB3E87" w:rsidRPr="00C44FC7" w:rsidRDefault="00AB3E87" w:rsidP="00C44FC7">
      <w:pPr>
        <w:spacing w:after="0" w:line="360" w:lineRule="auto"/>
        <w:jc w:val="both"/>
        <w:rPr>
          <w:rFonts w:ascii="Times New Roman" w:eastAsia="Times New Roman" w:hAnsi="Times New Roman"/>
          <w:color w:val="000000"/>
          <w:sz w:val="28"/>
          <w:szCs w:val="28"/>
          <w:lang w:eastAsia="ru-RU"/>
        </w:rPr>
      </w:pPr>
    </w:p>
    <w:p w:rsidR="00C44FC7" w:rsidRPr="00C44FC7" w:rsidRDefault="00C44FC7" w:rsidP="00C44FC7">
      <w:pPr>
        <w:spacing w:after="0" w:line="360" w:lineRule="auto"/>
        <w:jc w:val="both"/>
        <w:rPr>
          <w:rFonts w:ascii="Times New Roman" w:eastAsia="Times New Roman" w:hAnsi="Times New Roman"/>
          <w:color w:val="000000"/>
          <w:sz w:val="28"/>
          <w:szCs w:val="28"/>
          <w:lang w:eastAsia="ru-RU"/>
        </w:rPr>
      </w:pPr>
    </w:p>
    <w:p w:rsidR="00C44FC7" w:rsidRPr="00C44FC7" w:rsidRDefault="00C44FC7" w:rsidP="00C44FC7">
      <w:pPr>
        <w:spacing w:after="0" w:line="360" w:lineRule="auto"/>
        <w:jc w:val="both"/>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 xml:space="preserve">Допустить к </w:t>
      </w:r>
      <w:proofErr w:type="gramStart"/>
      <w:r w:rsidRPr="00C44FC7">
        <w:rPr>
          <w:rFonts w:ascii="Times New Roman" w:eastAsia="Times New Roman" w:hAnsi="Times New Roman"/>
          <w:color w:val="000000"/>
          <w:sz w:val="28"/>
          <w:szCs w:val="28"/>
          <w:lang w:eastAsia="ru-RU"/>
        </w:rPr>
        <w:t>защите:</w:t>
      </w:r>
      <w:r w:rsidR="00A96105">
        <w:rPr>
          <w:rFonts w:ascii="Times New Roman" w:eastAsia="Times New Roman" w:hAnsi="Times New Roman"/>
          <w:color w:val="000000"/>
          <w:sz w:val="28"/>
          <w:szCs w:val="28"/>
          <w:lang w:eastAsia="ru-RU"/>
        </w:rPr>
        <w:t>_</w:t>
      </w:r>
      <w:proofErr w:type="gramEnd"/>
      <w:r w:rsidR="00A96105">
        <w:rPr>
          <w:rFonts w:ascii="Times New Roman" w:eastAsia="Times New Roman" w:hAnsi="Times New Roman"/>
          <w:color w:val="000000"/>
          <w:sz w:val="28"/>
          <w:szCs w:val="28"/>
          <w:lang w:eastAsia="ru-RU"/>
        </w:rPr>
        <w:t>___________</w:t>
      </w:r>
      <w:r w:rsidRPr="00C44FC7">
        <w:rPr>
          <w:rFonts w:ascii="Times New Roman" w:eastAsia="Times New Roman" w:hAnsi="Times New Roman"/>
          <w:color w:val="000000"/>
          <w:sz w:val="28"/>
          <w:szCs w:val="28"/>
          <w:lang w:eastAsia="ru-RU"/>
        </w:rPr>
        <w:t xml:space="preserve">                Руководитель: Сафонова Л.А.,</w:t>
      </w:r>
    </w:p>
    <w:p w:rsidR="00C44FC7" w:rsidRPr="00C44FC7" w:rsidRDefault="00C44FC7" w:rsidP="00C44FC7">
      <w:pPr>
        <w:spacing w:after="0" w:line="360" w:lineRule="auto"/>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Зам.</w:t>
      </w:r>
      <w:r w:rsidR="00A96105">
        <w:rPr>
          <w:rFonts w:ascii="Times New Roman" w:eastAsia="Times New Roman" w:hAnsi="Times New Roman"/>
          <w:color w:val="000000"/>
          <w:sz w:val="28"/>
          <w:szCs w:val="28"/>
          <w:lang w:eastAsia="ru-RU"/>
        </w:rPr>
        <w:t xml:space="preserve"> </w:t>
      </w:r>
      <w:r w:rsidRPr="00C44FC7">
        <w:rPr>
          <w:rFonts w:ascii="Times New Roman" w:eastAsia="Times New Roman" w:hAnsi="Times New Roman"/>
          <w:color w:val="000000"/>
          <w:sz w:val="28"/>
          <w:szCs w:val="28"/>
          <w:lang w:eastAsia="ru-RU"/>
        </w:rPr>
        <w:t>директора по учебной работе                 преподаватель   педагогики</w:t>
      </w:r>
    </w:p>
    <w:p w:rsidR="00C44FC7" w:rsidRPr="00C44FC7" w:rsidRDefault="00A96105" w:rsidP="00C44FC7">
      <w:pPr>
        <w:spacing w:after="0" w:line="360" w:lineRule="auto"/>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Дамдинова</w:t>
      </w:r>
      <w:proofErr w:type="spellEnd"/>
      <w:r>
        <w:rPr>
          <w:rFonts w:ascii="Times New Roman" w:eastAsia="Times New Roman" w:hAnsi="Times New Roman"/>
          <w:color w:val="000000"/>
          <w:sz w:val="28"/>
          <w:szCs w:val="28"/>
          <w:lang w:eastAsia="ru-RU"/>
        </w:rPr>
        <w:t xml:space="preserve"> Б.Н.</w:t>
      </w:r>
    </w:p>
    <w:p w:rsidR="00C44FC7" w:rsidRPr="00C44FC7" w:rsidRDefault="00C44FC7" w:rsidP="00C44FC7">
      <w:pPr>
        <w:spacing w:after="0" w:line="360" w:lineRule="auto"/>
        <w:jc w:val="both"/>
        <w:rPr>
          <w:rFonts w:ascii="Times New Roman" w:eastAsia="Times New Roman" w:hAnsi="Times New Roman"/>
          <w:color w:val="000000"/>
          <w:sz w:val="28"/>
          <w:szCs w:val="28"/>
          <w:lang w:eastAsia="ru-RU"/>
        </w:rPr>
      </w:pPr>
      <w:r w:rsidRPr="00C44FC7">
        <w:rPr>
          <w:rFonts w:ascii="Times New Roman" w:eastAsia="Times New Roman" w:hAnsi="Times New Roman"/>
          <w:color w:val="000000"/>
          <w:sz w:val="28"/>
          <w:szCs w:val="28"/>
          <w:lang w:eastAsia="ru-RU"/>
        </w:rPr>
        <w:t>«____</w:t>
      </w:r>
      <w:proofErr w:type="gramStart"/>
      <w:r w:rsidRPr="00C44FC7">
        <w:rPr>
          <w:rFonts w:ascii="Times New Roman" w:eastAsia="Times New Roman" w:hAnsi="Times New Roman"/>
          <w:color w:val="000000"/>
          <w:sz w:val="28"/>
          <w:szCs w:val="28"/>
          <w:lang w:eastAsia="ru-RU"/>
        </w:rPr>
        <w:t>_»_</w:t>
      </w:r>
      <w:proofErr w:type="gramEnd"/>
      <w:r w:rsidRPr="00C44FC7">
        <w:rPr>
          <w:rFonts w:ascii="Times New Roman" w:eastAsia="Times New Roman" w:hAnsi="Times New Roman"/>
          <w:color w:val="000000"/>
          <w:sz w:val="28"/>
          <w:szCs w:val="28"/>
          <w:lang w:eastAsia="ru-RU"/>
        </w:rPr>
        <w:t>__________20</w:t>
      </w:r>
      <w:r w:rsidR="00A96105">
        <w:rPr>
          <w:rFonts w:ascii="Times New Roman" w:eastAsia="Times New Roman" w:hAnsi="Times New Roman"/>
          <w:color w:val="000000"/>
          <w:sz w:val="28"/>
          <w:szCs w:val="28"/>
          <w:lang w:eastAsia="ru-RU"/>
        </w:rPr>
        <w:t>__</w:t>
      </w:r>
      <w:r w:rsidRPr="00C44FC7">
        <w:rPr>
          <w:rFonts w:ascii="Times New Roman" w:eastAsia="Times New Roman" w:hAnsi="Times New Roman"/>
          <w:color w:val="000000"/>
          <w:sz w:val="28"/>
          <w:szCs w:val="28"/>
          <w:lang w:eastAsia="ru-RU"/>
        </w:rPr>
        <w:t>г.</w:t>
      </w:r>
    </w:p>
    <w:p w:rsidR="00C44FC7" w:rsidRPr="00C44FC7" w:rsidRDefault="00C44FC7" w:rsidP="00C44FC7">
      <w:pPr>
        <w:spacing w:after="0" w:line="360" w:lineRule="auto"/>
        <w:rPr>
          <w:rFonts w:ascii="Times New Roman" w:eastAsia="Times New Roman" w:hAnsi="Times New Roman"/>
          <w:bCs/>
          <w:color w:val="000000"/>
          <w:sz w:val="28"/>
          <w:szCs w:val="28"/>
          <w:lang w:eastAsia="ru-RU"/>
        </w:rPr>
      </w:pPr>
    </w:p>
    <w:p w:rsidR="00C44FC7" w:rsidRDefault="00C44FC7" w:rsidP="00C44FC7">
      <w:pPr>
        <w:spacing w:after="0" w:line="360" w:lineRule="auto"/>
        <w:jc w:val="center"/>
        <w:rPr>
          <w:rFonts w:ascii="Times New Roman" w:eastAsia="Times New Roman" w:hAnsi="Times New Roman"/>
          <w:bCs/>
          <w:color w:val="000000"/>
          <w:sz w:val="28"/>
          <w:szCs w:val="28"/>
          <w:lang w:eastAsia="ru-RU"/>
        </w:rPr>
      </w:pPr>
    </w:p>
    <w:p w:rsidR="00C44FC7" w:rsidRPr="00C44FC7" w:rsidRDefault="00C44FC7" w:rsidP="00C44FC7">
      <w:pPr>
        <w:spacing w:after="0" w:line="360" w:lineRule="auto"/>
        <w:jc w:val="center"/>
        <w:rPr>
          <w:rFonts w:ascii="Times New Roman" w:eastAsia="Times New Roman" w:hAnsi="Times New Roman"/>
          <w:bCs/>
          <w:color w:val="000000"/>
          <w:sz w:val="28"/>
          <w:szCs w:val="28"/>
          <w:lang w:eastAsia="ru-RU"/>
        </w:rPr>
      </w:pPr>
      <w:proofErr w:type="gramStart"/>
      <w:r w:rsidRPr="00C44FC7">
        <w:rPr>
          <w:rFonts w:ascii="Times New Roman" w:eastAsia="Times New Roman" w:hAnsi="Times New Roman"/>
          <w:bCs/>
          <w:color w:val="000000"/>
          <w:sz w:val="28"/>
          <w:szCs w:val="28"/>
          <w:lang w:eastAsia="ru-RU"/>
        </w:rPr>
        <w:t>Агинское,  20</w:t>
      </w:r>
      <w:r w:rsidR="00AB3E87">
        <w:rPr>
          <w:rFonts w:ascii="Times New Roman" w:eastAsia="Times New Roman" w:hAnsi="Times New Roman"/>
          <w:bCs/>
          <w:color w:val="000000"/>
          <w:sz w:val="28"/>
          <w:szCs w:val="28"/>
          <w:lang w:eastAsia="ru-RU"/>
        </w:rPr>
        <w:t>21</w:t>
      </w:r>
      <w:proofErr w:type="gramEnd"/>
    </w:p>
    <w:p w:rsidR="00C45D42" w:rsidRPr="003E57F1" w:rsidRDefault="00C45D42" w:rsidP="00C45D42">
      <w:pPr>
        <w:spacing w:after="0" w:line="360" w:lineRule="auto"/>
        <w:ind w:firstLine="709"/>
        <w:jc w:val="right"/>
        <w:rPr>
          <w:rFonts w:ascii="Times New Roman" w:hAnsi="Times New Roman" w:cs="Times New Roman"/>
          <w:sz w:val="24"/>
          <w:szCs w:val="24"/>
        </w:rPr>
      </w:pPr>
      <w:r w:rsidRPr="003E57F1">
        <w:rPr>
          <w:rFonts w:ascii="Times New Roman" w:hAnsi="Times New Roman" w:cs="Times New Roman"/>
          <w:sz w:val="24"/>
          <w:szCs w:val="24"/>
        </w:rPr>
        <w:lastRenderedPageBreak/>
        <w:t>Приложение 3</w:t>
      </w:r>
    </w:p>
    <w:p w:rsidR="00C44FC7" w:rsidRPr="00A96105" w:rsidRDefault="00C44FC7" w:rsidP="00A96105">
      <w:pPr>
        <w:pStyle w:val="4"/>
        <w:jc w:val="center"/>
        <w:rPr>
          <w:rFonts w:ascii="Times New Roman" w:hAnsi="Times New Roman" w:cs="Times New Roman"/>
          <w:i w:val="0"/>
          <w:iCs w:val="0"/>
          <w:color w:val="000000" w:themeColor="text1"/>
          <w:sz w:val="28"/>
          <w:szCs w:val="28"/>
        </w:rPr>
      </w:pPr>
      <w:r w:rsidRPr="00A96105">
        <w:rPr>
          <w:rFonts w:ascii="Times New Roman" w:hAnsi="Times New Roman" w:cs="Times New Roman"/>
          <w:i w:val="0"/>
          <w:iCs w:val="0"/>
          <w:color w:val="000000" w:themeColor="text1"/>
          <w:sz w:val="28"/>
          <w:szCs w:val="28"/>
        </w:rPr>
        <w:t>Бланк написания отзыва руководителя</w:t>
      </w:r>
    </w:p>
    <w:p w:rsidR="00C44FC7" w:rsidRDefault="00C44FC7" w:rsidP="00C44FC7">
      <w:pPr>
        <w:spacing w:after="0" w:line="240" w:lineRule="auto"/>
        <w:jc w:val="center"/>
        <w:rPr>
          <w:rFonts w:ascii="Times New Roman" w:hAnsi="Times New Roman" w:cs="Times New Roman"/>
          <w:b/>
          <w:bCs/>
          <w:sz w:val="24"/>
          <w:szCs w:val="24"/>
        </w:rPr>
      </w:pPr>
    </w:p>
    <w:p w:rsidR="00C44FC7" w:rsidRPr="00BD7AC1" w:rsidRDefault="00C44FC7" w:rsidP="00C44FC7">
      <w:pPr>
        <w:jc w:val="center"/>
        <w:rPr>
          <w:rFonts w:ascii="Times New Roman" w:eastAsia="Calibri" w:hAnsi="Times New Roman" w:cs="Times New Roman"/>
          <w:b/>
          <w:sz w:val="28"/>
          <w:szCs w:val="28"/>
        </w:rPr>
      </w:pPr>
      <w:r w:rsidRPr="00BD7AC1">
        <w:rPr>
          <w:rFonts w:ascii="Times New Roman" w:eastAsia="Calibri" w:hAnsi="Times New Roman" w:cs="Times New Roman"/>
          <w:b/>
          <w:sz w:val="28"/>
          <w:szCs w:val="28"/>
        </w:rPr>
        <w:t>ОТЗЫВ</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О работе студента 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__________________________________________________________________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 xml:space="preserve">по выполнению </w:t>
      </w:r>
      <w:r>
        <w:rPr>
          <w:rFonts w:ascii="Times New Roman" w:eastAsia="Calibri" w:hAnsi="Times New Roman" w:cs="Times New Roman"/>
          <w:sz w:val="28"/>
          <w:szCs w:val="28"/>
        </w:rPr>
        <w:t xml:space="preserve">курсовой </w:t>
      </w:r>
      <w:r w:rsidRPr="00BD7AC1">
        <w:rPr>
          <w:rFonts w:ascii="Times New Roman" w:eastAsia="Calibri" w:hAnsi="Times New Roman" w:cs="Times New Roman"/>
          <w:sz w:val="28"/>
          <w:szCs w:val="28"/>
        </w:rPr>
        <w:t xml:space="preserve"> работы</w:t>
      </w:r>
      <w:r>
        <w:rPr>
          <w:rFonts w:ascii="Times New Roman" w:hAnsi="Times New Roman" w:cs="Times New Roman"/>
          <w:sz w:val="28"/>
          <w:szCs w:val="28"/>
        </w:rPr>
        <w:t xml:space="preserve"> </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по специальности 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Тема _____________________________________________________________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__________________________________________________________________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Объем работы _____________________________________________________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__________________________________________________________________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Заключение о степени соответствия выполненной работы по заданию 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____________________________________________________________________________________________________________________________________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Проявленная самостоятельность при выполнении работы 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__________________________________________________________________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Плавность и дисциплинированность в работе 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Умение пользоваться литературным материалом 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__________________________________________________________________</w:t>
      </w:r>
      <w:r w:rsidRPr="00BD7AC1">
        <w:rPr>
          <w:rFonts w:ascii="Times New Roman" w:eastAsia="Calibri" w:hAnsi="Times New Roman" w:cs="Times New Roman"/>
          <w:sz w:val="28"/>
          <w:szCs w:val="28"/>
        </w:rPr>
        <w:br/>
        <w:t>Индивидуальные особенности студента 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____________________________________________________________________________________________________________________________________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Положительные стороны работы ____________________________________</w:t>
      </w:r>
      <w:r w:rsidRPr="00BD7AC1">
        <w:rPr>
          <w:rFonts w:ascii="Times New Roman" w:eastAsia="Calibri" w:hAnsi="Times New Roman" w:cs="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Недостатки работы 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____________________________________________________________________________________________________________________________________</w:t>
      </w:r>
      <w:r w:rsidRPr="00BD7AC1">
        <w:rPr>
          <w:rFonts w:ascii="Times New Roman" w:eastAsia="Calibri" w:hAnsi="Times New Roman" w:cs="Times New Roman"/>
          <w:sz w:val="28"/>
          <w:szCs w:val="28"/>
        </w:rPr>
        <w:br/>
        <w:t xml:space="preserve">Характеристика общепрофессиональной и предметной подготовки студента </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____________________________________________________________________________________________________________________________________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Заключение по работе в целом, оценка работы 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FC7" w:rsidRPr="00BD7AC1" w:rsidRDefault="00C44FC7" w:rsidP="00C44FC7">
      <w:pPr>
        <w:spacing w:after="0" w:line="240" w:lineRule="auto"/>
        <w:jc w:val="both"/>
        <w:rPr>
          <w:rFonts w:ascii="Times New Roman" w:eastAsia="Calibri" w:hAnsi="Times New Roman" w:cs="Times New Roman"/>
          <w:sz w:val="28"/>
          <w:szCs w:val="28"/>
        </w:rPr>
      </w:pPr>
    </w:p>
    <w:p w:rsidR="00C44FC7"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ab/>
      </w:r>
      <w:r w:rsidRPr="00BD7AC1">
        <w:rPr>
          <w:rFonts w:ascii="Times New Roman" w:eastAsia="Calibri" w:hAnsi="Times New Roman" w:cs="Times New Roman"/>
          <w:sz w:val="28"/>
          <w:szCs w:val="28"/>
        </w:rPr>
        <w:tab/>
      </w:r>
      <w:r w:rsidRPr="00BD7AC1">
        <w:rPr>
          <w:rFonts w:ascii="Times New Roman" w:eastAsia="Calibri" w:hAnsi="Times New Roman" w:cs="Times New Roman"/>
          <w:sz w:val="28"/>
          <w:szCs w:val="28"/>
        </w:rPr>
        <w:tab/>
      </w:r>
      <w:r w:rsidRPr="00BD7AC1">
        <w:rPr>
          <w:rFonts w:ascii="Times New Roman" w:eastAsia="Calibri" w:hAnsi="Times New Roman" w:cs="Times New Roman"/>
          <w:sz w:val="28"/>
          <w:szCs w:val="28"/>
        </w:rPr>
        <w:tab/>
      </w:r>
      <w:r w:rsidRPr="00BD7AC1">
        <w:rPr>
          <w:rFonts w:ascii="Times New Roman" w:eastAsia="Calibri" w:hAnsi="Times New Roman" w:cs="Times New Roman"/>
          <w:sz w:val="28"/>
          <w:szCs w:val="28"/>
        </w:rPr>
        <w:tab/>
        <w:t>Руководитель ________________________</w:t>
      </w:r>
    </w:p>
    <w:p w:rsidR="00C44FC7" w:rsidRPr="00A96105" w:rsidRDefault="00C44FC7" w:rsidP="00A96105">
      <w:pPr>
        <w:pStyle w:val="4"/>
        <w:jc w:val="center"/>
        <w:rPr>
          <w:rFonts w:ascii="Times New Roman" w:hAnsi="Times New Roman" w:cs="Times New Roman"/>
          <w:i w:val="0"/>
          <w:iCs w:val="0"/>
          <w:color w:val="000000" w:themeColor="text1"/>
          <w:sz w:val="28"/>
          <w:szCs w:val="28"/>
        </w:rPr>
      </w:pPr>
      <w:r w:rsidRPr="00A96105">
        <w:rPr>
          <w:rFonts w:ascii="Times New Roman" w:hAnsi="Times New Roman" w:cs="Times New Roman"/>
          <w:i w:val="0"/>
          <w:iCs w:val="0"/>
          <w:color w:val="000000" w:themeColor="text1"/>
          <w:sz w:val="28"/>
          <w:szCs w:val="28"/>
        </w:rPr>
        <w:lastRenderedPageBreak/>
        <w:t>Образец написания отзыва руководителя</w:t>
      </w:r>
    </w:p>
    <w:p w:rsidR="00C44FC7" w:rsidRPr="00BD7AC1" w:rsidRDefault="00C44FC7" w:rsidP="00C44FC7">
      <w:pPr>
        <w:jc w:val="center"/>
        <w:rPr>
          <w:rFonts w:ascii="Times New Roman" w:eastAsia="Calibri" w:hAnsi="Times New Roman" w:cs="Times New Roman"/>
          <w:b/>
          <w:sz w:val="28"/>
          <w:szCs w:val="28"/>
        </w:rPr>
      </w:pPr>
      <w:r w:rsidRPr="00BD7AC1">
        <w:rPr>
          <w:rFonts w:ascii="Times New Roman" w:eastAsia="Calibri" w:hAnsi="Times New Roman" w:cs="Times New Roman"/>
          <w:b/>
          <w:sz w:val="28"/>
          <w:szCs w:val="28"/>
        </w:rPr>
        <w:t>ОТЗЫВ</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 xml:space="preserve">О работе студента  </w:t>
      </w:r>
      <w:r w:rsidRPr="00BD7AC1">
        <w:rPr>
          <w:rFonts w:ascii="Times New Roman" w:eastAsia="Calibri" w:hAnsi="Times New Roman" w:cs="Times New Roman"/>
          <w:i/>
          <w:sz w:val="28"/>
          <w:szCs w:val="28"/>
          <w:u w:val="single"/>
        </w:rPr>
        <w:t xml:space="preserve">645 группы </w:t>
      </w:r>
      <w:proofErr w:type="spellStart"/>
      <w:r w:rsidRPr="00BD7AC1">
        <w:rPr>
          <w:rFonts w:ascii="Times New Roman" w:eastAsia="Calibri" w:hAnsi="Times New Roman" w:cs="Times New Roman"/>
          <w:i/>
          <w:sz w:val="28"/>
          <w:szCs w:val="28"/>
          <w:u w:val="single"/>
        </w:rPr>
        <w:t>Митупова</w:t>
      </w:r>
      <w:proofErr w:type="spellEnd"/>
      <w:r w:rsidRPr="00BD7AC1">
        <w:rPr>
          <w:rFonts w:ascii="Times New Roman" w:eastAsia="Calibri" w:hAnsi="Times New Roman" w:cs="Times New Roman"/>
          <w:i/>
          <w:sz w:val="28"/>
          <w:szCs w:val="28"/>
          <w:u w:val="single"/>
        </w:rPr>
        <w:t xml:space="preserve"> Булата </w:t>
      </w:r>
      <w:proofErr w:type="spellStart"/>
      <w:r w:rsidRPr="00BD7AC1">
        <w:rPr>
          <w:rFonts w:ascii="Times New Roman" w:eastAsia="Calibri" w:hAnsi="Times New Roman" w:cs="Times New Roman"/>
          <w:i/>
          <w:sz w:val="28"/>
          <w:szCs w:val="28"/>
          <w:u w:val="single"/>
        </w:rPr>
        <w:t>Базаровича</w:t>
      </w:r>
      <w:proofErr w:type="spellEnd"/>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 xml:space="preserve">по выполнению </w:t>
      </w:r>
      <w:r>
        <w:rPr>
          <w:rFonts w:ascii="Times New Roman" w:eastAsia="Calibri" w:hAnsi="Times New Roman" w:cs="Times New Roman"/>
          <w:sz w:val="28"/>
          <w:szCs w:val="28"/>
        </w:rPr>
        <w:t xml:space="preserve">курсовой работы </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 xml:space="preserve">по специальности   </w:t>
      </w:r>
      <w:r w:rsidRPr="00BD7AC1">
        <w:rPr>
          <w:rFonts w:ascii="Times New Roman" w:eastAsia="Calibri" w:hAnsi="Times New Roman" w:cs="Times New Roman"/>
          <w:i/>
          <w:sz w:val="28"/>
          <w:szCs w:val="28"/>
          <w:u w:val="single"/>
        </w:rPr>
        <w:t xml:space="preserve">  53.02.01 Музыкальное образование </w:t>
      </w:r>
    </w:p>
    <w:p w:rsidR="00C44FC7" w:rsidRPr="00BD7AC1" w:rsidRDefault="00C44FC7" w:rsidP="00C44FC7">
      <w:pPr>
        <w:spacing w:after="0" w:line="240" w:lineRule="auto"/>
        <w:jc w:val="both"/>
        <w:rPr>
          <w:rFonts w:ascii="Times New Roman" w:eastAsia="Calibri" w:hAnsi="Times New Roman" w:cs="Times New Roman"/>
          <w:bCs/>
          <w:i/>
          <w:color w:val="000000"/>
          <w:sz w:val="28"/>
          <w:szCs w:val="28"/>
          <w:u w:val="single"/>
        </w:rPr>
      </w:pPr>
      <w:r w:rsidRPr="00BD7AC1">
        <w:rPr>
          <w:rFonts w:ascii="Times New Roman" w:eastAsia="Calibri" w:hAnsi="Times New Roman" w:cs="Times New Roman"/>
          <w:sz w:val="28"/>
          <w:szCs w:val="28"/>
        </w:rPr>
        <w:t>Тема</w:t>
      </w:r>
      <w:r w:rsidRPr="00BD7AC1">
        <w:rPr>
          <w:rFonts w:ascii="Times New Roman" w:eastAsia="Calibri" w:hAnsi="Times New Roman" w:cs="Times New Roman"/>
          <w:i/>
          <w:sz w:val="28"/>
          <w:szCs w:val="28"/>
          <w:u w:val="single"/>
        </w:rPr>
        <w:t xml:space="preserve">   </w:t>
      </w:r>
      <w:r w:rsidRPr="00BD7AC1">
        <w:rPr>
          <w:rFonts w:ascii="Times New Roman" w:eastAsia="Calibri" w:hAnsi="Times New Roman" w:cs="Times New Roman"/>
          <w:bCs/>
          <w:i/>
          <w:color w:val="000000"/>
          <w:sz w:val="28"/>
          <w:szCs w:val="28"/>
          <w:u w:val="single"/>
        </w:rPr>
        <w:t>Особенности развития музыкально -ритмических навыков у детей старшего дошкольного возраста в процессе освоения образовательной области «Музыка»</w:t>
      </w:r>
      <w:r>
        <w:rPr>
          <w:rFonts w:ascii="Times New Roman" w:eastAsia="Calibri" w:hAnsi="Times New Roman" w:cs="Times New Roman"/>
          <w:bCs/>
          <w:i/>
          <w:color w:val="000000"/>
          <w:sz w:val="28"/>
          <w:szCs w:val="28"/>
          <w:u w:val="single"/>
        </w:rPr>
        <w:t>.</w:t>
      </w:r>
    </w:p>
    <w:p w:rsidR="00C44FC7" w:rsidRPr="00BD7AC1" w:rsidRDefault="00C44FC7" w:rsidP="00C44FC7">
      <w:pPr>
        <w:spacing w:after="0" w:line="240" w:lineRule="auto"/>
        <w:jc w:val="both"/>
        <w:rPr>
          <w:rFonts w:ascii="Times New Roman" w:eastAsia="Calibri" w:hAnsi="Times New Roman" w:cs="Times New Roman"/>
          <w:i/>
          <w:sz w:val="28"/>
          <w:szCs w:val="28"/>
          <w:u w:val="single"/>
        </w:rPr>
      </w:pPr>
      <w:r w:rsidRPr="00BD7AC1">
        <w:rPr>
          <w:rFonts w:ascii="Times New Roman" w:eastAsia="Calibri" w:hAnsi="Times New Roman" w:cs="Times New Roman"/>
          <w:sz w:val="28"/>
          <w:szCs w:val="28"/>
        </w:rPr>
        <w:t xml:space="preserve">Объем работы </w:t>
      </w:r>
      <w:r>
        <w:rPr>
          <w:rFonts w:ascii="Times New Roman" w:eastAsia="Calibri" w:hAnsi="Times New Roman" w:cs="Times New Roman"/>
          <w:i/>
          <w:sz w:val="28"/>
          <w:szCs w:val="28"/>
          <w:u w:val="single"/>
        </w:rPr>
        <w:t>29</w:t>
      </w:r>
      <w:r w:rsidRPr="00BD7AC1">
        <w:rPr>
          <w:rFonts w:ascii="Times New Roman" w:eastAsia="Calibri" w:hAnsi="Times New Roman" w:cs="Times New Roman"/>
          <w:i/>
          <w:sz w:val="28"/>
          <w:szCs w:val="28"/>
          <w:u w:val="single"/>
        </w:rPr>
        <w:t xml:space="preserve"> страниц</w:t>
      </w:r>
    </w:p>
    <w:p w:rsidR="00C44FC7" w:rsidRPr="00BD7AC1"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 xml:space="preserve">Заключение о степени соответствия выполненной работы по заданию </w:t>
      </w:r>
      <w:r w:rsidRPr="00BD7AC1">
        <w:rPr>
          <w:rFonts w:ascii="Times New Roman" w:eastAsia="Calibri" w:hAnsi="Times New Roman" w:cs="Times New Roman"/>
          <w:i/>
          <w:sz w:val="28"/>
          <w:szCs w:val="28"/>
          <w:u w:val="single"/>
        </w:rPr>
        <w:t>соответствует всем требованиям, предъявляемым подобного рода работам</w:t>
      </w:r>
    </w:p>
    <w:p w:rsidR="00C44FC7" w:rsidRPr="00BD7AC1" w:rsidRDefault="00C44FC7" w:rsidP="00C44FC7">
      <w:pPr>
        <w:spacing w:after="0" w:line="240" w:lineRule="auto"/>
        <w:jc w:val="both"/>
        <w:rPr>
          <w:rFonts w:ascii="Times New Roman" w:eastAsia="Calibri" w:hAnsi="Times New Roman" w:cs="Times New Roman"/>
          <w:i/>
          <w:sz w:val="28"/>
          <w:szCs w:val="28"/>
          <w:u w:val="single"/>
        </w:rPr>
      </w:pPr>
      <w:r w:rsidRPr="00BD7AC1">
        <w:rPr>
          <w:rFonts w:ascii="Times New Roman" w:eastAsia="Calibri" w:hAnsi="Times New Roman" w:cs="Times New Roman"/>
          <w:sz w:val="28"/>
          <w:szCs w:val="28"/>
        </w:rPr>
        <w:t xml:space="preserve">Проявленная самостоятельность при выполнении работы </w:t>
      </w:r>
      <w:r w:rsidRPr="00BD7AC1">
        <w:rPr>
          <w:rFonts w:ascii="Times New Roman" w:eastAsia="Calibri" w:hAnsi="Times New Roman" w:cs="Times New Roman"/>
          <w:i/>
          <w:sz w:val="28"/>
          <w:szCs w:val="28"/>
          <w:u w:val="single"/>
        </w:rPr>
        <w:t xml:space="preserve">в должной мере </w:t>
      </w:r>
    </w:p>
    <w:p w:rsidR="00C44FC7" w:rsidRPr="00BD7AC1" w:rsidRDefault="00C44FC7" w:rsidP="00C44FC7">
      <w:pPr>
        <w:spacing w:after="0" w:line="240" w:lineRule="auto"/>
        <w:jc w:val="both"/>
        <w:rPr>
          <w:rFonts w:ascii="Times New Roman" w:eastAsia="Calibri" w:hAnsi="Times New Roman" w:cs="Times New Roman"/>
          <w:i/>
          <w:sz w:val="28"/>
          <w:szCs w:val="28"/>
          <w:u w:val="single"/>
        </w:rPr>
      </w:pPr>
      <w:r w:rsidRPr="00BD7AC1">
        <w:rPr>
          <w:rFonts w:ascii="Times New Roman" w:eastAsia="Calibri" w:hAnsi="Times New Roman" w:cs="Times New Roman"/>
          <w:sz w:val="28"/>
          <w:szCs w:val="28"/>
        </w:rPr>
        <w:t xml:space="preserve">Плавность и дисциплинированность в работе </w:t>
      </w:r>
      <w:r w:rsidRPr="00BD7AC1">
        <w:rPr>
          <w:rFonts w:ascii="Times New Roman" w:eastAsia="Calibri" w:hAnsi="Times New Roman" w:cs="Times New Roman"/>
          <w:i/>
          <w:sz w:val="28"/>
          <w:szCs w:val="28"/>
          <w:u w:val="single"/>
        </w:rPr>
        <w:t>студент работал согласно  плану, показал заинтересованность в исследовательской деятельности</w:t>
      </w:r>
    </w:p>
    <w:p w:rsidR="00C44FC7" w:rsidRDefault="00C44FC7" w:rsidP="00C44FC7">
      <w:pPr>
        <w:spacing w:after="0" w:line="240" w:lineRule="auto"/>
        <w:jc w:val="both"/>
        <w:rPr>
          <w:rFonts w:ascii="Times New Roman" w:eastAsia="Calibri" w:hAnsi="Times New Roman" w:cs="Times New Roman"/>
          <w:i/>
          <w:sz w:val="28"/>
          <w:szCs w:val="28"/>
          <w:u w:val="single"/>
        </w:rPr>
      </w:pPr>
      <w:r w:rsidRPr="00BD7AC1">
        <w:rPr>
          <w:rFonts w:ascii="Times New Roman" w:eastAsia="Calibri" w:hAnsi="Times New Roman" w:cs="Times New Roman"/>
          <w:sz w:val="28"/>
          <w:szCs w:val="28"/>
        </w:rPr>
        <w:t xml:space="preserve">Умение пользоваться литературным материалом </w:t>
      </w:r>
      <w:r w:rsidRPr="00BD7AC1">
        <w:rPr>
          <w:rFonts w:ascii="Times New Roman" w:eastAsia="Calibri" w:hAnsi="Times New Roman" w:cs="Times New Roman"/>
          <w:i/>
          <w:sz w:val="28"/>
          <w:szCs w:val="28"/>
          <w:u w:val="single"/>
        </w:rPr>
        <w:t>студент умеет находить нужные источники, анализировать, вычленять материал по своей  теме исследовательской</w:t>
      </w:r>
      <w:r>
        <w:rPr>
          <w:rFonts w:ascii="Times New Roman" w:eastAsia="Calibri" w:hAnsi="Times New Roman" w:cs="Times New Roman"/>
          <w:i/>
          <w:sz w:val="28"/>
          <w:szCs w:val="28"/>
          <w:u w:val="single"/>
        </w:rPr>
        <w:t xml:space="preserve"> </w:t>
      </w:r>
      <w:r w:rsidRPr="00BD7AC1">
        <w:rPr>
          <w:rFonts w:ascii="Times New Roman" w:eastAsia="Calibri" w:hAnsi="Times New Roman" w:cs="Times New Roman"/>
          <w:i/>
          <w:sz w:val="28"/>
          <w:szCs w:val="28"/>
          <w:u w:val="single"/>
        </w:rPr>
        <w:t xml:space="preserve">деятельности </w:t>
      </w:r>
    </w:p>
    <w:p w:rsidR="00C44FC7" w:rsidRPr="00BD7AC1" w:rsidRDefault="00C44FC7" w:rsidP="00C44FC7">
      <w:pPr>
        <w:spacing w:after="0" w:line="240" w:lineRule="auto"/>
        <w:jc w:val="both"/>
        <w:rPr>
          <w:rFonts w:ascii="Times New Roman" w:eastAsia="Calibri" w:hAnsi="Times New Roman" w:cs="Times New Roman"/>
          <w:i/>
          <w:sz w:val="28"/>
          <w:szCs w:val="28"/>
          <w:u w:val="single"/>
        </w:rPr>
      </w:pPr>
      <w:r w:rsidRPr="00BD7AC1">
        <w:rPr>
          <w:rFonts w:ascii="Times New Roman" w:eastAsia="Calibri" w:hAnsi="Times New Roman" w:cs="Times New Roman"/>
          <w:sz w:val="28"/>
          <w:szCs w:val="28"/>
        </w:rPr>
        <w:t xml:space="preserve">Индивидуальные особенности студента </w:t>
      </w:r>
      <w:r w:rsidRPr="00BD7AC1">
        <w:rPr>
          <w:rFonts w:ascii="Times New Roman" w:eastAsia="Calibri" w:hAnsi="Times New Roman" w:cs="Times New Roman"/>
          <w:i/>
          <w:sz w:val="28"/>
          <w:szCs w:val="28"/>
          <w:u w:val="single"/>
        </w:rPr>
        <w:t>Булат дисциплинирован, тактичен, с уважением относится к труду преподавателя, хорошо танцует, входит в хореографический состав студенческого ансамбля «Сансара»</w:t>
      </w:r>
    </w:p>
    <w:p w:rsidR="00C44FC7" w:rsidRPr="00BD7AC1" w:rsidRDefault="00C44FC7" w:rsidP="00C44FC7">
      <w:pPr>
        <w:spacing w:after="0" w:line="240" w:lineRule="auto"/>
        <w:jc w:val="both"/>
        <w:rPr>
          <w:rFonts w:ascii="Times New Roman" w:eastAsia="Calibri" w:hAnsi="Times New Roman" w:cs="Times New Roman"/>
          <w:i/>
          <w:sz w:val="28"/>
          <w:szCs w:val="28"/>
          <w:u w:val="single"/>
        </w:rPr>
      </w:pPr>
      <w:r w:rsidRPr="00BD7AC1">
        <w:rPr>
          <w:rFonts w:ascii="Times New Roman" w:eastAsia="Calibri" w:hAnsi="Times New Roman" w:cs="Times New Roman"/>
          <w:sz w:val="28"/>
          <w:szCs w:val="28"/>
        </w:rPr>
        <w:t xml:space="preserve">Положительные стороны работы  </w:t>
      </w:r>
      <w:r w:rsidRPr="00BD7AC1">
        <w:rPr>
          <w:rFonts w:ascii="Times New Roman" w:eastAsia="Calibri" w:hAnsi="Times New Roman" w:cs="Times New Roman"/>
          <w:i/>
          <w:sz w:val="28"/>
          <w:szCs w:val="28"/>
          <w:u w:val="single"/>
        </w:rPr>
        <w:t>работа актуальна. Заслуживает внимания каждый параграф</w:t>
      </w:r>
    </w:p>
    <w:p w:rsidR="00C44FC7" w:rsidRPr="00BD7AC1" w:rsidRDefault="00C44FC7" w:rsidP="00C44FC7">
      <w:pPr>
        <w:spacing w:after="0" w:line="240" w:lineRule="auto"/>
        <w:jc w:val="both"/>
        <w:rPr>
          <w:rFonts w:ascii="Times New Roman" w:eastAsia="Calibri" w:hAnsi="Times New Roman" w:cs="Times New Roman"/>
          <w:i/>
          <w:sz w:val="28"/>
          <w:szCs w:val="28"/>
          <w:u w:val="single"/>
        </w:rPr>
      </w:pPr>
      <w:r w:rsidRPr="00BD7AC1">
        <w:rPr>
          <w:rFonts w:ascii="Times New Roman" w:eastAsia="Calibri" w:hAnsi="Times New Roman" w:cs="Times New Roman"/>
          <w:sz w:val="28"/>
          <w:szCs w:val="28"/>
        </w:rPr>
        <w:t xml:space="preserve">Недостатки </w:t>
      </w:r>
      <w:proofErr w:type="gramStart"/>
      <w:r w:rsidRPr="00BD7AC1">
        <w:rPr>
          <w:rFonts w:ascii="Times New Roman" w:eastAsia="Calibri" w:hAnsi="Times New Roman" w:cs="Times New Roman"/>
          <w:sz w:val="28"/>
          <w:szCs w:val="28"/>
        </w:rPr>
        <w:t xml:space="preserve">работы  </w:t>
      </w:r>
      <w:r w:rsidRPr="00BD7AC1">
        <w:rPr>
          <w:rFonts w:ascii="Times New Roman" w:eastAsia="Calibri" w:hAnsi="Times New Roman" w:cs="Times New Roman"/>
          <w:i/>
          <w:sz w:val="28"/>
          <w:szCs w:val="28"/>
          <w:u w:val="single"/>
        </w:rPr>
        <w:t>Имеющие</w:t>
      </w:r>
      <w:proofErr w:type="gramEnd"/>
      <w:r w:rsidRPr="00BD7AC1">
        <w:rPr>
          <w:rFonts w:ascii="Times New Roman" w:eastAsia="Calibri" w:hAnsi="Times New Roman" w:cs="Times New Roman"/>
          <w:sz w:val="28"/>
          <w:szCs w:val="28"/>
        </w:rPr>
        <w:t xml:space="preserve"> </w:t>
      </w:r>
      <w:r w:rsidRPr="00BD7AC1">
        <w:rPr>
          <w:rFonts w:ascii="Times New Roman" w:eastAsia="Calibri" w:hAnsi="Times New Roman" w:cs="Times New Roman"/>
          <w:i/>
          <w:sz w:val="28"/>
          <w:szCs w:val="28"/>
          <w:u w:val="single"/>
        </w:rPr>
        <w:t>недостатки в работе в ходе консультаций Булатом  устранены. В данный момент не выявлены.</w:t>
      </w:r>
      <w:r w:rsidRPr="00BD7AC1">
        <w:rPr>
          <w:rFonts w:ascii="Times New Roman" w:eastAsia="Calibri" w:hAnsi="Times New Roman" w:cs="Times New Roman"/>
          <w:sz w:val="28"/>
          <w:szCs w:val="28"/>
        </w:rPr>
        <w:br/>
        <w:t xml:space="preserve">Характеристика общепрофессиональной и предметной подготовки студента </w:t>
      </w:r>
    </w:p>
    <w:p w:rsidR="00C44FC7" w:rsidRPr="00BD7AC1" w:rsidRDefault="00C44FC7" w:rsidP="00C44FC7">
      <w:pPr>
        <w:spacing w:after="0" w:line="240" w:lineRule="auto"/>
        <w:jc w:val="both"/>
        <w:rPr>
          <w:rFonts w:ascii="Times New Roman" w:eastAsia="Calibri" w:hAnsi="Times New Roman" w:cs="Times New Roman"/>
          <w:i/>
          <w:sz w:val="28"/>
          <w:szCs w:val="28"/>
          <w:u w:val="single"/>
        </w:rPr>
      </w:pPr>
      <w:r w:rsidRPr="00BD7AC1">
        <w:rPr>
          <w:rFonts w:ascii="Times New Roman" w:eastAsia="Calibri" w:hAnsi="Times New Roman" w:cs="Times New Roman"/>
          <w:i/>
          <w:sz w:val="28"/>
          <w:szCs w:val="28"/>
          <w:u w:val="single"/>
        </w:rPr>
        <w:t xml:space="preserve">Общепрофессиональная и предметная подготовка студента достаточная. Студент теоретически готов к педагогической деятельности. </w:t>
      </w:r>
    </w:p>
    <w:p w:rsidR="00C44FC7" w:rsidRPr="00C44FC7" w:rsidRDefault="00C44FC7" w:rsidP="00C44FC7">
      <w:pPr>
        <w:spacing w:after="0" w:line="240" w:lineRule="auto"/>
        <w:jc w:val="both"/>
        <w:rPr>
          <w:rFonts w:ascii="Times New Roman" w:hAnsi="Times New Roman" w:cs="Times New Roman"/>
          <w:i/>
          <w:sz w:val="28"/>
          <w:szCs w:val="28"/>
          <w:u w:val="single"/>
        </w:rPr>
      </w:pPr>
      <w:r w:rsidRPr="00BD7AC1">
        <w:rPr>
          <w:rFonts w:ascii="Times New Roman" w:eastAsia="Calibri" w:hAnsi="Times New Roman" w:cs="Times New Roman"/>
          <w:sz w:val="28"/>
          <w:szCs w:val="28"/>
        </w:rPr>
        <w:t xml:space="preserve">Заключение по работе в целом, оценка работы </w:t>
      </w:r>
      <w:r w:rsidRPr="00C44FC7">
        <w:rPr>
          <w:rFonts w:ascii="Times New Roman" w:eastAsia="Calibri" w:hAnsi="Times New Roman" w:cs="Times New Roman"/>
          <w:i/>
          <w:sz w:val="28"/>
          <w:szCs w:val="28"/>
          <w:u w:val="single"/>
        </w:rPr>
        <w:t xml:space="preserve">Тема курсовой работы актуальна. Состоит из двух глав. В 1 главе дано </w:t>
      </w:r>
      <w:r w:rsidRPr="00C44FC7">
        <w:rPr>
          <w:rFonts w:ascii="Times New Roman" w:eastAsia="Calibri" w:hAnsi="Times New Roman" w:cs="Times New Roman"/>
          <w:bCs/>
          <w:i/>
          <w:color w:val="000000"/>
          <w:sz w:val="28"/>
          <w:szCs w:val="28"/>
          <w:u w:val="single"/>
        </w:rPr>
        <w:t xml:space="preserve">теоретическое обоснование развития музыкально-ритмических умений и навыков у детей старшего дошкольного возраста в процессе освоения образовательной области «Музыка». 2 глава посвящена развитию музыкально-ритмических умений и навыков у детей старшего дошкольного возраста в процессе освоения образовательной области «Музыка». </w:t>
      </w:r>
      <w:r w:rsidRPr="00C44FC7">
        <w:rPr>
          <w:rFonts w:ascii="Times New Roman" w:eastAsia="Calibri" w:hAnsi="Times New Roman" w:cs="Times New Roman"/>
          <w:i/>
          <w:sz w:val="28"/>
          <w:szCs w:val="28"/>
          <w:u w:val="single"/>
        </w:rPr>
        <w:t xml:space="preserve"> В целом работа соответствует всем требованиям, предъявляемым </w:t>
      </w:r>
      <w:proofErr w:type="gramStart"/>
      <w:r w:rsidRPr="00C44FC7">
        <w:rPr>
          <w:rFonts w:ascii="Times New Roman" w:eastAsia="Calibri" w:hAnsi="Times New Roman" w:cs="Times New Roman"/>
          <w:i/>
          <w:sz w:val="28"/>
          <w:szCs w:val="28"/>
          <w:u w:val="single"/>
        </w:rPr>
        <w:t xml:space="preserve">к </w:t>
      </w:r>
      <w:r>
        <w:rPr>
          <w:rFonts w:ascii="Times New Roman" w:eastAsia="Calibri" w:hAnsi="Times New Roman" w:cs="Times New Roman"/>
          <w:i/>
          <w:sz w:val="28"/>
          <w:szCs w:val="28"/>
          <w:u w:val="single"/>
        </w:rPr>
        <w:t xml:space="preserve"> курсовым</w:t>
      </w:r>
      <w:proofErr w:type="gramEnd"/>
      <w:r>
        <w:rPr>
          <w:rFonts w:ascii="Times New Roman" w:eastAsia="Calibri" w:hAnsi="Times New Roman" w:cs="Times New Roman"/>
          <w:i/>
          <w:sz w:val="28"/>
          <w:szCs w:val="28"/>
          <w:u w:val="single"/>
        </w:rPr>
        <w:t xml:space="preserve"> </w:t>
      </w:r>
      <w:r w:rsidRPr="00C44FC7">
        <w:rPr>
          <w:rFonts w:ascii="Times New Roman" w:eastAsia="Calibri" w:hAnsi="Times New Roman" w:cs="Times New Roman"/>
          <w:i/>
          <w:sz w:val="28"/>
          <w:szCs w:val="28"/>
          <w:u w:val="single"/>
        </w:rPr>
        <w:t xml:space="preserve"> работам и при успешной защите заслуживает оценки «отлично».</w:t>
      </w:r>
    </w:p>
    <w:p w:rsidR="00C44FC7" w:rsidRDefault="00C44FC7" w:rsidP="00C44FC7">
      <w:pPr>
        <w:spacing w:after="0" w:line="240" w:lineRule="auto"/>
        <w:jc w:val="both"/>
        <w:rPr>
          <w:rFonts w:ascii="Times New Roman" w:hAnsi="Times New Roman" w:cs="Times New Roman"/>
          <w:i/>
          <w:sz w:val="28"/>
          <w:szCs w:val="28"/>
          <w:u w:val="single"/>
        </w:rPr>
      </w:pPr>
    </w:p>
    <w:p w:rsidR="00C44FC7" w:rsidRPr="00BD7AC1" w:rsidRDefault="00C44FC7" w:rsidP="00C44FC7">
      <w:pPr>
        <w:spacing w:after="0" w:line="240" w:lineRule="auto"/>
        <w:jc w:val="both"/>
        <w:rPr>
          <w:rFonts w:ascii="Times New Roman" w:eastAsia="Calibri" w:hAnsi="Times New Roman" w:cs="Times New Roman"/>
          <w:i/>
          <w:sz w:val="28"/>
          <w:szCs w:val="28"/>
          <w:u w:val="single"/>
        </w:rPr>
      </w:pPr>
    </w:p>
    <w:p w:rsidR="00C44FC7" w:rsidRPr="00BD7AC1" w:rsidRDefault="00C44FC7" w:rsidP="00C44FC7">
      <w:pPr>
        <w:spacing w:after="0" w:line="240" w:lineRule="auto"/>
        <w:jc w:val="both"/>
        <w:rPr>
          <w:rFonts w:ascii="Times New Roman" w:eastAsia="Calibri" w:hAnsi="Times New Roman" w:cs="Times New Roman"/>
          <w:sz w:val="28"/>
          <w:szCs w:val="28"/>
        </w:rPr>
      </w:pPr>
    </w:p>
    <w:p w:rsidR="00C44FC7" w:rsidRDefault="00C44FC7" w:rsidP="00C44FC7">
      <w:pPr>
        <w:spacing w:after="0" w:line="240" w:lineRule="auto"/>
        <w:jc w:val="both"/>
        <w:rPr>
          <w:rFonts w:ascii="Times New Roman" w:eastAsia="Calibri" w:hAnsi="Times New Roman" w:cs="Times New Roman"/>
          <w:sz w:val="28"/>
          <w:szCs w:val="28"/>
        </w:rPr>
      </w:pPr>
      <w:r w:rsidRPr="00BD7AC1">
        <w:rPr>
          <w:rFonts w:ascii="Times New Roman" w:eastAsia="Calibri" w:hAnsi="Times New Roman" w:cs="Times New Roman"/>
          <w:sz w:val="28"/>
          <w:szCs w:val="28"/>
        </w:rPr>
        <w:tab/>
      </w:r>
      <w:r w:rsidRPr="00BD7AC1">
        <w:rPr>
          <w:rFonts w:ascii="Times New Roman" w:eastAsia="Calibri" w:hAnsi="Times New Roman" w:cs="Times New Roman"/>
          <w:sz w:val="28"/>
          <w:szCs w:val="28"/>
        </w:rPr>
        <w:tab/>
      </w:r>
      <w:r w:rsidRPr="00BD7AC1">
        <w:rPr>
          <w:rFonts w:ascii="Times New Roman" w:eastAsia="Calibri" w:hAnsi="Times New Roman" w:cs="Times New Roman"/>
          <w:sz w:val="28"/>
          <w:szCs w:val="28"/>
        </w:rPr>
        <w:tab/>
      </w:r>
      <w:r w:rsidRPr="00BD7AC1">
        <w:rPr>
          <w:rFonts w:ascii="Times New Roman" w:eastAsia="Calibri" w:hAnsi="Times New Roman" w:cs="Times New Roman"/>
          <w:sz w:val="28"/>
          <w:szCs w:val="28"/>
        </w:rPr>
        <w:tab/>
      </w:r>
      <w:r w:rsidRPr="00BD7AC1">
        <w:rPr>
          <w:rFonts w:ascii="Times New Roman" w:eastAsia="Calibri" w:hAnsi="Times New Roman" w:cs="Times New Roman"/>
          <w:sz w:val="28"/>
          <w:szCs w:val="28"/>
        </w:rPr>
        <w:tab/>
        <w:t xml:space="preserve">Руководитель  </w:t>
      </w:r>
      <w:r w:rsidRPr="00BD7AC1">
        <w:rPr>
          <w:rFonts w:ascii="Times New Roman" w:eastAsia="Calibri" w:hAnsi="Times New Roman" w:cs="Times New Roman"/>
          <w:i/>
          <w:sz w:val="28"/>
          <w:szCs w:val="28"/>
          <w:u w:val="single"/>
        </w:rPr>
        <w:t>Башинова М.Г.</w:t>
      </w:r>
      <w:r w:rsidRPr="00BD7AC1">
        <w:rPr>
          <w:rFonts w:ascii="Times New Roman" w:eastAsia="Calibri" w:hAnsi="Times New Roman" w:cs="Times New Roman"/>
          <w:sz w:val="28"/>
          <w:szCs w:val="28"/>
        </w:rPr>
        <w:t>_____________</w:t>
      </w:r>
    </w:p>
    <w:p w:rsidR="00C44FC7" w:rsidRDefault="00C44FC7" w:rsidP="00C44FC7">
      <w:pPr>
        <w:spacing w:after="0" w:line="240" w:lineRule="auto"/>
        <w:jc w:val="both"/>
        <w:rPr>
          <w:rFonts w:ascii="Times New Roman" w:eastAsia="Calibri" w:hAnsi="Times New Roman" w:cs="Times New Roman"/>
          <w:sz w:val="28"/>
          <w:szCs w:val="28"/>
        </w:rPr>
      </w:pPr>
    </w:p>
    <w:p w:rsidR="00A05C58" w:rsidRDefault="00A05C58" w:rsidP="00A05C58">
      <w:pPr>
        <w:spacing w:after="0" w:line="360" w:lineRule="auto"/>
        <w:jc w:val="center"/>
        <w:rPr>
          <w:rFonts w:ascii="Times New Roman" w:hAnsi="Times New Roman" w:cs="Times New Roman"/>
          <w:b/>
          <w:sz w:val="24"/>
          <w:szCs w:val="24"/>
        </w:rPr>
      </w:pPr>
    </w:p>
    <w:p w:rsidR="00A05C58" w:rsidRDefault="00A05C58" w:rsidP="00A05C58">
      <w:pPr>
        <w:spacing w:after="0" w:line="360" w:lineRule="auto"/>
        <w:jc w:val="center"/>
        <w:rPr>
          <w:rFonts w:ascii="Times New Roman" w:hAnsi="Times New Roman" w:cs="Times New Roman"/>
          <w:b/>
          <w:sz w:val="24"/>
          <w:szCs w:val="24"/>
        </w:rPr>
      </w:pPr>
    </w:p>
    <w:p w:rsidR="002D297E" w:rsidRPr="003E57F1" w:rsidRDefault="002D297E" w:rsidP="002D297E">
      <w:pPr>
        <w:spacing w:after="0" w:line="360" w:lineRule="auto"/>
        <w:ind w:firstLine="709"/>
        <w:jc w:val="right"/>
        <w:rPr>
          <w:rFonts w:ascii="Times New Roman" w:hAnsi="Times New Roman" w:cs="Times New Roman"/>
          <w:sz w:val="24"/>
          <w:szCs w:val="24"/>
        </w:rPr>
      </w:pPr>
      <w:r w:rsidRPr="003E57F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2D297E" w:rsidRDefault="002D297E" w:rsidP="002D297E">
      <w:pPr>
        <w:spacing w:after="0" w:line="240" w:lineRule="auto"/>
        <w:ind w:firstLine="709"/>
        <w:jc w:val="center"/>
        <w:rPr>
          <w:rFonts w:ascii="Times New Roman" w:eastAsia="Times New Roman" w:hAnsi="Times New Roman" w:cs="Times New Roman"/>
          <w:b/>
          <w:sz w:val="28"/>
          <w:szCs w:val="28"/>
        </w:rPr>
      </w:pPr>
      <w:r w:rsidRPr="00FA78F7">
        <w:rPr>
          <w:rFonts w:ascii="Times New Roman" w:eastAsia="Times New Roman" w:hAnsi="Times New Roman" w:cs="Times New Roman"/>
          <w:b/>
          <w:sz w:val="28"/>
          <w:szCs w:val="28"/>
        </w:rPr>
        <w:t xml:space="preserve">Акт о соответствии </w:t>
      </w:r>
      <w:r>
        <w:rPr>
          <w:rFonts w:ascii="Times New Roman" w:eastAsia="Times New Roman" w:hAnsi="Times New Roman" w:cs="Times New Roman"/>
          <w:b/>
          <w:sz w:val="28"/>
          <w:szCs w:val="28"/>
        </w:rPr>
        <w:t>курсовой работы</w:t>
      </w:r>
      <w:r w:rsidRPr="00FA78F7">
        <w:rPr>
          <w:rFonts w:ascii="Times New Roman" w:eastAsia="Times New Roman" w:hAnsi="Times New Roman" w:cs="Times New Roman"/>
          <w:b/>
          <w:sz w:val="28"/>
          <w:szCs w:val="28"/>
        </w:rPr>
        <w:t xml:space="preserve"> требованиям к оформлению</w:t>
      </w:r>
    </w:p>
    <w:p w:rsidR="002D297E" w:rsidRPr="00FA78F7" w:rsidRDefault="002D297E" w:rsidP="002D297E">
      <w:pPr>
        <w:spacing w:after="0" w:line="240" w:lineRule="auto"/>
        <w:ind w:firstLine="709"/>
        <w:jc w:val="center"/>
        <w:rPr>
          <w:rFonts w:ascii="Times New Roman" w:eastAsia="Times New Roman" w:hAnsi="Times New Roman" w:cs="Times New Roman"/>
          <w:b/>
          <w:sz w:val="28"/>
          <w:szCs w:val="28"/>
        </w:rPr>
      </w:pPr>
    </w:p>
    <w:p w:rsidR="002D297E" w:rsidRPr="00053D9D" w:rsidRDefault="002D297E" w:rsidP="002D297E">
      <w:pPr>
        <w:spacing w:after="0" w:line="240" w:lineRule="auto"/>
        <w:rPr>
          <w:rFonts w:ascii="Times New Roman" w:eastAsia="Times New Roman" w:hAnsi="Times New Roman" w:cs="Times New Roman"/>
          <w:sz w:val="24"/>
          <w:szCs w:val="24"/>
        </w:rPr>
      </w:pPr>
      <w:r w:rsidRPr="00053D9D">
        <w:rPr>
          <w:rFonts w:ascii="Times New Roman" w:eastAsia="Times New Roman" w:hAnsi="Times New Roman" w:cs="Times New Roman"/>
          <w:sz w:val="24"/>
          <w:szCs w:val="24"/>
        </w:rPr>
        <w:t>ФИО студента(</w:t>
      </w:r>
      <w:proofErr w:type="spellStart"/>
      <w:r w:rsidRPr="00053D9D">
        <w:rPr>
          <w:rFonts w:ascii="Times New Roman" w:eastAsia="Times New Roman" w:hAnsi="Times New Roman" w:cs="Times New Roman"/>
          <w:sz w:val="24"/>
          <w:szCs w:val="24"/>
        </w:rPr>
        <w:t>ки</w:t>
      </w:r>
      <w:proofErr w:type="spellEnd"/>
      <w:r w:rsidRPr="00053D9D">
        <w:rPr>
          <w:rFonts w:ascii="Times New Roman" w:eastAsia="Times New Roman" w:hAnsi="Times New Roman" w:cs="Times New Roman"/>
          <w:sz w:val="24"/>
          <w:szCs w:val="24"/>
        </w:rPr>
        <w:t>) __________________________</w:t>
      </w:r>
      <w:r>
        <w:rPr>
          <w:rFonts w:ascii="Times New Roman" w:eastAsia="Times New Roman" w:hAnsi="Times New Roman" w:cs="Times New Roman"/>
          <w:sz w:val="24"/>
          <w:szCs w:val="24"/>
        </w:rPr>
        <w:t>___________________________________</w:t>
      </w:r>
    </w:p>
    <w:p w:rsidR="002D297E" w:rsidRPr="00053D9D" w:rsidRDefault="002D297E" w:rsidP="002D297E">
      <w:pPr>
        <w:spacing w:after="0" w:line="240" w:lineRule="auto"/>
        <w:rPr>
          <w:rFonts w:ascii="Times New Roman" w:eastAsia="Times New Roman" w:hAnsi="Times New Roman" w:cs="Times New Roman"/>
          <w:sz w:val="24"/>
          <w:szCs w:val="24"/>
        </w:rPr>
      </w:pPr>
      <w:r w:rsidRPr="00053D9D">
        <w:rPr>
          <w:rFonts w:ascii="Times New Roman" w:eastAsia="Times New Roman" w:hAnsi="Times New Roman" w:cs="Times New Roman"/>
          <w:sz w:val="24"/>
          <w:szCs w:val="24"/>
        </w:rPr>
        <w:t>Специальность _____________________________</w:t>
      </w:r>
      <w:r>
        <w:rPr>
          <w:rFonts w:ascii="Times New Roman" w:eastAsia="Times New Roman" w:hAnsi="Times New Roman" w:cs="Times New Roman"/>
          <w:sz w:val="24"/>
          <w:szCs w:val="24"/>
        </w:rPr>
        <w:t>___________________________________</w:t>
      </w:r>
    </w:p>
    <w:p w:rsidR="002D297E" w:rsidRPr="00053D9D" w:rsidRDefault="002D297E" w:rsidP="002D297E">
      <w:pPr>
        <w:spacing w:after="0" w:line="240" w:lineRule="auto"/>
        <w:rPr>
          <w:rFonts w:ascii="Times New Roman" w:eastAsia="Times New Roman" w:hAnsi="Times New Roman" w:cs="Times New Roman"/>
          <w:sz w:val="24"/>
          <w:szCs w:val="24"/>
        </w:rPr>
      </w:pPr>
      <w:r w:rsidRPr="00053D9D">
        <w:rPr>
          <w:rFonts w:ascii="Times New Roman" w:eastAsia="Times New Roman" w:hAnsi="Times New Roman" w:cs="Times New Roman"/>
          <w:sz w:val="24"/>
          <w:szCs w:val="24"/>
        </w:rPr>
        <w:t>Тема работы________________________________</w:t>
      </w:r>
      <w:r>
        <w:rPr>
          <w:rFonts w:ascii="Times New Roman" w:eastAsia="Times New Roman" w:hAnsi="Times New Roman" w:cs="Times New Roman"/>
          <w:sz w:val="24"/>
          <w:szCs w:val="24"/>
        </w:rPr>
        <w:t>___________________________________</w:t>
      </w:r>
    </w:p>
    <w:p w:rsidR="002D297E" w:rsidRPr="00053D9D" w:rsidRDefault="002D297E" w:rsidP="002D297E">
      <w:pPr>
        <w:spacing w:after="0" w:line="240" w:lineRule="auto"/>
        <w:rPr>
          <w:rFonts w:ascii="Times New Roman" w:eastAsia="Times New Roman" w:hAnsi="Times New Roman" w:cs="Times New Roman"/>
          <w:sz w:val="24"/>
          <w:szCs w:val="24"/>
        </w:rPr>
      </w:pPr>
      <w:r w:rsidRPr="00053D9D">
        <w:rPr>
          <w:rFonts w:ascii="Times New Roman" w:eastAsia="Times New Roman" w:hAnsi="Times New Roman" w:cs="Times New Roman"/>
          <w:sz w:val="24"/>
          <w:szCs w:val="24"/>
        </w:rPr>
        <w:t>Руководитель______________________________</w:t>
      </w:r>
      <w:r>
        <w:rPr>
          <w:rFonts w:ascii="Times New Roman" w:eastAsia="Times New Roman" w:hAnsi="Times New Roman" w:cs="Times New Roman"/>
          <w:sz w:val="24"/>
          <w:szCs w:val="24"/>
        </w:rPr>
        <w:t>_________________________________</w:t>
      </w:r>
      <w:r w:rsidRPr="00053D9D">
        <w:rPr>
          <w:rFonts w:ascii="Times New Roman" w:eastAsia="Times New Roman" w:hAnsi="Times New Roman" w:cs="Times New Roman"/>
          <w:sz w:val="24"/>
          <w:szCs w:val="24"/>
        </w:rPr>
        <w:t>___</w:t>
      </w:r>
    </w:p>
    <w:p w:rsidR="002D297E" w:rsidRDefault="002D297E" w:rsidP="002D297E">
      <w:pPr>
        <w:spacing w:after="0" w:line="240" w:lineRule="auto"/>
        <w:ind w:firstLine="709"/>
        <w:rPr>
          <w:rFonts w:ascii="Times New Roman" w:eastAsia="Times New Roman" w:hAnsi="Times New Roman" w:cs="Times New Roman"/>
          <w:sz w:val="24"/>
          <w:szCs w:val="24"/>
        </w:rPr>
      </w:pPr>
    </w:p>
    <w:p w:rsidR="002D297E" w:rsidRPr="00053D9D" w:rsidRDefault="002D297E" w:rsidP="002D297E">
      <w:pPr>
        <w:spacing w:after="0" w:line="240" w:lineRule="auto"/>
        <w:ind w:firstLine="709"/>
        <w:rPr>
          <w:rFonts w:ascii="Times New Roman" w:eastAsia="Times New Roman" w:hAnsi="Times New Roman" w:cs="Times New Roman"/>
          <w:sz w:val="24"/>
          <w:szCs w:val="24"/>
        </w:rPr>
      </w:pPr>
    </w:p>
    <w:tbl>
      <w:tblPr>
        <w:tblStyle w:val="1"/>
        <w:tblW w:w="0" w:type="auto"/>
        <w:tblLook w:val="04A0" w:firstRow="1" w:lastRow="0" w:firstColumn="1" w:lastColumn="0" w:noHBand="0" w:noVBand="1"/>
      </w:tblPr>
      <w:tblGrid>
        <w:gridCol w:w="2658"/>
        <w:gridCol w:w="2633"/>
        <w:gridCol w:w="2035"/>
        <w:gridCol w:w="2019"/>
      </w:tblGrid>
      <w:tr w:rsidR="002D297E" w:rsidRPr="00053D9D" w:rsidTr="00C462D1">
        <w:tc>
          <w:tcPr>
            <w:tcW w:w="2218"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r w:rsidRPr="00053D9D">
              <w:rPr>
                <w:rFonts w:ascii="Times New Roman" w:eastAsia="Times New Roman" w:hAnsi="Times New Roman" w:cs="Times New Roman"/>
              </w:rPr>
              <w:t xml:space="preserve">Объект </w:t>
            </w:r>
            <w:proofErr w:type="spellStart"/>
            <w:r w:rsidRPr="00053D9D">
              <w:rPr>
                <w:rFonts w:ascii="Times New Roman" w:eastAsia="Times New Roman" w:hAnsi="Times New Roman" w:cs="Times New Roman"/>
              </w:rPr>
              <w:t>нормоконтроля</w:t>
            </w:r>
            <w:proofErr w:type="spellEnd"/>
          </w:p>
          <w:p w:rsidR="002D297E" w:rsidRPr="00053D9D" w:rsidRDefault="002D297E" w:rsidP="00C462D1">
            <w:pPr>
              <w:jc w:val="center"/>
              <w:rPr>
                <w:rFonts w:ascii="Times New Roman" w:eastAsia="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hideMark/>
          </w:tcPr>
          <w:p w:rsidR="002D297E" w:rsidRPr="00053D9D" w:rsidRDefault="002D297E" w:rsidP="00C462D1">
            <w:pPr>
              <w:jc w:val="center"/>
              <w:rPr>
                <w:rFonts w:ascii="Times New Roman" w:eastAsia="Times New Roman" w:hAnsi="Times New Roman" w:cs="Times New Roman"/>
              </w:rPr>
            </w:pPr>
            <w:r w:rsidRPr="00053D9D">
              <w:rPr>
                <w:rFonts w:ascii="Times New Roman" w:eastAsia="Times New Roman" w:hAnsi="Times New Roman" w:cs="Times New Roman"/>
              </w:rPr>
              <w:t xml:space="preserve">Критерии осуществления </w:t>
            </w:r>
            <w:proofErr w:type="spellStart"/>
            <w:r w:rsidRPr="00053D9D">
              <w:rPr>
                <w:rFonts w:ascii="Times New Roman" w:eastAsia="Times New Roman" w:hAnsi="Times New Roman" w:cs="Times New Roman"/>
              </w:rPr>
              <w:t>нормоконтроля</w:t>
            </w:r>
            <w:proofErr w:type="spellEnd"/>
          </w:p>
        </w:tc>
        <w:tc>
          <w:tcPr>
            <w:tcW w:w="2149" w:type="dxa"/>
            <w:tcBorders>
              <w:top w:val="single" w:sz="4" w:space="0" w:color="auto"/>
              <w:left w:val="single" w:sz="4" w:space="0" w:color="auto"/>
              <w:bottom w:val="single" w:sz="4" w:space="0" w:color="auto"/>
              <w:right w:val="single" w:sz="4" w:space="0" w:color="auto"/>
            </w:tcBorders>
            <w:hideMark/>
          </w:tcPr>
          <w:p w:rsidR="002D297E" w:rsidRPr="00053D9D" w:rsidRDefault="002D297E" w:rsidP="00C462D1">
            <w:pPr>
              <w:jc w:val="center"/>
              <w:rPr>
                <w:rFonts w:ascii="Times New Roman" w:eastAsia="Times New Roman" w:hAnsi="Times New Roman" w:cs="Times New Roman"/>
              </w:rPr>
            </w:pPr>
            <w:proofErr w:type="spellStart"/>
            <w:r w:rsidRPr="00053D9D">
              <w:rPr>
                <w:rFonts w:ascii="Times New Roman" w:eastAsia="Times New Roman" w:hAnsi="Times New Roman" w:cs="Times New Roman"/>
              </w:rPr>
              <w:t>Нормоконтроль</w:t>
            </w:r>
            <w:proofErr w:type="spellEnd"/>
          </w:p>
          <w:p w:rsidR="002D297E" w:rsidRPr="00053D9D" w:rsidRDefault="002D297E" w:rsidP="00C462D1">
            <w:pPr>
              <w:jc w:val="center"/>
              <w:rPr>
                <w:rFonts w:ascii="Times New Roman" w:eastAsia="Times New Roman" w:hAnsi="Times New Roman" w:cs="Times New Roman"/>
              </w:rPr>
            </w:pPr>
            <w:r w:rsidRPr="00053D9D">
              <w:rPr>
                <w:rFonts w:ascii="Times New Roman" w:eastAsia="Times New Roman" w:hAnsi="Times New Roman" w:cs="Times New Roman"/>
              </w:rPr>
              <w:t>1</w:t>
            </w:r>
          </w:p>
        </w:tc>
        <w:tc>
          <w:tcPr>
            <w:tcW w:w="2123" w:type="dxa"/>
            <w:tcBorders>
              <w:top w:val="single" w:sz="4" w:space="0" w:color="auto"/>
              <w:left w:val="single" w:sz="4" w:space="0" w:color="auto"/>
              <w:bottom w:val="single" w:sz="4" w:space="0" w:color="auto"/>
              <w:right w:val="single" w:sz="4" w:space="0" w:color="auto"/>
            </w:tcBorders>
            <w:hideMark/>
          </w:tcPr>
          <w:p w:rsidR="002D297E" w:rsidRPr="00053D9D" w:rsidRDefault="002D297E" w:rsidP="00C462D1">
            <w:pPr>
              <w:jc w:val="center"/>
              <w:rPr>
                <w:rFonts w:ascii="Times New Roman" w:eastAsia="Times New Roman" w:hAnsi="Times New Roman" w:cs="Times New Roman"/>
              </w:rPr>
            </w:pPr>
            <w:proofErr w:type="spellStart"/>
            <w:r w:rsidRPr="00053D9D">
              <w:rPr>
                <w:rFonts w:ascii="Times New Roman" w:eastAsia="Times New Roman" w:hAnsi="Times New Roman" w:cs="Times New Roman"/>
              </w:rPr>
              <w:t>Нормоконтроль</w:t>
            </w:r>
            <w:proofErr w:type="spellEnd"/>
          </w:p>
          <w:p w:rsidR="002D297E" w:rsidRPr="00053D9D" w:rsidRDefault="002D297E" w:rsidP="00C462D1">
            <w:pPr>
              <w:jc w:val="center"/>
              <w:rPr>
                <w:rFonts w:ascii="Times New Roman" w:eastAsia="Times New Roman" w:hAnsi="Times New Roman" w:cs="Times New Roman"/>
              </w:rPr>
            </w:pPr>
            <w:r w:rsidRPr="00053D9D">
              <w:rPr>
                <w:rFonts w:ascii="Times New Roman" w:eastAsia="Times New Roman" w:hAnsi="Times New Roman" w:cs="Times New Roman"/>
              </w:rPr>
              <w:t xml:space="preserve"> 2</w:t>
            </w:r>
          </w:p>
        </w:tc>
      </w:tr>
      <w:tr w:rsidR="002D297E" w:rsidRPr="00053D9D" w:rsidTr="00C462D1">
        <w:tc>
          <w:tcPr>
            <w:tcW w:w="2218" w:type="dxa"/>
            <w:vMerge w:val="restart"/>
            <w:tcBorders>
              <w:top w:val="single" w:sz="4" w:space="0" w:color="auto"/>
              <w:left w:val="single" w:sz="4" w:space="0" w:color="auto"/>
              <w:bottom w:val="single" w:sz="4" w:space="0" w:color="auto"/>
              <w:right w:val="single" w:sz="4" w:space="0" w:color="auto"/>
            </w:tcBorders>
            <w:hideMark/>
          </w:tcPr>
          <w:p w:rsidR="002D297E" w:rsidRPr="00053D9D" w:rsidRDefault="002D297E" w:rsidP="00C462D1">
            <w:pPr>
              <w:rPr>
                <w:rFonts w:ascii="Times New Roman" w:hAnsi="Times New Roman" w:cs="Times New Roman"/>
                <w:color w:val="000000"/>
              </w:rPr>
            </w:pPr>
            <w:r w:rsidRPr="00053D9D">
              <w:rPr>
                <w:rFonts w:ascii="Times New Roman" w:hAnsi="Times New Roman" w:cs="Times New Roman"/>
                <w:color w:val="000000"/>
              </w:rPr>
              <w:t>Титульный лист, оглавление</w:t>
            </w:r>
          </w:p>
        </w:tc>
        <w:tc>
          <w:tcPr>
            <w:tcW w:w="3081" w:type="dxa"/>
            <w:tcBorders>
              <w:top w:val="single" w:sz="4" w:space="0" w:color="auto"/>
              <w:left w:val="single" w:sz="4" w:space="0" w:color="auto"/>
              <w:bottom w:val="single" w:sz="4" w:space="0" w:color="auto"/>
              <w:right w:val="single" w:sz="4" w:space="0" w:color="auto"/>
            </w:tcBorders>
            <w:hideMark/>
          </w:tcPr>
          <w:p w:rsidR="002D297E" w:rsidRPr="00053D9D" w:rsidRDefault="002D297E" w:rsidP="00C462D1">
            <w:pPr>
              <w:rPr>
                <w:rFonts w:ascii="Times New Roman" w:hAnsi="Times New Roman" w:cs="Times New Roman"/>
                <w:color w:val="000000"/>
              </w:rPr>
            </w:pPr>
            <w:r w:rsidRPr="00053D9D">
              <w:rPr>
                <w:rFonts w:ascii="Times New Roman" w:hAnsi="Times New Roman" w:cs="Times New Roman"/>
                <w:color w:val="000000"/>
              </w:rPr>
              <w:t>Правильность оформления титульного листа</w:t>
            </w:r>
          </w:p>
        </w:tc>
        <w:tc>
          <w:tcPr>
            <w:tcW w:w="2149"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p>
        </w:tc>
        <w:tc>
          <w:tcPr>
            <w:tcW w:w="2123"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p>
        </w:tc>
      </w:tr>
      <w:tr w:rsidR="002D297E" w:rsidRPr="00053D9D" w:rsidTr="00C462D1">
        <w:tc>
          <w:tcPr>
            <w:tcW w:w="0" w:type="auto"/>
            <w:vMerge/>
            <w:tcBorders>
              <w:top w:val="single" w:sz="4" w:space="0" w:color="auto"/>
              <w:left w:val="single" w:sz="4" w:space="0" w:color="auto"/>
              <w:bottom w:val="single" w:sz="4" w:space="0" w:color="auto"/>
              <w:right w:val="single" w:sz="4" w:space="0" w:color="auto"/>
            </w:tcBorders>
            <w:vAlign w:val="center"/>
            <w:hideMark/>
          </w:tcPr>
          <w:p w:rsidR="002D297E" w:rsidRPr="00053D9D" w:rsidRDefault="002D297E" w:rsidP="00C462D1">
            <w:pPr>
              <w:rPr>
                <w:rFonts w:ascii="Times New Roman" w:hAnsi="Times New Roman" w:cs="Times New Roman"/>
                <w:color w:val="000000"/>
              </w:rPr>
            </w:pPr>
          </w:p>
        </w:tc>
        <w:tc>
          <w:tcPr>
            <w:tcW w:w="3081" w:type="dxa"/>
            <w:tcBorders>
              <w:top w:val="single" w:sz="4" w:space="0" w:color="auto"/>
              <w:left w:val="single" w:sz="4" w:space="0" w:color="auto"/>
              <w:bottom w:val="single" w:sz="4" w:space="0" w:color="auto"/>
              <w:right w:val="single" w:sz="4" w:space="0" w:color="auto"/>
            </w:tcBorders>
            <w:hideMark/>
          </w:tcPr>
          <w:p w:rsidR="002D297E" w:rsidRPr="00053D9D" w:rsidRDefault="002D297E" w:rsidP="00C462D1">
            <w:pPr>
              <w:rPr>
                <w:rFonts w:ascii="Times New Roman" w:hAnsi="Times New Roman" w:cs="Times New Roman"/>
                <w:color w:val="000000"/>
              </w:rPr>
            </w:pPr>
            <w:r w:rsidRPr="00053D9D">
              <w:rPr>
                <w:rFonts w:ascii="Times New Roman" w:hAnsi="Times New Roman" w:cs="Times New Roman"/>
                <w:color w:val="000000"/>
              </w:rPr>
              <w:t>Правильность оформления оглавления</w:t>
            </w:r>
          </w:p>
        </w:tc>
        <w:tc>
          <w:tcPr>
            <w:tcW w:w="2149"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p>
        </w:tc>
        <w:tc>
          <w:tcPr>
            <w:tcW w:w="2123"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p>
        </w:tc>
      </w:tr>
      <w:tr w:rsidR="002D297E" w:rsidRPr="00053D9D" w:rsidTr="00C462D1">
        <w:tc>
          <w:tcPr>
            <w:tcW w:w="2218" w:type="dxa"/>
            <w:vMerge w:val="restart"/>
            <w:tcBorders>
              <w:top w:val="single" w:sz="4" w:space="0" w:color="auto"/>
              <w:left w:val="single" w:sz="4" w:space="0" w:color="auto"/>
              <w:bottom w:val="single" w:sz="4" w:space="0" w:color="auto"/>
              <w:right w:val="single" w:sz="4" w:space="0" w:color="auto"/>
            </w:tcBorders>
            <w:hideMark/>
          </w:tcPr>
          <w:p w:rsidR="002D297E" w:rsidRPr="00053D9D" w:rsidRDefault="002D297E" w:rsidP="002D297E">
            <w:pPr>
              <w:rPr>
                <w:rFonts w:ascii="Times New Roman" w:hAnsi="Times New Roman" w:cs="Times New Roman"/>
                <w:color w:val="000000"/>
              </w:rPr>
            </w:pPr>
            <w:r w:rsidRPr="00053D9D">
              <w:rPr>
                <w:rFonts w:ascii="Times New Roman" w:hAnsi="Times New Roman" w:cs="Times New Roman"/>
                <w:color w:val="000000"/>
              </w:rPr>
              <w:t>Оформление текста КР</w:t>
            </w:r>
          </w:p>
        </w:tc>
        <w:tc>
          <w:tcPr>
            <w:tcW w:w="3081" w:type="dxa"/>
            <w:tcBorders>
              <w:top w:val="single" w:sz="4" w:space="0" w:color="auto"/>
              <w:left w:val="single" w:sz="4" w:space="0" w:color="auto"/>
              <w:bottom w:val="single" w:sz="4" w:space="0" w:color="auto"/>
              <w:right w:val="single" w:sz="4" w:space="0" w:color="auto"/>
            </w:tcBorders>
            <w:hideMark/>
          </w:tcPr>
          <w:p w:rsidR="002D297E" w:rsidRPr="00053D9D" w:rsidRDefault="002D297E" w:rsidP="00C462D1">
            <w:pPr>
              <w:rPr>
                <w:rFonts w:ascii="Times New Roman" w:hAnsi="Times New Roman" w:cs="Times New Roman"/>
                <w:color w:val="000000"/>
              </w:rPr>
            </w:pPr>
            <w:r w:rsidRPr="00053D9D">
              <w:rPr>
                <w:rFonts w:ascii="Times New Roman" w:hAnsi="Times New Roman" w:cs="Times New Roman"/>
                <w:color w:val="000000"/>
              </w:rPr>
              <w:t xml:space="preserve">Размер полей страниц документа; </w:t>
            </w:r>
          </w:p>
          <w:p w:rsidR="002D297E" w:rsidRPr="00053D9D" w:rsidRDefault="002D297E" w:rsidP="00C462D1">
            <w:pPr>
              <w:rPr>
                <w:rFonts w:ascii="Times New Roman" w:hAnsi="Times New Roman" w:cs="Times New Roman"/>
                <w:color w:val="000000"/>
              </w:rPr>
            </w:pPr>
            <w:r w:rsidRPr="00053D9D">
              <w:rPr>
                <w:rFonts w:ascii="Times New Roman" w:hAnsi="Times New Roman" w:cs="Times New Roman"/>
                <w:color w:val="000000"/>
              </w:rPr>
              <w:t>абзацные отступы, расстояния между текстом и заголовками глав, параграфов</w:t>
            </w:r>
          </w:p>
        </w:tc>
        <w:tc>
          <w:tcPr>
            <w:tcW w:w="2149"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p>
        </w:tc>
        <w:tc>
          <w:tcPr>
            <w:tcW w:w="2123"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p>
        </w:tc>
      </w:tr>
      <w:tr w:rsidR="002D297E" w:rsidRPr="00053D9D" w:rsidTr="00C462D1">
        <w:tc>
          <w:tcPr>
            <w:tcW w:w="0" w:type="auto"/>
            <w:vMerge/>
            <w:tcBorders>
              <w:top w:val="single" w:sz="4" w:space="0" w:color="auto"/>
              <w:left w:val="single" w:sz="4" w:space="0" w:color="auto"/>
              <w:bottom w:val="single" w:sz="4" w:space="0" w:color="auto"/>
              <w:right w:val="single" w:sz="4" w:space="0" w:color="auto"/>
            </w:tcBorders>
            <w:vAlign w:val="center"/>
            <w:hideMark/>
          </w:tcPr>
          <w:p w:rsidR="002D297E" w:rsidRPr="00053D9D" w:rsidRDefault="002D297E" w:rsidP="00C462D1">
            <w:pPr>
              <w:rPr>
                <w:rFonts w:ascii="Times New Roman" w:hAnsi="Times New Roman" w:cs="Times New Roman"/>
                <w:color w:val="000000"/>
              </w:rPr>
            </w:pPr>
          </w:p>
        </w:tc>
        <w:tc>
          <w:tcPr>
            <w:tcW w:w="3081" w:type="dxa"/>
            <w:tcBorders>
              <w:top w:val="single" w:sz="4" w:space="0" w:color="auto"/>
              <w:left w:val="single" w:sz="4" w:space="0" w:color="auto"/>
              <w:bottom w:val="single" w:sz="4" w:space="0" w:color="auto"/>
              <w:right w:val="single" w:sz="4" w:space="0" w:color="auto"/>
            </w:tcBorders>
            <w:hideMark/>
          </w:tcPr>
          <w:p w:rsidR="002D297E" w:rsidRPr="00053D9D" w:rsidRDefault="002D297E" w:rsidP="00C462D1">
            <w:pPr>
              <w:rPr>
                <w:rFonts w:ascii="Times New Roman" w:hAnsi="Times New Roman" w:cs="Times New Roman"/>
                <w:color w:val="000000"/>
              </w:rPr>
            </w:pPr>
            <w:r w:rsidRPr="00053D9D">
              <w:rPr>
                <w:rFonts w:ascii="Times New Roman" w:hAnsi="Times New Roman" w:cs="Times New Roman"/>
                <w:color w:val="000000"/>
              </w:rPr>
              <w:t>Правильность нумерации</w:t>
            </w:r>
          </w:p>
        </w:tc>
        <w:tc>
          <w:tcPr>
            <w:tcW w:w="2149"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p>
        </w:tc>
        <w:tc>
          <w:tcPr>
            <w:tcW w:w="2123"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p>
        </w:tc>
      </w:tr>
      <w:tr w:rsidR="002D297E" w:rsidRPr="00053D9D" w:rsidTr="00C462D1">
        <w:tc>
          <w:tcPr>
            <w:tcW w:w="0" w:type="auto"/>
            <w:vMerge/>
            <w:tcBorders>
              <w:top w:val="single" w:sz="4" w:space="0" w:color="auto"/>
              <w:left w:val="single" w:sz="4" w:space="0" w:color="auto"/>
              <w:bottom w:val="single" w:sz="4" w:space="0" w:color="auto"/>
              <w:right w:val="single" w:sz="4" w:space="0" w:color="auto"/>
            </w:tcBorders>
            <w:vAlign w:val="center"/>
            <w:hideMark/>
          </w:tcPr>
          <w:p w:rsidR="002D297E" w:rsidRPr="00053D9D" w:rsidRDefault="002D297E" w:rsidP="00C462D1">
            <w:pPr>
              <w:rPr>
                <w:rFonts w:ascii="Times New Roman" w:hAnsi="Times New Roman" w:cs="Times New Roman"/>
                <w:color w:val="000000"/>
              </w:rPr>
            </w:pPr>
          </w:p>
        </w:tc>
        <w:tc>
          <w:tcPr>
            <w:tcW w:w="3081" w:type="dxa"/>
            <w:tcBorders>
              <w:top w:val="single" w:sz="4" w:space="0" w:color="auto"/>
              <w:left w:val="single" w:sz="4" w:space="0" w:color="auto"/>
              <w:bottom w:val="single" w:sz="4" w:space="0" w:color="auto"/>
              <w:right w:val="single" w:sz="4" w:space="0" w:color="auto"/>
            </w:tcBorders>
            <w:hideMark/>
          </w:tcPr>
          <w:p w:rsidR="002D297E" w:rsidRPr="00053D9D" w:rsidRDefault="002D297E" w:rsidP="00C462D1">
            <w:pPr>
              <w:rPr>
                <w:rFonts w:ascii="Times New Roman" w:hAnsi="Times New Roman" w:cs="Times New Roman"/>
                <w:color w:val="000000"/>
              </w:rPr>
            </w:pPr>
            <w:r w:rsidRPr="00053D9D">
              <w:rPr>
                <w:rFonts w:ascii="Times New Roman" w:hAnsi="Times New Roman" w:cs="Times New Roman"/>
                <w:color w:val="000000"/>
              </w:rPr>
              <w:t>Правильность оформления структурных частей работы (введения, глав, параграфов, выводов по главам, заключения, приложений)</w:t>
            </w:r>
          </w:p>
        </w:tc>
        <w:tc>
          <w:tcPr>
            <w:tcW w:w="2149"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p>
        </w:tc>
        <w:tc>
          <w:tcPr>
            <w:tcW w:w="2123"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p>
        </w:tc>
      </w:tr>
      <w:tr w:rsidR="002D297E" w:rsidRPr="00053D9D" w:rsidTr="00C462D1">
        <w:tc>
          <w:tcPr>
            <w:tcW w:w="0" w:type="auto"/>
            <w:tcBorders>
              <w:top w:val="single" w:sz="4" w:space="0" w:color="auto"/>
              <w:left w:val="single" w:sz="4" w:space="0" w:color="auto"/>
              <w:bottom w:val="single" w:sz="4" w:space="0" w:color="auto"/>
              <w:right w:val="single" w:sz="4" w:space="0" w:color="auto"/>
            </w:tcBorders>
            <w:vAlign w:val="center"/>
            <w:hideMark/>
          </w:tcPr>
          <w:p w:rsidR="002D297E" w:rsidRDefault="002D297E" w:rsidP="00C462D1">
            <w:pPr>
              <w:rPr>
                <w:rFonts w:ascii="Times New Roman" w:hAnsi="Times New Roman" w:cs="Times New Roman"/>
                <w:color w:val="000000"/>
              </w:rPr>
            </w:pPr>
            <w:r>
              <w:rPr>
                <w:rFonts w:ascii="Times New Roman" w:hAnsi="Times New Roman" w:cs="Times New Roman"/>
                <w:color w:val="000000"/>
              </w:rPr>
              <w:t xml:space="preserve">Список </w:t>
            </w:r>
          </w:p>
          <w:p w:rsidR="002D297E" w:rsidRPr="00053D9D" w:rsidRDefault="002D297E" w:rsidP="00C462D1">
            <w:pPr>
              <w:rPr>
                <w:rFonts w:ascii="Times New Roman" w:hAnsi="Times New Roman" w:cs="Times New Roman"/>
                <w:color w:val="000000"/>
              </w:rPr>
            </w:pPr>
            <w:r>
              <w:rPr>
                <w:rFonts w:ascii="Times New Roman" w:hAnsi="Times New Roman" w:cs="Times New Roman"/>
                <w:color w:val="000000"/>
              </w:rPr>
              <w:t>использованной литературы</w:t>
            </w:r>
          </w:p>
        </w:tc>
        <w:tc>
          <w:tcPr>
            <w:tcW w:w="3081" w:type="dxa"/>
            <w:tcBorders>
              <w:top w:val="single" w:sz="4" w:space="0" w:color="auto"/>
              <w:left w:val="single" w:sz="4" w:space="0" w:color="auto"/>
              <w:bottom w:val="single" w:sz="4" w:space="0" w:color="auto"/>
              <w:right w:val="single" w:sz="4" w:space="0" w:color="auto"/>
            </w:tcBorders>
            <w:hideMark/>
          </w:tcPr>
          <w:p w:rsidR="002D297E" w:rsidRPr="00053D9D" w:rsidRDefault="002D297E" w:rsidP="00C462D1">
            <w:pPr>
              <w:rPr>
                <w:rFonts w:ascii="Times New Roman" w:hAnsi="Times New Roman" w:cs="Times New Roman"/>
                <w:color w:val="000000"/>
              </w:rPr>
            </w:pPr>
            <w:r w:rsidRPr="00053D9D">
              <w:rPr>
                <w:rFonts w:ascii="Times New Roman" w:hAnsi="Times New Roman" w:cs="Times New Roman"/>
                <w:color w:val="000000"/>
              </w:rPr>
              <w:t xml:space="preserve">Перечень </w:t>
            </w:r>
            <w:r>
              <w:rPr>
                <w:rFonts w:ascii="Times New Roman" w:hAnsi="Times New Roman" w:cs="Times New Roman"/>
                <w:color w:val="000000"/>
              </w:rPr>
              <w:t xml:space="preserve">источников использованной литературы </w:t>
            </w:r>
            <w:r w:rsidRPr="00053D9D">
              <w:rPr>
                <w:rFonts w:ascii="Times New Roman" w:hAnsi="Times New Roman" w:cs="Times New Roman"/>
                <w:color w:val="000000"/>
              </w:rPr>
              <w:t xml:space="preserve"> соответствует требованиям </w:t>
            </w:r>
          </w:p>
        </w:tc>
        <w:tc>
          <w:tcPr>
            <w:tcW w:w="2149"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p>
        </w:tc>
        <w:tc>
          <w:tcPr>
            <w:tcW w:w="2123" w:type="dxa"/>
            <w:tcBorders>
              <w:top w:val="single" w:sz="4" w:space="0" w:color="auto"/>
              <w:left w:val="single" w:sz="4" w:space="0" w:color="auto"/>
              <w:bottom w:val="single" w:sz="4" w:space="0" w:color="auto"/>
              <w:right w:val="single" w:sz="4" w:space="0" w:color="auto"/>
            </w:tcBorders>
          </w:tcPr>
          <w:p w:rsidR="002D297E" w:rsidRPr="00053D9D" w:rsidRDefault="002D297E" w:rsidP="00C462D1">
            <w:pPr>
              <w:jc w:val="center"/>
              <w:rPr>
                <w:rFonts w:ascii="Times New Roman" w:eastAsia="Times New Roman" w:hAnsi="Times New Roman" w:cs="Times New Roman"/>
              </w:rPr>
            </w:pPr>
          </w:p>
        </w:tc>
      </w:tr>
    </w:tbl>
    <w:p w:rsidR="002D297E" w:rsidRDefault="002D297E" w:rsidP="002D297E">
      <w:pPr>
        <w:spacing w:after="0" w:line="360" w:lineRule="auto"/>
        <w:ind w:firstLine="709"/>
        <w:jc w:val="both"/>
        <w:rPr>
          <w:rFonts w:ascii="Times New Roman" w:hAnsi="Times New Roman" w:cs="Times New Roman"/>
          <w:sz w:val="28"/>
          <w:szCs w:val="28"/>
        </w:rPr>
      </w:pPr>
    </w:p>
    <w:p w:rsidR="002D297E" w:rsidRPr="00053D9D" w:rsidRDefault="002D297E" w:rsidP="002D297E">
      <w:pPr>
        <w:spacing w:after="0" w:line="240" w:lineRule="auto"/>
        <w:rPr>
          <w:rFonts w:ascii="Times New Roman" w:eastAsia="Times New Roman" w:hAnsi="Times New Roman" w:cs="Times New Roman"/>
          <w:sz w:val="24"/>
          <w:szCs w:val="24"/>
        </w:rPr>
      </w:pPr>
      <w:r w:rsidRPr="00053D9D">
        <w:rPr>
          <w:rFonts w:ascii="Times New Roman" w:eastAsia="Times New Roman" w:hAnsi="Times New Roman" w:cs="Times New Roman"/>
          <w:sz w:val="24"/>
          <w:szCs w:val="24"/>
        </w:rPr>
        <w:t xml:space="preserve">Ответственный за </w:t>
      </w:r>
      <w:proofErr w:type="spellStart"/>
      <w:r w:rsidRPr="00053D9D">
        <w:rPr>
          <w:rFonts w:ascii="Times New Roman" w:eastAsia="Times New Roman" w:hAnsi="Times New Roman" w:cs="Times New Roman"/>
          <w:sz w:val="24"/>
          <w:szCs w:val="24"/>
        </w:rPr>
        <w:t>нормоконтроль</w:t>
      </w:r>
      <w:proofErr w:type="spellEnd"/>
      <w:r w:rsidRPr="00053D9D">
        <w:rPr>
          <w:rFonts w:ascii="Times New Roman" w:eastAsia="Times New Roman" w:hAnsi="Times New Roman" w:cs="Times New Roman"/>
          <w:sz w:val="24"/>
          <w:szCs w:val="24"/>
        </w:rPr>
        <w:t xml:space="preserve"> 1. Научный руководитель</w:t>
      </w:r>
    </w:p>
    <w:p w:rsidR="002D297E" w:rsidRPr="00053D9D" w:rsidRDefault="002D297E" w:rsidP="002D297E">
      <w:pPr>
        <w:spacing w:after="0" w:line="240" w:lineRule="auto"/>
        <w:rPr>
          <w:rFonts w:ascii="Times New Roman" w:eastAsia="Times New Roman" w:hAnsi="Times New Roman" w:cs="Times New Roman"/>
          <w:sz w:val="24"/>
          <w:szCs w:val="24"/>
        </w:rPr>
      </w:pPr>
      <w:r w:rsidRPr="00053D9D">
        <w:rPr>
          <w:rFonts w:ascii="Times New Roman" w:eastAsia="Times New Roman" w:hAnsi="Times New Roman" w:cs="Times New Roman"/>
          <w:sz w:val="24"/>
          <w:szCs w:val="24"/>
        </w:rPr>
        <w:t>Подпись, ФИО_______________________________________________________</w:t>
      </w:r>
      <w:r>
        <w:rPr>
          <w:rFonts w:ascii="Times New Roman" w:eastAsia="Times New Roman" w:hAnsi="Times New Roman" w:cs="Times New Roman"/>
          <w:sz w:val="24"/>
          <w:szCs w:val="24"/>
        </w:rPr>
        <w:t>__________</w:t>
      </w:r>
    </w:p>
    <w:p w:rsidR="002D297E" w:rsidRPr="00053D9D" w:rsidRDefault="002D297E" w:rsidP="002D297E">
      <w:pPr>
        <w:spacing w:after="0" w:line="240" w:lineRule="auto"/>
        <w:rPr>
          <w:rFonts w:ascii="Times New Roman" w:eastAsia="Times New Roman" w:hAnsi="Times New Roman" w:cs="Times New Roman"/>
          <w:sz w:val="24"/>
          <w:szCs w:val="24"/>
        </w:rPr>
      </w:pPr>
      <w:r w:rsidRPr="00053D9D">
        <w:rPr>
          <w:rFonts w:ascii="Times New Roman" w:eastAsia="Times New Roman" w:hAnsi="Times New Roman" w:cs="Times New Roman"/>
          <w:sz w:val="24"/>
          <w:szCs w:val="24"/>
        </w:rPr>
        <w:t>Дата_________________________________________</w:t>
      </w:r>
      <w:r>
        <w:rPr>
          <w:rFonts w:ascii="Times New Roman" w:eastAsia="Times New Roman" w:hAnsi="Times New Roman" w:cs="Times New Roman"/>
          <w:sz w:val="24"/>
          <w:szCs w:val="24"/>
        </w:rPr>
        <w:t>________________________________</w:t>
      </w:r>
    </w:p>
    <w:p w:rsidR="002D297E" w:rsidRPr="00053D9D" w:rsidRDefault="002D297E" w:rsidP="002D297E">
      <w:pPr>
        <w:spacing w:after="0" w:line="240" w:lineRule="auto"/>
        <w:rPr>
          <w:rFonts w:ascii="Times New Roman" w:eastAsia="Times New Roman" w:hAnsi="Times New Roman" w:cs="Times New Roman"/>
          <w:sz w:val="24"/>
          <w:szCs w:val="24"/>
        </w:rPr>
      </w:pPr>
    </w:p>
    <w:p w:rsidR="002D297E" w:rsidRPr="00053D9D" w:rsidRDefault="002D297E" w:rsidP="002D297E">
      <w:pPr>
        <w:spacing w:after="0" w:line="240" w:lineRule="auto"/>
        <w:rPr>
          <w:rFonts w:ascii="Times New Roman" w:eastAsia="Times New Roman" w:hAnsi="Times New Roman" w:cs="Times New Roman"/>
          <w:sz w:val="24"/>
          <w:szCs w:val="24"/>
        </w:rPr>
      </w:pPr>
      <w:r w:rsidRPr="00053D9D">
        <w:rPr>
          <w:rFonts w:ascii="Times New Roman" w:eastAsia="Times New Roman" w:hAnsi="Times New Roman" w:cs="Times New Roman"/>
          <w:sz w:val="24"/>
          <w:szCs w:val="24"/>
        </w:rPr>
        <w:t xml:space="preserve">Ответственный за </w:t>
      </w:r>
      <w:proofErr w:type="spellStart"/>
      <w:r w:rsidRPr="00053D9D">
        <w:rPr>
          <w:rFonts w:ascii="Times New Roman" w:eastAsia="Times New Roman" w:hAnsi="Times New Roman" w:cs="Times New Roman"/>
          <w:sz w:val="24"/>
          <w:szCs w:val="24"/>
        </w:rPr>
        <w:t>нормоконтроль</w:t>
      </w:r>
      <w:proofErr w:type="spellEnd"/>
      <w:r w:rsidRPr="00053D9D">
        <w:rPr>
          <w:rFonts w:ascii="Times New Roman" w:eastAsia="Times New Roman" w:hAnsi="Times New Roman" w:cs="Times New Roman"/>
          <w:sz w:val="24"/>
          <w:szCs w:val="24"/>
        </w:rPr>
        <w:t xml:space="preserve"> 2. </w:t>
      </w:r>
      <w:proofErr w:type="spellStart"/>
      <w:r w:rsidRPr="00053D9D">
        <w:rPr>
          <w:rFonts w:ascii="Times New Roman" w:eastAsia="Times New Roman" w:hAnsi="Times New Roman" w:cs="Times New Roman"/>
          <w:sz w:val="24"/>
          <w:szCs w:val="24"/>
        </w:rPr>
        <w:t>Зав.кафедрой</w:t>
      </w:r>
      <w:proofErr w:type="spellEnd"/>
    </w:p>
    <w:p w:rsidR="002D297E" w:rsidRDefault="002D297E" w:rsidP="002D297E">
      <w:pPr>
        <w:spacing w:after="0" w:line="240" w:lineRule="auto"/>
        <w:rPr>
          <w:rFonts w:ascii="Times New Roman" w:eastAsia="Times New Roman" w:hAnsi="Times New Roman" w:cs="Times New Roman"/>
          <w:sz w:val="24"/>
          <w:szCs w:val="24"/>
        </w:rPr>
      </w:pPr>
      <w:r w:rsidRPr="00053D9D">
        <w:rPr>
          <w:rFonts w:ascii="Times New Roman" w:eastAsia="Times New Roman" w:hAnsi="Times New Roman" w:cs="Times New Roman"/>
          <w:sz w:val="24"/>
          <w:szCs w:val="24"/>
        </w:rPr>
        <w:t>Подпись, ФИО_________________________________________________</w:t>
      </w:r>
      <w:r>
        <w:rPr>
          <w:rFonts w:ascii="Times New Roman" w:eastAsia="Times New Roman" w:hAnsi="Times New Roman" w:cs="Times New Roman"/>
          <w:sz w:val="24"/>
          <w:szCs w:val="24"/>
        </w:rPr>
        <w:t>_________</w:t>
      </w:r>
      <w:r w:rsidRPr="00053D9D">
        <w:rPr>
          <w:rFonts w:ascii="Times New Roman" w:eastAsia="Times New Roman" w:hAnsi="Times New Roman" w:cs="Times New Roman"/>
          <w:sz w:val="24"/>
          <w:szCs w:val="24"/>
        </w:rPr>
        <w:t>______</w:t>
      </w:r>
    </w:p>
    <w:p w:rsidR="002D297E" w:rsidRPr="00053D9D" w:rsidRDefault="002D297E" w:rsidP="002D297E">
      <w:pPr>
        <w:spacing w:after="0" w:line="240" w:lineRule="auto"/>
        <w:rPr>
          <w:rFonts w:ascii="Times New Roman" w:eastAsia="Times New Roman" w:hAnsi="Times New Roman" w:cs="Times New Roman"/>
          <w:sz w:val="24"/>
          <w:szCs w:val="24"/>
        </w:rPr>
      </w:pPr>
      <w:r w:rsidRPr="00FA78F7">
        <w:rPr>
          <w:rFonts w:ascii="Times New Roman" w:eastAsia="Times New Roman" w:hAnsi="Times New Roman" w:cs="Times New Roman"/>
          <w:sz w:val="24"/>
          <w:szCs w:val="24"/>
        </w:rPr>
        <w:t>Дата_________________________________________________________________________</w:t>
      </w:r>
    </w:p>
    <w:sectPr w:rsidR="002D297E" w:rsidRPr="00053D9D" w:rsidSect="00396BD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A03" w:rsidRDefault="00371A03" w:rsidP="00C37653">
      <w:pPr>
        <w:spacing w:after="0" w:line="240" w:lineRule="auto"/>
      </w:pPr>
      <w:r>
        <w:separator/>
      </w:r>
    </w:p>
  </w:endnote>
  <w:endnote w:type="continuationSeparator" w:id="0">
    <w:p w:rsidR="00371A03" w:rsidRDefault="00371A03" w:rsidP="00C3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89761"/>
      <w:docPartObj>
        <w:docPartGallery w:val="Page Numbers (Bottom of Page)"/>
        <w:docPartUnique/>
      </w:docPartObj>
    </w:sdtPr>
    <w:sdtEndPr/>
    <w:sdtContent>
      <w:p w:rsidR="0046049A" w:rsidRDefault="00F52593">
        <w:pPr>
          <w:pStyle w:val="af0"/>
          <w:jc w:val="center"/>
        </w:pPr>
        <w:r>
          <w:fldChar w:fldCharType="begin"/>
        </w:r>
        <w:r>
          <w:instrText>PAGE   \* MERGEFORMAT</w:instrText>
        </w:r>
        <w:r>
          <w:fldChar w:fldCharType="separate"/>
        </w:r>
        <w:r w:rsidR="00D659DC">
          <w:rPr>
            <w:noProof/>
          </w:rPr>
          <w:t>25</w:t>
        </w:r>
        <w:r>
          <w:rPr>
            <w:noProof/>
          </w:rPr>
          <w:fldChar w:fldCharType="end"/>
        </w:r>
      </w:p>
    </w:sdtContent>
  </w:sdt>
  <w:p w:rsidR="0046049A" w:rsidRDefault="0046049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A03" w:rsidRDefault="00371A03" w:rsidP="00C37653">
      <w:pPr>
        <w:spacing w:after="0" w:line="240" w:lineRule="auto"/>
      </w:pPr>
      <w:r>
        <w:separator/>
      </w:r>
    </w:p>
  </w:footnote>
  <w:footnote w:type="continuationSeparator" w:id="0">
    <w:p w:rsidR="00371A03" w:rsidRDefault="00371A03" w:rsidP="00C37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E5C"/>
    <w:multiLevelType w:val="hybridMultilevel"/>
    <w:tmpl w:val="B6F8CC1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EF621E4"/>
    <w:multiLevelType w:val="hybridMultilevel"/>
    <w:tmpl w:val="D12E643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837387B"/>
    <w:multiLevelType w:val="hybridMultilevel"/>
    <w:tmpl w:val="FEBC3E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D7127A"/>
    <w:multiLevelType w:val="hybridMultilevel"/>
    <w:tmpl w:val="FC5CDE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E03144"/>
    <w:multiLevelType w:val="hybridMultilevel"/>
    <w:tmpl w:val="C7803086"/>
    <w:lvl w:ilvl="0" w:tplc="9264AB4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54E638A"/>
    <w:multiLevelType w:val="hybridMultilevel"/>
    <w:tmpl w:val="8DCE8B3C"/>
    <w:lvl w:ilvl="0" w:tplc="C32CF166">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D21137"/>
    <w:multiLevelType w:val="hybridMultilevel"/>
    <w:tmpl w:val="77CEA056"/>
    <w:lvl w:ilvl="0" w:tplc="39AAADEA">
      <w:start w:val="1"/>
      <w:numFmt w:val="decimal"/>
      <w:lvlText w:val="%1."/>
      <w:lvlJc w:val="left"/>
      <w:pPr>
        <w:tabs>
          <w:tab w:val="num" w:pos="900"/>
        </w:tabs>
        <w:ind w:left="900" w:hanging="360"/>
      </w:pPr>
    </w:lvl>
    <w:lvl w:ilvl="1" w:tplc="617EA06C">
      <w:numFmt w:val="none"/>
      <w:lvlText w:val=""/>
      <w:lvlJc w:val="left"/>
      <w:pPr>
        <w:tabs>
          <w:tab w:val="num" w:pos="360"/>
        </w:tabs>
      </w:pPr>
    </w:lvl>
    <w:lvl w:ilvl="2" w:tplc="C35C33F4">
      <w:numFmt w:val="none"/>
      <w:lvlText w:val=""/>
      <w:lvlJc w:val="left"/>
      <w:pPr>
        <w:tabs>
          <w:tab w:val="num" w:pos="360"/>
        </w:tabs>
      </w:pPr>
    </w:lvl>
    <w:lvl w:ilvl="3" w:tplc="67629C1C">
      <w:numFmt w:val="none"/>
      <w:lvlText w:val=""/>
      <w:lvlJc w:val="left"/>
      <w:pPr>
        <w:tabs>
          <w:tab w:val="num" w:pos="360"/>
        </w:tabs>
      </w:pPr>
    </w:lvl>
    <w:lvl w:ilvl="4" w:tplc="83802FB0">
      <w:numFmt w:val="none"/>
      <w:lvlText w:val=""/>
      <w:lvlJc w:val="left"/>
      <w:pPr>
        <w:tabs>
          <w:tab w:val="num" w:pos="360"/>
        </w:tabs>
      </w:pPr>
    </w:lvl>
    <w:lvl w:ilvl="5" w:tplc="CB3C5364">
      <w:numFmt w:val="none"/>
      <w:lvlText w:val=""/>
      <w:lvlJc w:val="left"/>
      <w:pPr>
        <w:tabs>
          <w:tab w:val="num" w:pos="360"/>
        </w:tabs>
      </w:pPr>
    </w:lvl>
    <w:lvl w:ilvl="6" w:tplc="809A30BA">
      <w:numFmt w:val="none"/>
      <w:lvlText w:val=""/>
      <w:lvlJc w:val="left"/>
      <w:pPr>
        <w:tabs>
          <w:tab w:val="num" w:pos="360"/>
        </w:tabs>
      </w:pPr>
    </w:lvl>
    <w:lvl w:ilvl="7" w:tplc="B87E302C">
      <w:numFmt w:val="none"/>
      <w:lvlText w:val=""/>
      <w:lvlJc w:val="left"/>
      <w:pPr>
        <w:tabs>
          <w:tab w:val="num" w:pos="360"/>
        </w:tabs>
      </w:pPr>
    </w:lvl>
    <w:lvl w:ilvl="8" w:tplc="7CC05F0E">
      <w:numFmt w:val="none"/>
      <w:lvlText w:val=""/>
      <w:lvlJc w:val="left"/>
      <w:pPr>
        <w:tabs>
          <w:tab w:val="num" w:pos="360"/>
        </w:tabs>
      </w:pPr>
    </w:lvl>
  </w:abstractNum>
  <w:abstractNum w:abstractNumId="7" w15:restartNumberingAfterBreak="0">
    <w:nsid w:val="26B06E6B"/>
    <w:multiLevelType w:val="hybridMultilevel"/>
    <w:tmpl w:val="A2E474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4C5E84"/>
    <w:multiLevelType w:val="hybridMultilevel"/>
    <w:tmpl w:val="782EE492"/>
    <w:lvl w:ilvl="0" w:tplc="5802AE94">
      <w:start w:val="1"/>
      <w:numFmt w:val="decimal"/>
      <w:lvlText w:val="%1."/>
      <w:lvlJc w:val="left"/>
      <w:pPr>
        <w:ind w:left="644" w:hanging="360"/>
      </w:pPr>
      <w:rPr>
        <w:rFonts w:ascii="Times New Roman" w:hAnsi="Times New Roman" w:cs="Times New Roman" w:hint="default"/>
        <w:sz w:val="24"/>
        <w:szCs w:val="24"/>
      </w:r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9" w15:restartNumberingAfterBreak="0">
    <w:nsid w:val="390F25E9"/>
    <w:multiLevelType w:val="hybridMultilevel"/>
    <w:tmpl w:val="1D1E6E42"/>
    <w:lvl w:ilvl="0" w:tplc="04190001">
      <w:start w:val="1"/>
      <w:numFmt w:val="bullet"/>
      <w:lvlText w:val=""/>
      <w:lvlJc w:val="left"/>
      <w:pPr>
        <w:tabs>
          <w:tab w:val="num" w:pos="900"/>
        </w:tabs>
        <w:ind w:left="900" w:hanging="360"/>
      </w:pPr>
      <w:rPr>
        <w:rFonts w:ascii="Symbol" w:hAnsi="Symbol" w:hint="default"/>
      </w:rPr>
    </w:lvl>
    <w:lvl w:ilvl="1" w:tplc="1DE64C60">
      <w:start w:val="1"/>
      <w:numFmt w:val="upperRoman"/>
      <w:lvlText w:val="%2."/>
      <w:lvlJc w:val="left"/>
      <w:pPr>
        <w:tabs>
          <w:tab w:val="num" w:pos="1980"/>
        </w:tabs>
        <w:ind w:left="1980" w:hanging="720"/>
      </w:pPr>
    </w:lvl>
    <w:lvl w:ilvl="2" w:tplc="1E40EECA">
      <w:numFmt w:val="bullet"/>
      <w:lvlText w:val="-"/>
      <w:lvlJc w:val="left"/>
      <w:pPr>
        <w:tabs>
          <w:tab w:val="num" w:pos="2520"/>
        </w:tabs>
        <w:ind w:left="2520" w:hanging="360"/>
      </w:pPr>
      <w:rPr>
        <w:rFonts w:ascii="Times New Roman" w:eastAsia="Times New Roman" w:hAnsi="Times New Roman" w:cs="Times New Roman" w:hint="default"/>
        <w:i/>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7625052"/>
    <w:multiLevelType w:val="multilevel"/>
    <w:tmpl w:val="34922798"/>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7628C4"/>
    <w:multiLevelType w:val="hybridMultilevel"/>
    <w:tmpl w:val="05840800"/>
    <w:lvl w:ilvl="0" w:tplc="7924C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1701ED"/>
    <w:multiLevelType w:val="hybridMultilevel"/>
    <w:tmpl w:val="03AA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726D1B"/>
    <w:multiLevelType w:val="hybridMultilevel"/>
    <w:tmpl w:val="E3D4DAB2"/>
    <w:lvl w:ilvl="0" w:tplc="04190001">
      <w:start w:val="1"/>
      <w:numFmt w:val="bullet"/>
      <w:lvlText w:val=""/>
      <w:lvlJc w:val="left"/>
      <w:pPr>
        <w:tabs>
          <w:tab w:val="num" w:pos="720"/>
        </w:tabs>
        <w:ind w:left="720" w:hanging="360"/>
      </w:pPr>
      <w:rPr>
        <w:rFonts w:ascii="Symbol" w:hAnsi="Symbol" w:hint="default"/>
      </w:rPr>
    </w:lvl>
    <w:lvl w:ilvl="1" w:tplc="8816215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F944B1A"/>
    <w:multiLevelType w:val="hybridMultilevel"/>
    <w:tmpl w:val="37866B48"/>
    <w:lvl w:ilvl="0" w:tplc="0A36326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17F5742"/>
    <w:multiLevelType w:val="multilevel"/>
    <w:tmpl w:val="6A98D43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4"/>
  </w:num>
  <w:num w:numId="16">
    <w:abstractNumId w:val="1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21"/>
    <w:rsid w:val="00012710"/>
    <w:rsid w:val="000A0E94"/>
    <w:rsid w:val="000E7F01"/>
    <w:rsid w:val="002D297E"/>
    <w:rsid w:val="002E5BB3"/>
    <w:rsid w:val="002E75EA"/>
    <w:rsid w:val="0035605C"/>
    <w:rsid w:val="00371A03"/>
    <w:rsid w:val="00396BDE"/>
    <w:rsid w:val="0046049A"/>
    <w:rsid w:val="00522B38"/>
    <w:rsid w:val="005B2322"/>
    <w:rsid w:val="005C1539"/>
    <w:rsid w:val="005F2384"/>
    <w:rsid w:val="00790F21"/>
    <w:rsid w:val="0080332A"/>
    <w:rsid w:val="00830D2C"/>
    <w:rsid w:val="008606E6"/>
    <w:rsid w:val="00880507"/>
    <w:rsid w:val="00901938"/>
    <w:rsid w:val="00941D3B"/>
    <w:rsid w:val="00A05C58"/>
    <w:rsid w:val="00A96105"/>
    <w:rsid w:val="00AB3E87"/>
    <w:rsid w:val="00C37653"/>
    <w:rsid w:val="00C44FC7"/>
    <w:rsid w:val="00C45D42"/>
    <w:rsid w:val="00C73CC3"/>
    <w:rsid w:val="00CB7BE4"/>
    <w:rsid w:val="00D659DC"/>
    <w:rsid w:val="00DF6F7D"/>
    <w:rsid w:val="00F52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97D7"/>
  <w15:docId w15:val="{FD028691-12C0-4E64-9089-8880068C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nhideWhenUsed/>
    <w:qFormat/>
    <w:rsid w:val="00790F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05C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F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F21"/>
    <w:rPr>
      <w:rFonts w:ascii="Tahoma" w:hAnsi="Tahoma" w:cs="Tahoma"/>
      <w:sz w:val="16"/>
      <w:szCs w:val="16"/>
    </w:rPr>
  </w:style>
  <w:style w:type="paragraph" w:styleId="a5">
    <w:name w:val="Title"/>
    <w:basedOn w:val="a"/>
    <w:next w:val="a"/>
    <w:link w:val="a6"/>
    <w:uiPriority w:val="10"/>
    <w:qFormat/>
    <w:rsid w:val="00790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790F21"/>
    <w:rPr>
      <w:rFonts w:asciiTheme="majorHAnsi" w:eastAsiaTheme="majorEastAsia" w:hAnsiTheme="majorHAnsi" w:cstheme="majorBidi"/>
      <w:color w:val="17365D" w:themeColor="text2" w:themeShade="BF"/>
      <w:spacing w:val="5"/>
      <w:kern w:val="28"/>
      <w:sz w:val="52"/>
      <w:szCs w:val="52"/>
    </w:rPr>
  </w:style>
  <w:style w:type="table" w:styleId="a7">
    <w:name w:val="Table Grid"/>
    <w:basedOn w:val="a1"/>
    <w:uiPriority w:val="59"/>
    <w:rsid w:val="0079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90F21"/>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790F21"/>
    <w:pPr>
      <w:ind w:left="720"/>
      <w:contextualSpacing/>
    </w:pPr>
    <w:rPr>
      <w:rFonts w:ascii="Calibri" w:eastAsia="Calibri" w:hAnsi="Calibri" w:cs="Times New Roman"/>
    </w:rPr>
  </w:style>
  <w:style w:type="character" w:styleId="a9">
    <w:name w:val="Hyperlink"/>
    <w:basedOn w:val="a0"/>
    <w:uiPriority w:val="99"/>
    <w:semiHidden/>
    <w:unhideWhenUsed/>
    <w:rsid w:val="00C45D42"/>
    <w:rPr>
      <w:color w:val="0000FF"/>
      <w:u w:val="single"/>
    </w:rPr>
  </w:style>
  <w:style w:type="paragraph" w:styleId="aa">
    <w:name w:val="Normal (Web)"/>
    <w:basedOn w:val="a"/>
    <w:semiHidden/>
    <w:unhideWhenUsed/>
    <w:rsid w:val="00C45D4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b">
    <w:name w:val="Plain Text"/>
    <w:basedOn w:val="a"/>
    <w:link w:val="ac"/>
    <w:semiHidden/>
    <w:unhideWhenUsed/>
    <w:rsid w:val="00C45D42"/>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C45D42"/>
    <w:rPr>
      <w:rFonts w:ascii="Courier New" w:eastAsia="Times New Roman" w:hAnsi="Courier New" w:cs="Times New Roman"/>
      <w:sz w:val="20"/>
      <w:szCs w:val="20"/>
      <w:lang w:eastAsia="ru-RU"/>
    </w:rPr>
  </w:style>
  <w:style w:type="paragraph" w:styleId="ad">
    <w:name w:val="No Spacing"/>
    <w:uiPriority w:val="1"/>
    <w:qFormat/>
    <w:rsid w:val="00C45D42"/>
    <w:pPr>
      <w:spacing w:after="0" w:line="240" w:lineRule="auto"/>
    </w:pPr>
    <w:rPr>
      <w:rFonts w:ascii="Calibri" w:eastAsia="Calibri" w:hAnsi="Calibri" w:cs="Times New Roman"/>
    </w:rPr>
  </w:style>
  <w:style w:type="character" w:customStyle="1" w:styleId="40">
    <w:name w:val="Заголовок 4 Знак"/>
    <w:basedOn w:val="a0"/>
    <w:link w:val="4"/>
    <w:uiPriority w:val="9"/>
    <w:semiHidden/>
    <w:rsid w:val="00A05C58"/>
    <w:rPr>
      <w:rFonts w:asciiTheme="majorHAnsi" w:eastAsiaTheme="majorEastAsia" w:hAnsiTheme="majorHAnsi" w:cstheme="majorBidi"/>
      <w:b/>
      <w:bCs/>
      <w:i/>
      <w:iCs/>
      <w:color w:val="4F81BD" w:themeColor="accent1"/>
    </w:rPr>
  </w:style>
  <w:style w:type="paragraph" w:styleId="ae">
    <w:name w:val="header"/>
    <w:basedOn w:val="a"/>
    <w:link w:val="af"/>
    <w:uiPriority w:val="99"/>
    <w:unhideWhenUsed/>
    <w:rsid w:val="00C376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37653"/>
  </w:style>
  <w:style w:type="paragraph" w:styleId="af0">
    <w:name w:val="footer"/>
    <w:basedOn w:val="a"/>
    <w:link w:val="af1"/>
    <w:uiPriority w:val="99"/>
    <w:unhideWhenUsed/>
    <w:rsid w:val="00C376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37653"/>
  </w:style>
  <w:style w:type="paragraph" w:customStyle="1" w:styleId="Textbody">
    <w:name w:val="Text body"/>
    <w:basedOn w:val="a"/>
    <w:rsid w:val="005F2384"/>
    <w:pPr>
      <w:suppressAutoHyphens/>
      <w:overflowPunct w:val="0"/>
      <w:autoSpaceDE w:val="0"/>
      <w:autoSpaceDN w:val="0"/>
      <w:spacing w:after="0" w:line="240" w:lineRule="auto"/>
      <w:jc w:val="center"/>
      <w:textAlignment w:val="baseline"/>
    </w:pPr>
    <w:rPr>
      <w:rFonts w:ascii="Times New Roman" w:eastAsia="Times New Roman" w:hAnsi="Times New Roman" w:cs="Times New Roman"/>
      <w:kern w:val="3"/>
      <w:sz w:val="26"/>
      <w:szCs w:val="20"/>
      <w:u w:val="single"/>
      <w:lang w:eastAsia="zh-CN"/>
    </w:rPr>
  </w:style>
  <w:style w:type="table" w:customStyle="1" w:styleId="1">
    <w:name w:val="Сетка таблицы1"/>
    <w:basedOn w:val="a1"/>
    <w:next w:val="a7"/>
    <w:uiPriority w:val="59"/>
    <w:rsid w:val="002D297E"/>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t-herzen-conf.ru/ily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680F-E55E-4911-AF55-15F6B238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5719</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dc:creator>
  <cp:lastModifiedBy>Admin</cp:lastModifiedBy>
  <cp:revision>3</cp:revision>
  <dcterms:created xsi:type="dcterms:W3CDTF">2021-09-14T03:23:00Z</dcterms:created>
  <dcterms:modified xsi:type="dcterms:W3CDTF">2021-09-14T03:24:00Z</dcterms:modified>
</cp:coreProperties>
</file>