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 xml:space="preserve">Зандараев Б. Б. </w:t>
      </w:r>
    </w:p>
    <w:p w:rsidR="002E4BA5" w:rsidRDefault="00C7472D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4BA5" w:rsidRPr="002E4BA5">
        <w:rPr>
          <w:rFonts w:ascii="Times New Roman" w:hAnsi="Times New Roman" w:cs="Times New Roman"/>
          <w:sz w:val="24"/>
          <w:szCs w:val="24"/>
        </w:rPr>
        <w:t xml:space="preserve">иректор ГАПОУ «Агинский педагогический </w:t>
      </w:r>
    </w:p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 xml:space="preserve">колледж им. Базара Ринчино» </w:t>
      </w:r>
    </w:p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>«</w:t>
      </w:r>
      <w:r w:rsidR="00FD4845">
        <w:rPr>
          <w:rFonts w:ascii="Times New Roman" w:hAnsi="Times New Roman" w:cs="Times New Roman"/>
          <w:sz w:val="24"/>
          <w:szCs w:val="24"/>
        </w:rPr>
        <w:t>2</w:t>
      </w:r>
      <w:r w:rsidR="000C31A1">
        <w:rPr>
          <w:rFonts w:ascii="Times New Roman" w:hAnsi="Times New Roman" w:cs="Times New Roman"/>
          <w:sz w:val="24"/>
          <w:szCs w:val="24"/>
        </w:rPr>
        <w:t>1</w:t>
      </w:r>
      <w:r w:rsidRPr="002E4BA5">
        <w:rPr>
          <w:rFonts w:ascii="Times New Roman" w:hAnsi="Times New Roman" w:cs="Times New Roman"/>
          <w:sz w:val="24"/>
          <w:szCs w:val="24"/>
        </w:rPr>
        <w:t xml:space="preserve">» </w:t>
      </w:r>
      <w:r w:rsidR="00FD4845">
        <w:rPr>
          <w:rFonts w:ascii="Times New Roman" w:hAnsi="Times New Roman" w:cs="Times New Roman"/>
          <w:sz w:val="24"/>
          <w:szCs w:val="24"/>
        </w:rPr>
        <w:t>февраля</w:t>
      </w:r>
      <w:r w:rsidRPr="002E4BA5">
        <w:rPr>
          <w:rFonts w:ascii="Times New Roman" w:hAnsi="Times New Roman" w:cs="Times New Roman"/>
          <w:sz w:val="24"/>
          <w:szCs w:val="24"/>
        </w:rPr>
        <w:t xml:space="preserve"> 20</w:t>
      </w:r>
      <w:r w:rsidR="00C7472D">
        <w:rPr>
          <w:rFonts w:ascii="Times New Roman" w:hAnsi="Times New Roman" w:cs="Times New Roman"/>
          <w:sz w:val="24"/>
          <w:szCs w:val="24"/>
        </w:rPr>
        <w:t>22</w:t>
      </w:r>
      <w:r w:rsidRPr="002E4BA5">
        <w:rPr>
          <w:rFonts w:ascii="Times New Roman" w:hAnsi="Times New Roman" w:cs="Times New Roman"/>
          <w:sz w:val="24"/>
          <w:szCs w:val="24"/>
        </w:rPr>
        <w:t xml:space="preserve"> г</w:t>
      </w:r>
      <w:r w:rsidR="00C7472D">
        <w:rPr>
          <w:rFonts w:ascii="Times New Roman" w:hAnsi="Times New Roman" w:cs="Times New Roman"/>
          <w:sz w:val="24"/>
          <w:szCs w:val="24"/>
        </w:rPr>
        <w:t>.</w:t>
      </w:r>
    </w:p>
    <w:p w:rsidR="002E4BA5" w:rsidRDefault="002E4BA5" w:rsidP="00FE3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890" w:rsidRPr="006B5CFD" w:rsidRDefault="007828E3" w:rsidP="006B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FD">
        <w:rPr>
          <w:rFonts w:ascii="Times New Roman" w:hAnsi="Times New Roman" w:cs="Times New Roman"/>
          <w:b/>
          <w:sz w:val="24"/>
          <w:szCs w:val="24"/>
        </w:rPr>
        <w:t>П</w:t>
      </w:r>
      <w:r w:rsidR="006B5CFD" w:rsidRPr="006B5CFD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6B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CFD" w:rsidRPr="006B5CFD">
        <w:rPr>
          <w:rFonts w:ascii="Times New Roman" w:hAnsi="Times New Roman" w:cs="Times New Roman"/>
          <w:b/>
          <w:sz w:val="24"/>
          <w:szCs w:val="24"/>
        </w:rPr>
        <w:t>О ЗАОЧНОМ ОТДЕЛЕНИИ</w:t>
      </w:r>
      <w:r w:rsidRPr="006B5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8E3" w:rsidRPr="00203546" w:rsidRDefault="007828E3" w:rsidP="00203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 ГАПОУ</w:t>
      </w:r>
      <w:r w:rsidR="00617B6F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«Агинский педагогический колледж</w:t>
      </w:r>
      <w:r w:rsidR="0047389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им. Базара Ринчино»</w:t>
      </w:r>
    </w:p>
    <w:p w:rsidR="00473890" w:rsidRPr="00203546" w:rsidRDefault="00473890" w:rsidP="00203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472D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1.1. </w:t>
      </w:r>
      <w:r w:rsidR="002278AC" w:rsidRPr="00203546">
        <w:rPr>
          <w:rFonts w:ascii="Times New Roman" w:hAnsi="Times New Roman" w:cs="Times New Roman"/>
          <w:sz w:val="24"/>
          <w:szCs w:val="24"/>
        </w:rPr>
        <w:t>Прием на заочную форму обучения осуществляется на основании Лицензии на осуществление образовательной деятельности</w:t>
      </w:r>
      <w:r w:rsidR="00A97344" w:rsidRPr="00203546">
        <w:rPr>
          <w:rFonts w:ascii="Times New Roman" w:hAnsi="Times New Roman" w:cs="Times New Roman"/>
          <w:sz w:val="24"/>
          <w:szCs w:val="24"/>
        </w:rPr>
        <w:t xml:space="preserve"> (регистрационный № 117-75 от 17.12.2021 г.), Свидетельства</w:t>
      </w:r>
      <w:r w:rsidR="00FA1A0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DE2020" w:rsidRPr="00203546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</w:t>
      </w:r>
      <w:r w:rsidR="00A97344" w:rsidRPr="00203546">
        <w:rPr>
          <w:rFonts w:ascii="Times New Roman" w:hAnsi="Times New Roman" w:cs="Times New Roman"/>
          <w:sz w:val="24"/>
          <w:szCs w:val="24"/>
        </w:rPr>
        <w:t xml:space="preserve">75 А 03 № 0000309 (регистрационный номер </w:t>
      </w:r>
      <w:r w:rsidR="00DE2020" w:rsidRPr="00203546">
        <w:rPr>
          <w:rFonts w:ascii="Times New Roman" w:hAnsi="Times New Roman" w:cs="Times New Roman"/>
          <w:sz w:val="24"/>
          <w:szCs w:val="24"/>
        </w:rPr>
        <w:t>№</w:t>
      </w:r>
      <w:r w:rsidR="00A97344" w:rsidRPr="00203546">
        <w:rPr>
          <w:rFonts w:ascii="Times New Roman" w:hAnsi="Times New Roman" w:cs="Times New Roman"/>
          <w:sz w:val="24"/>
          <w:szCs w:val="24"/>
        </w:rPr>
        <w:t>28</w:t>
      </w:r>
      <w:r w:rsidR="00DE2020" w:rsidRPr="00203546">
        <w:rPr>
          <w:rFonts w:ascii="Times New Roman" w:hAnsi="Times New Roman" w:cs="Times New Roman"/>
          <w:sz w:val="24"/>
          <w:szCs w:val="24"/>
        </w:rPr>
        <w:t xml:space="preserve"> от </w:t>
      </w:r>
      <w:r w:rsidR="00A97344" w:rsidRPr="00203546">
        <w:rPr>
          <w:rFonts w:ascii="Times New Roman" w:hAnsi="Times New Roman" w:cs="Times New Roman"/>
          <w:sz w:val="24"/>
          <w:szCs w:val="24"/>
        </w:rPr>
        <w:t>21</w:t>
      </w:r>
      <w:r w:rsidR="00DE2020" w:rsidRPr="00203546">
        <w:rPr>
          <w:rFonts w:ascii="Times New Roman" w:hAnsi="Times New Roman" w:cs="Times New Roman"/>
          <w:sz w:val="24"/>
          <w:szCs w:val="24"/>
        </w:rPr>
        <w:t>.06. 201</w:t>
      </w:r>
      <w:r w:rsidR="00A97344" w:rsidRPr="00203546">
        <w:rPr>
          <w:rFonts w:ascii="Times New Roman" w:hAnsi="Times New Roman" w:cs="Times New Roman"/>
          <w:sz w:val="24"/>
          <w:szCs w:val="24"/>
        </w:rPr>
        <w:t>9</w:t>
      </w:r>
      <w:r w:rsidR="00DE2020" w:rsidRPr="00203546">
        <w:rPr>
          <w:rFonts w:ascii="Times New Roman" w:hAnsi="Times New Roman" w:cs="Times New Roman"/>
          <w:sz w:val="24"/>
          <w:szCs w:val="24"/>
        </w:rPr>
        <w:t xml:space="preserve"> г.</w:t>
      </w:r>
      <w:r w:rsidR="00A97344" w:rsidRPr="00203546">
        <w:rPr>
          <w:rFonts w:ascii="Times New Roman" w:hAnsi="Times New Roman" w:cs="Times New Roman"/>
          <w:sz w:val="24"/>
          <w:szCs w:val="24"/>
        </w:rPr>
        <w:t>).</w:t>
      </w:r>
    </w:p>
    <w:p w:rsidR="007828E3" w:rsidRPr="00203546" w:rsidRDefault="00C7472D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1.2.</w:t>
      </w:r>
      <w:r w:rsidR="009A57E8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7828E3" w:rsidRPr="00203546">
        <w:rPr>
          <w:rFonts w:ascii="Times New Roman" w:hAnsi="Times New Roman" w:cs="Times New Roman"/>
          <w:sz w:val="24"/>
          <w:szCs w:val="24"/>
        </w:rPr>
        <w:t>Подготовка специалистов по заочной форме обучения в ГАПОУ «Агинский педагогический колледж им. Базара Ринчино» (далее-Колледж) осуществляется на заочном отделении в соответствии с законом Российской Федерации «Об образовании», «Типовым положением об образовательном учреждении среднего профессионального образования», Уставом колледжа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</w:t>
      </w:r>
      <w:r w:rsidR="00C7472D" w:rsidRPr="00203546">
        <w:rPr>
          <w:rFonts w:ascii="Times New Roman" w:hAnsi="Times New Roman" w:cs="Times New Roman"/>
          <w:sz w:val="24"/>
          <w:szCs w:val="24"/>
        </w:rPr>
        <w:t>3</w:t>
      </w:r>
      <w:r w:rsidRPr="00203546">
        <w:rPr>
          <w:rFonts w:ascii="Times New Roman" w:hAnsi="Times New Roman" w:cs="Times New Roman"/>
          <w:sz w:val="24"/>
          <w:szCs w:val="24"/>
        </w:rPr>
        <w:t>. При</w:t>
      </w:r>
      <w:r w:rsidR="00617B6F" w:rsidRPr="00203546">
        <w:rPr>
          <w:rFonts w:ascii="Times New Roman" w:hAnsi="Times New Roman" w:cs="Times New Roman"/>
          <w:sz w:val="24"/>
          <w:szCs w:val="24"/>
        </w:rPr>
        <w:t>е</w:t>
      </w:r>
      <w:r w:rsidRPr="00203546">
        <w:rPr>
          <w:rFonts w:ascii="Times New Roman" w:hAnsi="Times New Roman" w:cs="Times New Roman"/>
          <w:sz w:val="24"/>
          <w:szCs w:val="24"/>
        </w:rPr>
        <w:t xml:space="preserve">м на заочную форму обучения осуществляется на </w:t>
      </w:r>
      <w:r w:rsidR="009123ED" w:rsidRPr="00203546">
        <w:rPr>
          <w:rFonts w:ascii="Times New Roman" w:hAnsi="Times New Roman" w:cs="Times New Roman"/>
          <w:sz w:val="24"/>
          <w:szCs w:val="24"/>
        </w:rPr>
        <w:t xml:space="preserve">договорной </w:t>
      </w:r>
      <w:r w:rsidRPr="00203546">
        <w:rPr>
          <w:rFonts w:ascii="Times New Roman" w:hAnsi="Times New Roman" w:cs="Times New Roman"/>
          <w:sz w:val="24"/>
          <w:szCs w:val="24"/>
        </w:rPr>
        <w:t>основе.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</w:t>
      </w:r>
      <w:r w:rsidR="00C7472D" w:rsidRPr="00203546">
        <w:rPr>
          <w:rFonts w:ascii="Times New Roman" w:hAnsi="Times New Roman" w:cs="Times New Roman"/>
          <w:sz w:val="24"/>
          <w:szCs w:val="24"/>
        </w:rPr>
        <w:t>4</w:t>
      </w:r>
      <w:r w:rsidRPr="00203546">
        <w:rPr>
          <w:rFonts w:ascii="Times New Roman" w:hAnsi="Times New Roman" w:cs="Times New Roman"/>
          <w:sz w:val="24"/>
          <w:szCs w:val="24"/>
        </w:rPr>
        <w:t>. Права и обязанности студентов заочно</w:t>
      </w:r>
      <w:r w:rsidR="00FA1906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, как и других форм обучения, </w:t>
      </w:r>
    </w:p>
    <w:p w:rsidR="00473890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регламентируется Уставом колледжа, Правилами внутреннего распорядка и другими нормативными локальными актами (положениями).</w:t>
      </w:r>
    </w:p>
    <w:p w:rsidR="00E679F0" w:rsidRPr="00203546" w:rsidRDefault="00E679F0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FA1906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 Деятельность заочной формы обучения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</w:t>
      </w:r>
      <w:r w:rsidR="006B5CFD" w:rsidRPr="00203546">
        <w:rPr>
          <w:rFonts w:ascii="Times New Roman" w:hAnsi="Times New Roman" w:cs="Times New Roman"/>
          <w:sz w:val="24"/>
          <w:szCs w:val="24"/>
        </w:rPr>
        <w:t>1. Основные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задачи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>: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обеспечение набора студентов на </w:t>
      </w:r>
      <w:r w:rsidR="007720D8" w:rsidRPr="00203546">
        <w:rPr>
          <w:rFonts w:ascii="Times New Roman" w:hAnsi="Times New Roman" w:cs="Times New Roman"/>
          <w:sz w:val="24"/>
          <w:szCs w:val="24"/>
        </w:rPr>
        <w:t xml:space="preserve">договорной основе </w:t>
      </w:r>
      <w:r w:rsidRPr="00203546">
        <w:rPr>
          <w:rFonts w:ascii="Times New Roman" w:hAnsi="Times New Roman" w:cs="Times New Roman"/>
          <w:sz w:val="24"/>
          <w:szCs w:val="24"/>
        </w:rPr>
        <w:t>в соответствии с планом набора;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организация подготовки специалистов, обладающих глубокими теоретическими знаниями и </w:t>
      </w:r>
      <w:r w:rsidR="00730DC5" w:rsidRPr="00203546">
        <w:rPr>
          <w:rFonts w:ascii="Times New Roman" w:hAnsi="Times New Roman" w:cs="Times New Roman"/>
          <w:sz w:val="24"/>
          <w:szCs w:val="24"/>
        </w:rPr>
        <w:t>практическими умениями,</w:t>
      </w:r>
      <w:r w:rsidRPr="00203546">
        <w:rPr>
          <w:rFonts w:ascii="Times New Roman" w:hAnsi="Times New Roman" w:cs="Times New Roman"/>
          <w:sz w:val="24"/>
          <w:szCs w:val="24"/>
        </w:rPr>
        <w:t xml:space="preserve"> и навыками в области избранной специальности в соответствии с требованиями ФГОС и современными требованиями;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внедрение в учебный процесс новых эффективных форм, методов и средств обучения, наиболее полно учитывающих специфику заочного обучения;</w:t>
      </w:r>
    </w:p>
    <w:p w:rsidR="002E4BA5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создание для студентов необходимых условий для качественного обучения, использования учебного оборудования, размещения в общежитии, обеспечения учебными и учебно-мето</w:t>
      </w:r>
      <w:r w:rsidR="002E4BA5" w:rsidRPr="00203546">
        <w:rPr>
          <w:rFonts w:ascii="Times New Roman" w:hAnsi="Times New Roman" w:cs="Times New Roman"/>
          <w:sz w:val="24"/>
          <w:szCs w:val="24"/>
        </w:rPr>
        <w:t>дическими пособиями библиотеки;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развитие у студентов навыков самостоятельного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</w:t>
      </w:r>
      <w:r w:rsidR="006B5CFD" w:rsidRPr="00203546">
        <w:rPr>
          <w:rFonts w:ascii="Times New Roman" w:hAnsi="Times New Roman" w:cs="Times New Roman"/>
          <w:sz w:val="24"/>
          <w:szCs w:val="24"/>
        </w:rPr>
        <w:t>2. Основные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функции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>: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планирование и организация учебного процесса;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обеспечение выполнения учебных планов и программ;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осуществление учебной деятельности через организацию практических занятий, консультаций, защиту курсовых работ, экзаменов и зачетов, итоговых работ, самостоятельной внеаудиторной работы, практики, ИГА и т.д.;</w:t>
      </w:r>
    </w:p>
    <w:p w:rsidR="002E4BA5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доведение до студентов учебных планов, графиков учебного процесса, расписания занятий и т.д.;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осуществление контроля за выполнением учебных планов и программ, за качеством преподавания учебных дисциплин, за работой студентов в период курсового и дипломного проектирования, за соблюдением студентами Устава колледжа и Правил внутреннего распорядка;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ведение учета успеваемости и посещаемости студентов;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решение вопросов бытового обслуживания в период учебной деятельности;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>установление связей с администрацией учреждений и организаций по вопросам подготовки специалистов без отрыва от производства;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ведение установленного делопроизводства, предоставление существующей отчетности.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2.3.</w:t>
      </w:r>
      <w:r w:rsidR="00740058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Основные права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>: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учебно-методической и воспитательной работы;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участвовать в подготовке материалов для рассмотрения на педсовете, методическом</w:t>
      </w:r>
      <w:r w:rsidR="002E4BA5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семинаре, оперативных совещаниях и заседаниях </w:t>
      </w:r>
      <w:r w:rsidR="002E4BA5" w:rsidRPr="00203546">
        <w:rPr>
          <w:rFonts w:ascii="Times New Roman" w:hAnsi="Times New Roman" w:cs="Times New Roman"/>
          <w:sz w:val="24"/>
          <w:szCs w:val="24"/>
        </w:rPr>
        <w:t>кафедр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готовит</w:t>
      </w:r>
      <w:r w:rsidR="000E7629" w:rsidRPr="00203546">
        <w:rPr>
          <w:rFonts w:ascii="Times New Roman" w:hAnsi="Times New Roman" w:cs="Times New Roman"/>
          <w:sz w:val="24"/>
          <w:szCs w:val="24"/>
        </w:rPr>
        <w:t>ь</w:t>
      </w:r>
      <w:r w:rsidRPr="00203546">
        <w:rPr>
          <w:rFonts w:ascii="Times New Roman" w:hAnsi="Times New Roman" w:cs="Times New Roman"/>
          <w:sz w:val="24"/>
          <w:szCs w:val="24"/>
        </w:rPr>
        <w:t xml:space="preserve"> проекты приказов по учебной деятельности;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применять меры поощрения и дисциплинарного взыскания к студентам за нарушение Устава</w:t>
      </w:r>
      <w:r w:rsidR="00387B12" w:rsidRPr="00203546">
        <w:rPr>
          <w:rFonts w:ascii="Times New Roman" w:hAnsi="Times New Roman" w:cs="Times New Roman"/>
          <w:sz w:val="24"/>
          <w:szCs w:val="24"/>
        </w:rPr>
        <w:t>, правил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внутреннего распорядка, локальных актов колледжа (положений);</w:t>
      </w:r>
    </w:p>
    <w:p w:rsidR="00E93A48" w:rsidRPr="00203546" w:rsidRDefault="00E93A48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2.4. Структура заочного отделения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руководство заочн</w:t>
      </w:r>
      <w:r w:rsidR="00C7472D" w:rsidRPr="00203546">
        <w:rPr>
          <w:rFonts w:ascii="Times New Roman" w:hAnsi="Times New Roman" w:cs="Times New Roman"/>
          <w:sz w:val="24"/>
          <w:szCs w:val="24"/>
        </w:rPr>
        <w:t>ой формой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C7472D" w:rsidRPr="00203546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203546">
        <w:rPr>
          <w:rFonts w:ascii="Times New Roman" w:hAnsi="Times New Roman" w:cs="Times New Roman"/>
          <w:sz w:val="24"/>
          <w:szCs w:val="24"/>
        </w:rPr>
        <w:t xml:space="preserve"> по заочному обучению, назначенный директором колледжа из числа работников, имеющих опыт учебно-методической работы;</w:t>
      </w:r>
    </w:p>
    <w:p w:rsidR="007828E3" w:rsidRPr="00203546" w:rsidRDefault="001A3BFD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з</w:t>
      </w:r>
      <w:r w:rsidR="00C7472D" w:rsidRPr="00203546">
        <w:rPr>
          <w:rFonts w:ascii="Times New Roman" w:hAnsi="Times New Roman" w:cs="Times New Roman"/>
          <w:sz w:val="24"/>
          <w:szCs w:val="24"/>
        </w:rPr>
        <w:t>аведующий отделением</w:t>
      </w:r>
      <w:r w:rsidR="000E7629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7828E3" w:rsidRPr="00203546">
        <w:rPr>
          <w:rFonts w:ascii="Times New Roman" w:hAnsi="Times New Roman" w:cs="Times New Roman"/>
          <w:sz w:val="24"/>
          <w:szCs w:val="24"/>
        </w:rPr>
        <w:t xml:space="preserve">несет ответственность за работу </w:t>
      </w:r>
      <w:r w:rsidR="000E7629" w:rsidRPr="00203546">
        <w:rPr>
          <w:rFonts w:ascii="Times New Roman" w:hAnsi="Times New Roman" w:cs="Times New Roman"/>
          <w:sz w:val="24"/>
          <w:szCs w:val="24"/>
        </w:rPr>
        <w:t>заочной формы обучения,</w:t>
      </w:r>
      <w:r w:rsidR="007828E3" w:rsidRPr="00203546">
        <w:rPr>
          <w:rFonts w:ascii="Times New Roman" w:hAnsi="Times New Roman" w:cs="Times New Roman"/>
          <w:sz w:val="24"/>
          <w:szCs w:val="24"/>
        </w:rPr>
        <w:t xml:space="preserve"> своевременное и качественное выполнение возложенных на него функций и отчитывается в своей деятельности перед </w:t>
      </w:r>
      <w:r w:rsidR="00193A42" w:rsidRPr="00203546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7828E3" w:rsidRPr="00203546">
        <w:rPr>
          <w:rFonts w:ascii="Times New Roman" w:hAnsi="Times New Roman" w:cs="Times New Roman"/>
          <w:sz w:val="24"/>
          <w:szCs w:val="24"/>
        </w:rPr>
        <w:t>директор</w:t>
      </w:r>
      <w:r w:rsidR="00193A42" w:rsidRPr="00203546">
        <w:rPr>
          <w:rFonts w:ascii="Times New Roman" w:hAnsi="Times New Roman" w:cs="Times New Roman"/>
          <w:sz w:val="24"/>
          <w:szCs w:val="24"/>
        </w:rPr>
        <w:t>а по учебной работе</w:t>
      </w:r>
      <w:r w:rsidR="00E93A48" w:rsidRPr="00203546">
        <w:rPr>
          <w:rFonts w:ascii="Times New Roman" w:hAnsi="Times New Roman" w:cs="Times New Roman"/>
          <w:sz w:val="24"/>
          <w:szCs w:val="24"/>
        </w:rPr>
        <w:t>;</w:t>
      </w:r>
    </w:p>
    <w:p w:rsidR="00655359" w:rsidRPr="00203546" w:rsidRDefault="0070737F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655359" w:rsidRPr="00203546">
        <w:rPr>
          <w:rFonts w:ascii="Times New Roman" w:hAnsi="Times New Roman" w:cs="Times New Roman"/>
          <w:sz w:val="24"/>
          <w:szCs w:val="24"/>
        </w:rPr>
        <w:t>заведующ</w:t>
      </w:r>
      <w:r w:rsidRPr="00203546">
        <w:rPr>
          <w:rFonts w:ascii="Times New Roman" w:hAnsi="Times New Roman" w:cs="Times New Roman"/>
          <w:sz w:val="24"/>
          <w:szCs w:val="24"/>
        </w:rPr>
        <w:t>его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 отделением:</w:t>
      </w:r>
    </w:p>
    <w:p w:rsidR="00655359" w:rsidRPr="00203546" w:rsidRDefault="00655359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организация и непосредственное руководство учебно-воспитательной работой по отделению</w:t>
      </w:r>
      <w:r w:rsidR="0070737F" w:rsidRPr="00203546">
        <w:rPr>
          <w:rFonts w:ascii="Times New Roman" w:hAnsi="Times New Roman" w:cs="Times New Roman"/>
          <w:sz w:val="24"/>
          <w:szCs w:val="24"/>
        </w:rPr>
        <w:t>;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</w:t>
      </w:r>
      <w:r w:rsidR="00655359" w:rsidRPr="00203546">
        <w:rPr>
          <w:rFonts w:ascii="Times New Roman" w:hAnsi="Times New Roman" w:cs="Times New Roman"/>
          <w:sz w:val="24"/>
          <w:szCs w:val="24"/>
        </w:rPr>
        <w:t>частие в работе приемной комиссии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AB65F5" w:rsidRPr="00203546" w:rsidRDefault="00AB65F5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составление плана работы отделения на учебный год;</w:t>
      </w:r>
    </w:p>
    <w:p w:rsidR="00D02E02" w:rsidRPr="00203546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своевременное составление графиков учебного процесса на заочном отделении и</w:t>
      </w:r>
    </w:p>
    <w:p w:rsidR="00D02E02" w:rsidRPr="00203546" w:rsidRDefault="00D02E02" w:rsidP="002035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доведение до каждого студента-заочника учебного графика работы;</w:t>
      </w:r>
    </w:p>
    <w:p w:rsidR="00D02E02" w:rsidRPr="00203546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составление графика организации сессии и контроль за его выполнением;</w:t>
      </w:r>
    </w:p>
    <w:p w:rsidR="00AB65F5" w:rsidRPr="00203546" w:rsidRDefault="00AB65F5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оформление учебной документации;</w:t>
      </w:r>
    </w:p>
    <w:p w:rsidR="00AB65F5" w:rsidRPr="00203546" w:rsidRDefault="00AB65F5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организация и координация учебной работы преподавателей по выполнению учебных</w:t>
      </w:r>
    </w:p>
    <w:p w:rsidR="00AB65F5" w:rsidRPr="00203546" w:rsidRDefault="00AB65F5" w:rsidP="002035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планов и программ на отделении;</w:t>
      </w:r>
    </w:p>
    <w:p w:rsidR="00D02E02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ежемесячный учет выполненных часов педагогической нагрузки, выданных преподавателями;</w:t>
      </w:r>
    </w:p>
    <w:p w:rsidR="00752ACC" w:rsidRPr="00203546" w:rsidRDefault="001A6099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752ACC" w:rsidRPr="00752AC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52ACC" w:rsidRPr="00752ACC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52ACC" w:rsidRPr="00752ACC">
        <w:rPr>
          <w:rFonts w:ascii="Times New Roman" w:hAnsi="Times New Roman" w:cs="Times New Roman"/>
          <w:sz w:val="24"/>
          <w:szCs w:val="24"/>
        </w:rPr>
        <w:t xml:space="preserve"> по движению контингента обучающихся.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655359" w:rsidRPr="00203546">
        <w:rPr>
          <w:rFonts w:ascii="Times New Roman" w:hAnsi="Times New Roman" w:cs="Times New Roman"/>
          <w:sz w:val="24"/>
          <w:szCs w:val="24"/>
        </w:rPr>
        <w:t>роведение собраний в группах заочного отделения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655359" w:rsidRPr="00203546">
        <w:rPr>
          <w:rFonts w:ascii="Times New Roman" w:hAnsi="Times New Roman" w:cs="Times New Roman"/>
          <w:sz w:val="24"/>
          <w:szCs w:val="24"/>
        </w:rPr>
        <w:t>онтроль за проведением учебных занятий, лабораторных и практических работ,</w:t>
      </w:r>
    </w:p>
    <w:p w:rsidR="00655359" w:rsidRPr="00203546" w:rsidRDefault="00655359" w:rsidP="002035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экзаменов, консультаций, курсового и дипломного проектирования</w:t>
      </w:r>
      <w:r w:rsidR="0070737F" w:rsidRPr="00203546">
        <w:rPr>
          <w:rFonts w:ascii="Times New Roman" w:hAnsi="Times New Roman" w:cs="Times New Roman"/>
          <w:sz w:val="24"/>
          <w:szCs w:val="24"/>
        </w:rPr>
        <w:t>;</w:t>
      </w:r>
    </w:p>
    <w:p w:rsidR="00D02E02" w:rsidRPr="00203546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контроль за дисциплиной студентов в период пребывания их в колледже на лабораторно-экзаменационных сессиях, дипломном проектировании. </w:t>
      </w:r>
    </w:p>
    <w:p w:rsidR="0070737F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</w:t>
      </w:r>
      <w:r w:rsidR="00655359" w:rsidRPr="00203546">
        <w:rPr>
          <w:rFonts w:ascii="Times New Roman" w:hAnsi="Times New Roman" w:cs="Times New Roman"/>
          <w:sz w:val="24"/>
          <w:szCs w:val="24"/>
        </w:rPr>
        <w:t>снащение заочного отделения учебно-методическими комплексами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</w:t>
      </w:r>
      <w:r w:rsidR="00655359" w:rsidRPr="00203546">
        <w:rPr>
          <w:rFonts w:ascii="Times New Roman" w:hAnsi="Times New Roman" w:cs="Times New Roman"/>
          <w:sz w:val="24"/>
          <w:szCs w:val="24"/>
        </w:rPr>
        <w:t>беспечение студента необходимой учебно-методической документацией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70737F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частие в обеспечении студентов-заочников жильем в период пребывания их в колледже на лабораторно-экзаменационных сессиях, дипломном проектировании. 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Pr="00203546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655359" w:rsidRPr="00203546">
        <w:rPr>
          <w:rFonts w:ascii="Times New Roman" w:hAnsi="Times New Roman" w:cs="Times New Roman"/>
          <w:sz w:val="24"/>
          <w:szCs w:val="24"/>
        </w:rPr>
        <w:t>отчета СПО-1</w:t>
      </w:r>
      <w:r w:rsidR="00AB65F5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0737F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выполнение ежеквартального отчета</w:t>
      </w:r>
      <w:r w:rsidR="00AB65F5" w:rsidRPr="00203546">
        <w:rPr>
          <w:rFonts w:ascii="Times New Roman" w:hAnsi="Times New Roman" w:cs="Times New Roman"/>
          <w:sz w:val="24"/>
          <w:szCs w:val="24"/>
        </w:rPr>
        <w:t>.</w:t>
      </w:r>
    </w:p>
    <w:p w:rsidR="00E679F0" w:rsidRPr="00203546" w:rsidRDefault="0070737F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E679F0" w:rsidRPr="00203546">
        <w:rPr>
          <w:rFonts w:ascii="Times New Roman" w:hAnsi="Times New Roman" w:cs="Times New Roman"/>
          <w:sz w:val="24"/>
          <w:szCs w:val="24"/>
        </w:rPr>
        <w:t>секретарь заочного отделения</w:t>
      </w:r>
      <w:r w:rsidR="00615396" w:rsidRPr="00203546">
        <w:rPr>
          <w:rFonts w:ascii="Times New Roman" w:hAnsi="Times New Roman" w:cs="Times New Roman"/>
          <w:sz w:val="24"/>
          <w:szCs w:val="24"/>
        </w:rPr>
        <w:t>: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7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</w:t>
      </w:r>
      <w:r w:rsidR="0070737F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личны</w:t>
      </w:r>
      <w:r w:rsidR="0070737F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 принятых на обучение студентов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</w:t>
      </w:r>
      <w:r w:rsidR="0070737F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с вновь принятыми студентами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162EE2" w:rsidP="00203546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оформление 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зачетны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книж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вновь принятых студентов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C431A" w:rsidRPr="00203546" w:rsidRDefault="00615396" w:rsidP="00203546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справок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A71FE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алфавитн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книг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студентов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A71FE" w:rsidRPr="00203546" w:rsidRDefault="00AA71FE" w:rsidP="00203546">
      <w:pPr>
        <w:pStyle w:val="a3"/>
        <w:widowControl w:val="0"/>
        <w:numPr>
          <w:ilvl w:val="0"/>
          <w:numId w:val="23"/>
        </w:numPr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расписания занятий студентов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учет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оплаты за учебу студентов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учет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2599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корреспонденции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заполн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ведомост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защиты всех видов практик, курсовых и выпускных квалификационных работ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B65F5" w:rsidRPr="00203546" w:rsidRDefault="00AB65F5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списка должников по дисциплинам;</w:t>
      </w:r>
    </w:p>
    <w:p w:rsidR="00AB65F5" w:rsidRPr="00203546" w:rsidRDefault="00AB65F5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подача сведений в бухгалтерию о контингенте студентов;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диплом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государственного образца после завершения</w:t>
      </w:r>
      <w:r w:rsidR="008A2599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студентом учебы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5396" w:rsidRPr="00203546" w:rsidRDefault="008A2599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сдач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курсовых и выпускных квалификационных работ в архив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сдач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личных дел студентов в архив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8A2599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сдач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ведомостей, документации по всем видам практики выпускных групп в архив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в тесном контакте с преподавателями, заведующими </w:t>
      </w:r>
      <w:r w:rsidRPr="00203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кафедрами, экономистом колледжа</w:t>
      </w:r>
      <w:r w:rsidR="00AB65F5" w:rsidRPr="00203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93A48" w:rsidRPr="00203546" w:rsidRDefault="00E93A48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2.5. Заочное отделение взаимодействует:</w:t>
      </w:r>
    </w:p>
    <w:p w:rsidR="007518C8" w:rsidRPr="00203546" w:rsidRDefault="007518C8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 заместителем директора по учебной работе по вопросам организации учебного процесса, учебных планов;</w:t>
      </w:r>
    </w:p>
    <w:p w:rsidR="00D738CA" w:rsidRPr="00203546" w:rsidRDefault="007518C8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с </w:t>
      </w:r>
      <w:r w:rsidR="00E93A48" w:rsidRPr="00203546">
        <w:rPr>
          <w:rFonts w:ascii="Times New Roman" w:hAnsi="Times New Roman" w:cs="Times New Roman"/>
          <w:sz w:val="24"/>
          <w:szCs w:val="24"/>
        </w:rPr>
        <w:t>методи</w:t>
      </w:r>
      <w:r w:rsidR="00193A42" w:rsidRPr="00203546">
        <w:rPr>
          <w:rFonts w:ascii="Times New Roman" w:hAnsi="Times New Roman" w:cs="Times New Roman"/>
          <w:sz w:val="24"/>
          <w:szCs w:val="24"/>
        </w:rPr>
        <w:t>стом</w:t>
      </w:r>
      <w:r w:rsidR="00E93A48" w:rsidRPr="00203546">
        <w:rPr>
          <w:rFonts w:ascii="Times New Roman" w:hAnsi="Times New Roman" w:cs="Times New Roman"/>
          <w:sz w:val="24"/>
          <w:szCs w:val="24"/>
        </w:rPr>
        <w:t xml:space="preserve"> по вопросам организации методической</w:t>
      </w:r>
      <w:r w:rsidR="00D738CA" w:rsidRPr="00203546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="00E93A48" w:rsidRPr="00203546">
        <w:rPr>
          <w:rFonts w:ascii="Times New Roman" w:hAnsi="Times New Roman" w:cs="Times New Roman"/>
          <w:sz w:val="24"/>
          <w:szCs w:val="24"/>
        </w:rPr>
        <w:t xml:space="preserve"> работы отделения;</w:t>
      </w:r>
    </w:p>
    <w:p w:rsidR="00E93A48" w:rsidRPr="00203546" w:rsidRDefault="00D738CA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 заведующими кафедрами по вопросам повышения качества подготовки студентов-заочников;</w:t>
      </w:r>
    </w:p>
    <w:p w:rsidR="00D738CA" w:rsidRPr="00203546" w:rsidRDefault="00D738CA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с </w:t>
      </w:r>
      <w:r w:rsidR="00E679F0" w:rsidRPr="00203546">
        <w:rPr>
          <w:rFonts w:ascii="Times New Roman" w:hAnsi="Times New Roman" w:cs="Times New Roman"/>
          <w:sz w:val="24"/>
          <w:szCs w:val="24"/>
        </w:rPr>
        <w:t>программистом</w:t>
      </w:r>
      <w:r w:rsidRPr="00203546">
        <w:rPr>
          <w:rFonts w:ascii="Times New Roman" w:hAnsi="Times New Roman" w:cs="Times New Roman"/>
          <w:sz w:val="24"/>
          <w:szCs w:val="24"/>
        </w:rPr>
        <w:t xml:space="preserve"> колледжа по вопросам размещения информации по деятельности работы заочного отделения</w:t>
      </w:r>
      <w:r w:rsidR="00F52BBA" w:rsidRPr="00203546">
        <w:rPr>
          <w:rFonts w:ascii="Times New Roman" w:hAnsi="Times New Roman" w:cs="Times New Roman"/>
          <w:sz w:val="24"/>
          <w:szCs w:val="24"/>
        </w:rPr>
        <w:t>;</w:t>
      </w:r>
    </w:p>
    <w:p w:rsidR="00F52BBA" w:rsidRPr="00203546" w:rsidRDefault="00F52BBA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с экономистом по вопросам отслеживания оплаты студентов. </w:t>
      </w:r>
    </w:p>
    <w:p w:rsidR="00473890" w:rsidRPr="00203546" w:rsidRDefault="00473890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3. Номенклатура дел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3.1.В целях улучшения планирования и учета работы на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форме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вводится следующая номенклатура дел, которую ведет </w:t>
      </w:r>
      <w:r w:rsidR="00A74041" w:rsidRPr="00203546">
        <w:rPr>
          <w:rFonts w:ascii="Times New Roman" w:hAnsi="Times New Roman" w:cs="Times New Roman"/>
          <w:sz w:val="24"/>
          <w:szCs w:val="24"/>
        </w:rPr>
        <w:t>секретарь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заочного отделения: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</w:t>
      </w:r>
      <w:r w:rsidR="007828E3" w:rsidRPr="00203546">
        <w:rPr>
          <w:rFonts w:ascii="Times New Roman" w:hAnsi="Times New Roman" w:cs="Times New Roman"/>
          <w:sz w:val="24"/>
          <w:szCs w:val="24"/>
        </w:rPr>
        <w:t>рафик учебного процесса;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</w:t>
      </w:r>
      <w:r w:rsidR="007828E3" w:rsidRPr="00203546">
        <w:rPr>
          <w:rFonts w:ascii="Times New Roman" w:hAnsi="Times New Roman" w:cs="Times New Roman"/>
          <w:sz w:val="24"/>
          <w:szCs w:val="24"/>
        </w:rPr>
        <w:t>чебные планы по специальностям;</w:t>
      </w:r>
    </w:p>
    <w:p w:rsidR="000E5C52" w:rsidRPr="00203546" w:rsidRDefault="000E5C52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Рабочие программы по учебным дисциплинам;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Э</w:t>
      </w:r>
      <w:r w:rsidR="007828E3" w:rsidRPr="00203546">
        <w:rPr>
          <w:rFonts w:ascii="Times New Roman" w:hAnsi="Times New Roman" w:cs="Times New Roman"/>
          <w:sz w:val="24"/>
          <w:szCs w:val="24"/>
        </w:rPr>
        <w:t xml:space="preserve">кзаменационные (зачетные) ведомости по </w:t>
      </w:r>
      <w:r w:rsidR="000E5C52" w:rsidRPr="00203546">
        <w:rPr>
          <w:rFonts w:ascii="Times New Roman" w:hAnsi="Times New Roman" w:cs="Times New Roman"/>
          <w:sz w:val="24"/>
          <w:szCs w:val="24"/>
        </w:rPr>
        <w:t>учебным дисцип</w:t>
      </w:r>
      <w:r w:rsidR="00E40806" w:rsidRPr="00203546">
        <w:rPr>
          <w:rFonts w:ascii="Times New Roman" w:hAnsi="Times New Roman" w:cs="Times New Roman"/>
          <w:sz w:val="24"/>
          <w:szCs w:val="24"/>
        </w:rPr>
        <w:t>ли</w:t>
      </w:r>
      <w:r w:rsidR="000E5C52" w:rsidRPr="00203546">
        <w:rPr>
          <w:rFonts w:ascii="Times New Roman" w:hAnsi="Times New Roman" w:cs="Times New Roman"/>
          <w:sz w:val="24"/>
          <w:szCs w:val="24"/>
        </w:rPr>
        <w:t>нам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</w:t>
      </w:r>
      <w:r w:rsidR="007828E3" w:rsidRPr="00203546">
        <w:rPr>
          <w:rFonts w:ascii="Times New Roman" w:hAnsi="Times New Roman" w:cs="Times New Roman"/>
          <w:sz w:val="24"/>
          <w:szCs w:val="24"/>
        </w:rPr>
        <w:t>водная сессионная ведомость по специальностям;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7828E3" w:rsidRPr="00203546">
        <w:rPr>
          <w:rFonts w:ascii="Times New Roman" w:hAnsi="Times New Roman" w:cs="Times New Roman"/>
          <w:sz w:val="24"/>
          <w:szCs w:val="24"/>
        </w:rPr>
        <w:t>опии приказов по деятельности заочного отделения;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8F0CAD" w:rsidRPr="00203546">
        <w:rPr>
          <w:rFonts w:ascii="Times New Roman" w:hAnsi="Times New Roman" w:cs="Times New Roman"/>
          <w:sz w:val="24"/>
          <w:szCs w:val="24"/>
        </w:rPr>
        <w:t>нига о контингенте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A74041" w:rsidRPr="00203546">
        <w:rPr>
          <w:rFonts w:ascii="Times New Roman" w:hAnsi="Times New Roman" w:cs="Times New Roman"/>
          <w:sz w:val="24"/>
          <w:szCs w:val="24"/>
        </w:rPr>
        <w:t>нига</w:t>
      </w:r>
      <w:r w:rsidR="008F0CAD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7828E3" w:rsidRPr="00203546">
        <w:rPr>
          <w:rFonts w:ascii="Times New Roman" w:hAnsi="Times New Roman" w:cs="Times New Roman"/>
          <w:sz w:val="24"/>
          <w:szCs w:val="24"/>
        </w:rPr>
        <w:t>регистрации и выдачи зачетных книжек</w:t>
      </w:r>
      <w:r w:rsidR="00A74041" w:rsidRPr="00203546">
        <w:rPr>
          <w:rFonts w:ascii="Times New Roman" w:hAnsi="Times New Roman" w:cs="Times New Roman"/>
          <w:sz w:val="24"/>
          <w:szCs w:val="24"/>
        </w:rPr>
        <w:t>;</w:t>
      </w:r>
    </w:p>
    <w:p w:rsidR="00A74041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A74041" w:rsidRPr="00203546">
        <w:rPr>
          <w:rFonts w:ascii="Times New Roman" w:hAnsi="Times New Roman" w:cs="Times New Roman"/>
          <w:sz w:val="24"/>
          <w:szCs w:val="24"/>
        </w:rPr>
        <w:t>нига регистрации контрольных работ</w:t>
      </w:r>
      <w:r w:rsidR="006A1795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96772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071ED1" w:rsidRPr="00203546">
        <w:rPr>
          <w:rFonts w:ascii="Times New Roman" w:hAnsi="Times New Roman" w:cs="Times New Roman"/>
          <w:sz w:val="24"/>
          <w:szCs w:val="24"/>
        </w:rPr>
        <w:t>апка</w:t>
      </w:r>
      <w:r w:rsidR="00796772" w:rsidRPr="00203546">
        <w:rPr>
          <w:rFonts w:ascii="Times New Roman" w:hAnsi="Times New Roman" w:cs="Times New Roman"/>
          <w:sz w:val="24"/>
          <w:szCs w:val="24"/>
        </w:rPr>
        <w:t xml:space="preserve"> регистрации выдачи справок.</w:t>
      </w:r>
    </w:p>
    <w:p w:rsidR="007518C8" w:rsidRPr="00203546" w:rsidRDefault="007518C8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 Организация учебного процесса по заочной форме обучения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4.1. Учебный процесс по заочной форме обучения осуществляется на основании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E03B4" w:rsidRPr="00203546" w:rsidRDefault="00D738CA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Положения о</w:t>
      </w:r>
      <w:r w:rsidR="0076007C" w:rsidRPr="00203546">
        <w:rPr>
          <w:rFonts w:ascii="Times New Roman" w:hAnsi="Times New Roman" w:cs="Times New Roman"/>
          <w:sz w:val="24"/>
          <w:szCs w:val="24"/>
        </w:rPr>
        <w:t xml:space="preserve"> заочном отделении;</w:t>
      </w:r>
    </w:p>
    <w:p w:rsidR="00BE03B4" w:rsidRPr="00203546" w:rsidRDefault="00BE03B4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Учебных планов, составленных на основании Федерального государственного образовательного стандарта;   </w:t>
      </w:r>
    </w:p>
    <w:p w:rsidR="00BE03B4" w:rsidRPr="00203546" w:rsidRDefault="00BE03B4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Плана учебного процесса на текущий год;</w:t>
      </w:r>
    </w:p>
    <w:p w:rsidR="007828E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</w:t>
      </w:r>
      <w:r w:rsidR="007828E3" w:rsidRPr="00203546">
        <w:rPr>
          <w:rFonts w:ascii="Times New Roman" w:hAnsi="Times New Roman" w:cs="Times New Roman"/>
          <w:sz w:val="24"/>
          <w:szCs w:val="24"/>
        </w:rPr>
        <w:t>рафиков учебного процесса;</w:t>
      </w:r>
    </w:p>
    <w:p w:rsidR="0076007C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Положения о дистанционной работе;</w:t>
      </w:r>
    </w:p>
    <w:p w:rsidR="0076007C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Положения по контрольным работам;</w:t>
      </w:r>
    </w:p>
    <w:p w:rsidR="007828E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М</w:t>
      </w:r>
      <w:r w:rsidR="007828E3" w:rsidRPr="00203546">
        <w:rPr>
          <w:rFonts w:ascii="Times New Roman" w:hAnsi="Times New Roman" w:cs="Times New Roman"/>
          <w:sz w:val="24"/>
          <w:szCs w:val="24"/>
        </w:rPr>
        <w:t>етодических рекомендаций</w:t>
      </w:r>
      <w:r w:rsidR="000D4303" w:rsidRPr="00203546">
        <w:rPr>
          <w:rFonts w:ascii="Times New Roman" w:hAnsi="Times New Roman" w:cs="Times New Roman"/>
          <w:sz w:val="24"/>
          <w:szCs w:val="24"/>
        </w:rPr>
        <w:t xml:space="preserve"> по КР и ВКР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7828E3" w:rsidRPr="00203546">
        <w:rPr>
          <w:rFonts w:ascii="Times New Roman" w:hAnsi="Times New Roman" w:cs="Times New Roman"/>
          <w:sz w:val="24"/>
          <w:szCs w:val="24"/>
        </w:rPr>
        <w:t>еречнем курсовых работ</w:t>
      </w:r>
      <w:r w:rsidR="000D430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0D430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0D4303" w:rsidRPr="00203546">
        <w:rPr>
          <w:rFonts w:ascii="Times New Roman" w:hAnsi="Times New Roman" w:cs="Times New Roman"/>
          <w:sz w:val="24"/>
          <w:szCs w:val="24"/>
        </w:rPr>
        <w:t>еречнем выпускных квалификационных работ.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4.2. Нормативный срок освоения основной профессиональной образовательной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 конкретной специальности по заочной форме обучения увеличивается не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более чем на 1 год (на базе среднего (полного) общего образования). Для лиц, имеющих профессиональное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по заочной форме при обязательном выполнении Государственных требований. В этом случае Колледж разрабатывает индивидуальный план, как для отдельных студентов, так и для всей учебной группы.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4.3. Лица, имеющие среднее (полное) общее образование, зачисляются для обучения по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заочной форме на 1 курс.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4.4. Начало и окончание учебного года устанавливается графиком учебного процесса по заочной форме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5. При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заочной форме обучения осуществляются следующие виды учебной деятельности: лабораторные работы и практические занятия, семинары, курсовые работы (проекты), промежуточная аттестация, консультации, производственная (профессиональная) практика, итоговая государственная аттестация.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6. Основной</w:t>
      </w:r>
      <w:r w:rsidRPr="00203546">
        <w:rPr>
          <w:rFonts w:ascii="Times New Roman" w:hAnsi="Times New Roman" w:cs="Times New Roman"/>
          <w:sz w:val="24"/>
          <w:szCs w:val="24"/>
        </w:rPr>
        <w:t xml:space="preserve"> формой организации образовательного процесса в колледже при заочной форме обучения является лабораторно-экзаменационная сессия (сессия). Сессия обеспечивает управление учебной деятельностью студента заочной формы обучения с целью определения: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полноты теоретических знаний по дисциплине или ряду дисциплин;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сформированности умений применять полученные теоретические знания при решении практических задач, ситуаций и выполнении лабораторных работ;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наличие умений самостоятельной работы с учебной литературой, учебно-методическими материалами;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соответствия уровня и качества подготовки выпускника Государственным требованиям по специальности.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Сессия условно фиксируется в графике учебного процесса рабочего плана.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E679F0" w:rsidRPr="00203546">
        <w:rPr>
          <w:rFonts w:ascii="Times New Roman" w:hAnsi="Times New Roman" w:cs="Times New Roman"/>
          <w:sz w:val="24"/>
          <w:szCs w:val="24"/>
        </w:rPr>
        <w:t>7. При</w:t>
      </w:r>
      <w:r w:rsidR="009852C5" w:rsidRPr="00203546">
        <w:rPr>
          <w:rFonts w:ascii="Times New Roman" w:hAnsi="Times New Roman" w:cs="Times New Roman"/>
          <w:sz w:val="24"/>
          <w:szCs w:val="24"/>
        </w:rPr>
        <w:t xml:space="preserve"> формировании группы в отдаленных районах Забайкальского края может быть организовано выездное заочное обучение.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4.8.</w:t>
      </w:r>
      <w:r w:rsidR="00E679F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Г</w:t>
      </w:r>
      <w:r w:rsidR="00E679F0" w:rsidRPr="00203546">
        <w:rPr>
          <w:rFonts w:ascii="Times New Roman" w:hAnsi="Times New Roman" w:cs="Times New Roman"/>
          <w:sz w:val="24"/>
          <w:szCs w:val="24"/>
        </w:rPr>
        <w:t>рафик учебного процесса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заочной форм</w:t>
      </w:r>
      <w:r w:rsidR="00E679F0" w:rsidRPr="00203546">
        <w:rPr>
          <w:rFonts w:ascii="Times New Roman" w:hAnsi="Times New Roman" w:cs="Times New Roman"/>
          <w:sz w:val="24"/>
          <w:szCs w:val="24"/>
        </w:rPr>
        <w:t>ы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обучения распределяется следующим образом (кроме последнего курса): каникулы – 9 недель, сессия – 30 или 40 дней в зависимости от курса, консультации – в межсессионный период (по индивидуальному графику), самостоятельное изучение учебного материала – остальное время.</w:t>
      </w:r>
      <w:r w:rsidR="009852C5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На последнем курсе бюджет времени распределяется следующим образом: сессия –40 дней, преддипломная практика – 4 недели, итоговая государственная аттестация – 4 или 8 недель в зависимости от вида ИГА.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4.9.</w:t>
      </w:r>
      <w:r w:rsidR="00E679F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Колледж самостоятельно определяет количество часов, отводимое на изучение дисциплин, исходя из специфики специальности и обучаемого контингента. На обязательные учебные (аудиторные) занятия в учебном году отводится 160 часов.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10. Колледж</w:t>
      </w:r>
      <w:r w:rsidRPr="00203546">
        <w:rPr>
          <w:rFonts w:ascii="Times New Roman" w:hAnsi="Times New Roman" w:cs="Times New Roman"/>
          <w:sz w:val="24"/>
          <w:szCs w:val="24"/>
        </w:rPr>
        <w:t xml:space="preserve"> может использовать дистанционные технологии и экстернат по отдельным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дисциплинам учебного плана.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11. Наименование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дисциплин и их группирование по циклам должны быть идентичны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учебным планам очной формы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12. Дисциплина</w:t>
      </w:r>
      <w:r w:rsidRPr="00203546">
        <w:rPr>
          <w:rFonts w:ascii="Times New Roman" w:hAnsi="Times New Roman" w:cs="Times New Roman"/>
          <w:sz w:val="24"/>
          <w:szCs w:val="24"/>
        </w:rPr>
        <w:t xml:space="preserve"> «Физическая культура» является обязательной для изучения студентами-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заочниками. Она изучается студентами самостоятельно в течение всего периода обучения,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 учебном плане предусматривается 2 часа установочных занятий. Зачет по данной дисциплине может включать защиту реферата или итоговое тестирование.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13. Факультативные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дисциплины при заочной форме обучения не предусмотрены.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14. Сессия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включает: обязательные учебные (аудиторные) занятия (обзорные, установочные, практические, и т.д.), курсовые работы (проекты), промежуточную аттестацию, консультации, дни отдыха.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15. Сессия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 пределах отводимого на нее общей продолжительности времени может быть </w:t>
      </w:r>
    </w:p>
    <w:p w:rsidR="009852C5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>разделена на несколько частей (периодов сессии).</w:t>
      </w:r>
      <w:r w:rsidR="0071041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При </w:t>
      </w:r>
      <w:r w:rsidR="00CD5D8B" w:rsidRPr="0020354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невозможности студентов </w:t>
      </w:r>
      <w:r w:rsidR="00CD5D8B" w:rsidRPr="00203546">
        <w:rPr>
          <w:rFonts w:ascii="Times New Roman" w:hAnsi="Times New Roman" w:cs="Times New Roman"/>
          <w:sz w:val="24"/>
          <w:szCs w:val="24"/>
        </w:rPr>
        <w:t>выезжать на обучение в п.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CD5D8B" w:rsidRPr="00203546">
        <w:rPr>
          <w:rFonts w:ascii="Times New Roman" w:hAnsi="Times New Roman" w:cs="Times New Roman"/>
          <w:sz w:val="24"/>
          <w:szCs w:val="24"/>
        </w:rPr>
        <w:t xml:space="preserve">Агинское </w:t>
      </w:r>
      <w:r w:rsidR="0017558C" w:rsidRPr="00203546">
        <w:rPr>
          <w:rFonts w:ascii="Times New Roman" w:hAnsi="Times New Roman" w:cs="Times New Roman"/>
          <w:sz w:val="24"/>
          <w:szCs w:val="24"/>
        </w:rPr>
        <w:t xml:space="preserve">преподаватели выезжают на сессии по месту комплектования группы. Выездные сессии организуются </w:t>
      </w:r>
      <w:bookmarkStart w:id="0" w:name="_GoBack"/>
      <w:bookmarkEnd w:id="0"/>
      <w:r w:rsidR="00CE1000" w:rsidRPr="00203546">
        <w:rPr>
          <w:rFonts w:ascii="Times New Roman" w:hAnsi="Times New Roman" w:cs="Times New Roman"/>
          <w:sz w:val="24"/>
          <w:szCs w:val="24"/>
        </w:rPr>
        <w:t>согласно графику</w:t>
      </w:r>
      <w:r w:rsidR="0017558C" w:rsidRPr="00203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16. Продолжительность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обязательных учебных (аудиторных) занятий не должна превышать 8 часов в день. В это количество часов не входит работа по завершению творческих проектов.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4.17.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Колледж может проводить установочные занятия в начале каждого курса за счет общего количества времени, отведенного на сессию в данном учебном году.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4.18.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При выполнении курсовой работы (проекта) по дисциплине студент руководствуется 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r w:rsidRPr="00203546">
        <w:rPr>
          <w:rFonts w:ascii="Times New Roman" w:hAnsi="Times New Roman" w:cs="Times New Roman"/>
          <w:sz w:val="24"/>
          <w:szCs w:val="24"/>
        </w:rPr>
        <w:t>о курсовой работе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Pr="00203546">
        <w:rPr>
          <w:rFonts w:ascii="Times New Roman" w:hAnsi="Times New Roman" w:cs="Times New Roman"/>
          <w:sz w:val="24"/>
          <w:szCs w:val="24"/>
        </w:rPr>
        <w:t>Курсовая работа (проект) выполняется за счет времени, отводимого на изучение данной дисциплины и в объеме, предусмотренном примерным учебным планом для очной формы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4.19.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Численность учебной группы при проведении групповых занятий может составлять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8-15 человек. При проведении практических работ, по ряду дисциплин специального цикла и специализации группа может делиться.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20. Консультации</w:t>
      </w:r>
      <w:r w:rsidRPr="00203546">
        <w:rPr>
          <w:rFonts w:ascii="Times New Roman" w:hAnsi="Times New Roman" w:cs="Times New Roman"/>
          <w:sz w:val="24"/>
          <w:szCs w:val="24"/>
        </w:rPr>
        <w:t xml:space="preserve"> могут быть групповыми, индивидуальными, письменными. Консультации планируются из расчета 4 часа в год на каждого студента и могут проводиться как в период сессии, так и в межсессионное время.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21. Промежуточная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аттестация включает: экзамены, зачеты, контрольные работы. Формы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экзаменов и зачетов определяются спецификой учебных дисциплин и могут проходить в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форме просмотров, устных или письменных экзаменов, защиты творческих работ (проектов) и т.д.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4.22.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Формы и порядок промежуточной аттестации на заочно</w:t>
      </w:r>
      <w:r w:rsidR="007862D0" w:rsidRPr="00203546">
        <w:rPr>
          <w:rFonts w:ascii="Times New Roman" w:hAnsi="Times New Roman" w:cs="Times New Roman"/>
          <w:sz w:val="24"/>
          <w:szCs w:val="24"/>
        </w:rPr>
        <w:t>й форме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(как правило) соответствуют формам и порядку аттестации на очном отделении по соответствующим специальностям.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23. Производственная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практика для студентов-заочников реализуется в полном объеме, предусмотренном для очной формы обучения. Все этапы производственной (профессиональной) практики, предусмотренные Государственными требованиями, должны быть выполнены.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24. Все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виды практики, кроме преддипломной (квалификационной), реализуются студентами самостоятельно согласно рабочей программы практики с предоставлением и последующей защитой отчета. Форма защиты определяется </w:t>
      </w:r>
      <w:r w:rsidR="007862D0" w:rsidRPr="00203546">
        <w:rPr>
          <w:rFonts w:ascii="Times New Roman" w:hAnsi="Times New Roman" w:cs="Times New Roman"/>
          <w:sz w:val="24"/>
          <w:szCs w:val="24"/>
        </w:rPr>
        <w:t>в виде конференции.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4.25.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Преддипломная (квалификационная) практика является обязательной для всех студентов и предшествует итоговой государственной аттестации. Преддипломная (квалификационная) практика реализуется студентами самостоятельно. Базами практики могут являться СОШ, МДОУ, ДЮСШ</w:t>
      </w:r>
      <w:r w:rsidR="007862D0" w:rsidRPr="00203546">
        <w:rPr>
          <w:rFonts w:ascii="Times New Roman" w:hAnsi="Times New Roman" w:cs="Times New Roman"/>
          <w:sz w:val="24"/>
          <w:szCs w:val="24"/>
        </w:rPr>
        <w:t>, ДДТ</w:t>
      </w:r>
      <w:r w:rsidRPr="00203546">
        <w:rPr>
          <w:rFonts w:ascii="Times New Roman" w:hAnsi="Times New Roman" w:cs="Times New Roman"/>
          <w:sz w:val="24"/>
          <w:szCs w:val="24"/>
        </w:rPr>
        <w:t xml:space="preserve"> и другие учреждения в зависимости от специальности, гарантирующие выполнение программы практики. В том числе базой практики может являться место работы студента-заочника.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4.26.</w:t>
      </w:r>
      <w:r w:rsidR="00E45778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Студенты, имеющие стаж работы по профилю специальности (родственной ей) или работающих </w:t>
      </w:r>
      <w:r w:rsidR="00E45778" w:rsidRPr="00203546">
        <w:rPr>
          <w:rFonts w:ascii="Times New Roman" w:hAnsi="Times New Roman" w:cs="Times New Roman"/>
          <w:sz w:val="24"/>
          <w:szCs w:val="24"/>
        </w:rPr>
        <w:t>на должностях,</w:t>
      </w:r>
      <w:r w:rsidRPr="00203546">
        <w:rPr>
          <w:rFonts w:ascii="Times New Roman" w:hAnsi="Times New Roman" w:cs="Times New Roman"/>
          <w:sz w:val="24"/>
          <w:szCs w:val="24"/>
        </w:rPr>
        <w:t xml:space="preserve"> соответствующих получаемой квалификации, могут освобождаться от прохождения </w:t>
      </w:r>
      <w:r w:rsidR="004F586F" w:rsidRPr="00203546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203546">
        <w:rPr>
          <w:rFonts w:ascii="Times New Roman" w:hAnsi="Times New Roman" w:cs="Times New Roman"/>
          <w:sz w:val="24"/>
          <w:szCs w:val="24"/>
        </w:rPr>
        <w:t>практики кроме преддипломной. Особенности проведения производственной (профессиональной) практики студентов-заочников отражаются в пояснениях к рабочему учебному плану.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27. Итоговая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государственная аттестация является обязательной для студентов-заочников. Виды ИГА определены Государственными требованиями и примерным учебным планом для очной формы обучения по конкретной специальности. Для выполнения и защиты дипломного проекта графиком учебного процесса планируется 2 месяца (8 недель), для сдачи итоговых экзаменов по отдельным дисциплинам и междисциплинарного экзамена – один месяц (4 недели).</w:t>
      </w:r>
    </w:p>
    <w:p w:rsidR="00473890" w:rsidRPr="00203546" w:rsidRDefault="00473890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C5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 Порядок осуществления учебного процесса</w:t>
      </w:r>
    </w:p>
    <w:p w:rsidR="002278AC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1. Колледж</w:t>
      </w:r>
      <w:r w:rsidRPr="00203546">
        <w:rPr>
          <w:rFonts w:ascii="Times New Roman" w:hAnsi="Times New Roman" w:cs="Times New Roman"/>
          <w:sz w:val="24"/>
          <w:szCs w:val="24"/>
        </w:rPr>
        <w:t xml:space="preserve"> ежегодно разрабатывает учебный график, в котором указываются сроки проведения сессии, прохождения практики. Данный график 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утверждается в начале учебного года и публикуется на сайте колледжа.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2. Студентам</w:t>
      </w:r>
      <w:r w:rsidRPr="00203546">
        <w:rPr>
          <w:rFonts w:ascii="Times New Roman" w:hAnsi="Times New Roman" w:cs="Times New Roman"/>
          <w:sz w:val="24"/>
          <w:szCs w:val="24"/>
        </w:rPr>
        <w:t>-заочникам, успешно выполнившим учебный график, не имеющим академические задолженности выдается справка-вызов на сессию установленного образца. Справка-вызов выдается с таким расчетом, чтобы общая продолжительность учебного отпуска не превышала срока, установленного ТК РФ. Справка выдается не позднее, чем за 2 недели до начала сессии.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3. Студентам</w:t>
      </w:r>
      <w:r w:rsidRPr="00203546">
        <w:rPr>
          <w:rFonts w:ascii="Times New Roman" w:hAnsi="Times New Roman" w:cs="Times New Roman"/>
          <w:sz w:val="24"/>
          <w:szCs w:val="24"/>
        </w:rPr>
        <w:t xml:space="preserve">, не выполнившим по уважительным причинам график учебного процесса к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началу сессии, колледж имеет право установить другой срок ее проведения, причем за студентом сохраняется право на дополнительный оплачиваемый отпуск, предусмотренный на данную сессию.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5.4.</w:t>
      </w:r>
      <w:r w:rsidR="009852C5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Не позднее, чем за 10 дней до начала сессии составляется расписание ее проведения, которое утверждается директором. Расписание размещается на информационном стенде в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колледже и на интернет-сайте. В расписание включаются все виды учебных занятий (лекции, практические и т.д.), консультации, самостоятельная работа студентов-заочников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над завершением творческого проекта.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5. После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окончания сессии составляется сводная ведомость итоговых оценок по учебным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группам (специальностям).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6. По</w:t>
      </w:r>
      <w:r w:rsidRPr="00203546">
        <w:rPr>
          <w:rFonts w:ascii="Times New Roman" w:hAnsi="Times New Roman" w:cs="Times New Roman"/>
          <w:sz w:val="24"/>
          <w:szCs w:val="24"/>
        </w:rPr>
        <w:t xml:space="preserve"> результатам весенней сессии готовится проект приказа о переводе на следующий курс студентов, сдавших сессию.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8. Студентам</w:t>
      </w:r>
      <w:r w:rsidRPr="00203546">
        <w:rPr>
          <w:rFonts w:ascii="Times New Roman" w:hAnsi="Times New Roman" w:cs="Times New Roman"/>
          <w:sz w:val="24"/>
          <w:szCs w:val="24"/>
        </w:rPr>
        <w:t>, не выполнившим график учебного процесса и не переведенным на следующий курс, колледж имеет право устанавливать конкретные сроки повторной аттестации.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9. Студентам</w:t>
      </w:r>
      <w:r w:rsidRPr="00203546">
        <w:rPr>
          <w:rFonts w:ascii="Times New Roman" w:hAnsi="Times New Roman" w:cs="Times New Roman"/>
          <w:sz w:val="24"/>
          <w:szCs w:val="24"/>
        </w:rPr>
        <w:t xml:space="preserve"> может быть представлен академический отпуск в соответствии с порядком, определенным Министерством образования и науки РФ и уставом колледжа.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10. Выпускнику</w:t>
      </w:r>
      <w:r w:rsidRPr="00203546">
        <w:rPr>
          <w:rFonts w:ascii="Times New Roman" w:hAnsi="Times New Roman" w:cs="Times New Roman"/>
          <w:sz w:val="24"/>
          <w:szCs w:val="24"/>
        </w:rPr>
        <w:t>, прошедшему в установленном порядке итоговую государственную аттестацию, выдается диплом государственного образца о среднем профессиональном образовании и приложение к нему.</w:t>
      </w:r>
    </w:p>
    <w:p w:rsidR="007C7B71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9D3CA1" w:rsidRPr="00203546">
        <w:rPr>
          <w:rFonts w:ascii="Times New Roman" w:hAnsi="Times New Roman" w:cs="Times New Roman"/>
          <w:sz w:val="24"/>
          <w:szCs w:val="24"/>
        </w:rPr>
        <w:t>11. Студенту</w:t>
      </w:r>
      <w:r w:rsidRPr="00203546">
        <w:rPr>
          <w:rFonts w:ascii="Times New Roman" w:hAnsi="Times New Roman" w:cs="Times New Roman"/>
          <w:sz w:val="24"/>
          <w:szCs w:val="24"/>
        </w:rPr>
        <w:t>, отчисленному из колледжа, в том числе и при переходе (переводе) в другое образовательное учреждение, выдается академическая справка установленного образца.</w:t>
      </w:r>
    </w:p>
    <w:p w:rsidR="00BE03B4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90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6. Порядок определения учебной нагрузки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Преподавателям заочного отделения, норма часов преподавательской работы за ставку заработной платы которых составляет 160 часов в год, определяется объем годовой нагрузки из расчета 9 учебных месяцев (1 полугодие – </w:t>
      </w:r>
      <w:r w:rsidR="002B6E8B"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месяца</w:t>
      </w: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2 полугодие – 5 месяцев). Объем учебной нагрузки преподавателей больше или меньше нормы часов за должностной оклад устанавливается только с их письменного согласия.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Учебная нагрузка педагогических работников колледжа определяется с учетом утвержденных учебных планов, рабочих программ учебных дисциплин, междисциплинарных курсов, учебной, производственной и преддипломной практик. При определении учебной нагрузки педагогических работников</w:t>
      </w:r>
      <w:r w:rsidRPr="0020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ее объем по выполнению преподавательской работы во взаимодействии со студентами по видам учебной деятельности, установленным учебным планом (индивидуальным учебным планом): проведение лекционных, практических (семинарских, лабораторных), проведение консультаций, текущему контролю успеваемости (в том числе по организации, руководству и контролю внеаудиторной самостоятельной работой студентов), промежуточной и итоговой аттестации студентов, руководство учебной, производственной и преддипломной практикой, руководство выпускной квалификационной работой.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Планирование и расчет учебной нагрузки осуществляет заместитель директора по учебной работе совместно с заведующим заочным отделением на основе рабочих учебных планов. 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6.4. Объем учебной нагрузки педагогических работников определяется ежегодно на начало учебного года.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6.5. Объем учебной нагрузки педагогических работников, установленный на начало учебного года, не может быть изменен в текущем учебном году по инициативе работодателя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6.6. Об изменениях объема учебной нагрузки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за исключением случаев, когда изменение объема учебной нагрузки осуществляется по соглашению работника и директора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6.7. По окончании учебного семестра преподаватели представляют заместителю директора по учебной работе отчет по фактически выполненной учебной нагрузке. Невыполнение преподавателем учебной нагрузки без уважительных причин рассматривается как нарушение трудовой дисциплины и влечет за собой меры воздействия, предусмотренные трудовым законодательством.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9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0E7629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="00783CD9" w:rsidRPr="00203546">
        <w:rPr>
          <w:rFonts w:ascii="Times New Roman" w:hAnsi="Times New Roman" w:cs="Times New Roman"/>
          <w:sz w:val="24"/>
          <w:szCs w:val="24"/>
        </w:rPr>
        <w:t>Порядок осуществления оплаты преподавателям</w:t>
      </w:r>
    </w:p>
    <w:p w:rsidR="00A221D0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A221D0" w:rsidRPr="00203546">
        <w:rPr>
          <w:rFonts w:ascii="Times New Roman" w:hAnsi="Times New Roman" w:cs="Times New Roman"/>
          <w:sz w:val="24"/>
          <w:szCs w:val="24"/>
        </w:rPr>
        <w:t xml:space="preserve">.1. К преподавательской </w:t>
      </w:r>
      <w:r w:rsidR="00551165" w:rsidRPr="00203546">
        <w:rPr>
          <w:rFonts w:ascii="Times New Roman" w:hAnsi="Times New Roman" w:cs="Times New Roman"/>
          <w:sz w:val="24"/>
          <w:szCs w:val="24"/>
        </w:rPr>
        <w:t>деятельности на</w:t>
      </w:r>
      <w:r w:rsidR="00A221D0" w:rsidRPr="00203546">
        <w:rPr>
          <w:rFonts w:ascii="Times New Roman" w:hAnsi="Times New Roman" w:cs="Times New Roman"/>
          <w:sz w:val="24"/>
          <w:szCs w:val="24"/>
        </w:rPr>
        <w:t xml:space="preserve"> заочной форме обучения привлекаются преподаватели на условиях внутреннего и внешнего совмещения</w:t>
      </w:r>
      <w:r w:rsidR="00551165" w:rsidRPr="00203546">
        <w:rPr>
          <w:rFonts w:ascii="Times New Roman" w:hAnsi="Times New Roman" w:cs="Times New Roman"/>
          <w:sz w:val="24"/>
          <w:szCs w:val="24"/>
        </w:rPr>
        <w:t>.</w:t>
      </w:r>
    </w:p>
    <w:p w:rsidR="00551165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51165" w:rsidRPr="00203546">
        <w:rPr>
          <w:rFonts w:ascii="Times New Roman" w:hAnsi="Times New Roman" w:cs="Times New Roman"/>
          <w:sz w:val="24"/>
          <w:szCs w:val="24"/>
        </w:rPr>
        <w:t>.2. Работа оплачивается за фактически отведенные часы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E81468" w:rsidRPr="00203546">
        <w:rPr>
          <w:rFonts w:ascii="Times New Roman" w:hAnsi="Times New Roman" w:cs="Times New Roman"/>
          <w:sz w:val="24"/>
          <w:szCs w:val="24"/>
        </w:rPr>
        <w:t xml:space="preserve"> (</w:t>
      </w:r>
      <w:r w:rsidR="00706D15" w:rsidRPr="00203546">
        <w:rPr>
          <w:rFonts w:ascii="Times New Roman" w:hAnsi="Times New Roman" w:cs="Times New Roman"/>
          <w:sz w:val="24"/>
          <w:szCs w:val="24"/>
        </w:rPr>
        <w:t>лекции, лабораторные и практические занятия</w:t>
      </w:r>
      <w:r w:rsidR="00E81468" w:rsidRPr="00203546">
        <w:rPr>
          <w:rFonts w:ascii="Times New Roman" w:hAnsi="Times New Roman" w:cs="Times New Roman"/>
          <w:sz w:val="24"/>
          <w:szCs w:val="24"/>
        </w:rPr>
        <w:t>)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. Если по графику запланирован экзамен, то дополнительно прибавляется </w:t>
      </w:r>
      <w:r w:rsidR="00976447" w:rsidRPr="00203546">
        <w:rPr>
          <w:rFonts w:ascii="Times New Roman" w:hAnsi="Times New Roman" w:cs="Times New Roman"/>
          <w:sz w:val="24"/>
          <w:szCs w:val="24"/>
        </w:rPr>
        <w:t>к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976447" w:rsidRPr="00203546">
        <w:rPr>
          <w:rFonts w:ascii="Times New Roman" w:hAnsi="Times New Roman" w:cs="Times New Roman"/>
          <w:sz w:val="24"/>
          <w:szCs w:val="24"/>
        </w:rPr>
        <w:t>е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 3 часа.</w:t>
      </w:r>
    </w:p>
    <w:p w:rsidR="00996C55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737B27" w:rsidRPr="00203546">
        <w:rPr>
          <w:rFonts w:ascii="Times New Roman" w:hAnsi="Times New Roman" w:cs="Times New Roman"/>
          <w:sz w:val="24"/>
          <w:szCs w:val="24"/>
        </w:rPr>
        <w:t>.3.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</w:p>
    <w:p w:rsidR="00706D15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706D15" w:rsidRPr="00203546">
        <w:rPr>
          <w:rFonts w:ascii="Times New Roman" w:hAnsi="Times New Roman" w:cs="Times New Roman"/>
          <w:sz w:val="24"/>
          <w:szCs w:val="24"/>
        </w:rPr>
        <w:t>.</w:t>
      </w:r>
      <w:r w:rsidR="00737B27" w:rsidRPr="00203546">
        <w:rPr>
          <w:rFonts w:ascii="Times New Roman" w:hAnsi="Times New Roman" w:cs="Times New Roman"/>
          <w:sz w:val="24"/>
          <w:szCs w:val="24"/>
        </w:rPr>
        <w:t>4</w:t>
      </w:r>
      <w:r w:rsidR="00706D15" w:rsidRPr="00203546">
        <w:rPr>
          <w:rFonts w:ascii="Times New Roman" w:hAnsi="Times New Roman" w:cs="Times New Roman"/>
          <w:sz w:val="24"/>
          <w:szCs w:val="24"/>
        </w:rPr>
        <w:t>. На проверку контрольной работы отводится 0,25 часа на одну работу.</w:t>
      </w:r>
    </w:p>
    <w:p w:rsidR="005F3312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>.</w:t>
      </w:r>
      <w:r w:rsidR="00737B27" w:rsidRPr="00203546">
        <w:rPr>
          <w:rFonts w:ascii="Times New Roman" w:hAnsi="Times New Roman" w:cs="Times New Roman"/>
          <w:sz w:val="24"/>
          <w:szCs w:val="24"/>
        </w:rPr>
        <w:t>5</w:t>
      </w:r>
      <w:r w:rsidR="005F3312" w:rsidRPr="00203546">
        <w:rPr>
          <w:rFonts w:ascii="Times New Roman" w:hAnsi="Times New Roman" w:cs="Times New Roman"/>
          <w:sz w:val="24"/>
          <w:szCs w:val="24"/>
        </w:rPr>
        <w:t>. Руководство курсовыми и выпускными квалификационными работами из расчета времени: курсовой работой – 9 часов (1 час* 6 недель= 6 часов. Отзыв, акт соответствия, консультация по защитному слову и презентации – 3 часа); выпускной квалификационной работой – 17 часов (2 часа*6 недель= 12 часов. Отзыв, акт соответствия, рецензирование, консультация по защитному слову и презентации – 5 часов). Каждому руководителю может быть одновременно прикреплено не более 12 студентов.</w:t>
      </w:r>
    </w:p>
    <w:p w:rsidR="005F3312" w:rsidRPr="00203546" w:rsidRDefault="005B4341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>.</w:t>
      </w:r>
      <w:r w:rsidRPr="00203546">
        <w:rPr>
          <w:rFonts w:ascii="Times New Roman" w:hAnsi="Times New Roman" w:cs="Times New Roman"/>
          <w:sz w:val="24"/>
          <w:szCs w:val="24"/>
        </w:rPr>
        <w:t>6</w:t>
      </w:r>
      <w:r w:rsidR="005F3312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="00645935" w:rsidRPr="00203546">
        <w:rPr>
          <w:rFonts w:ascii="Times New Roman" w:hAnsi="Times New Roman" w:cs="Times New Roman"/>
          <w:sz w:val="24"/>
          <w:szCs w:val="24"/>
        </w:rPr>
        <w:t>Ч</w:t>
      </w:r>
      <w:r w:rsidR="002F2251" w:rsidRPr="00203546">
        <w:rPr>
          <w:rFonts w:ascii="Times New Roman" w:hAnsi="Times New Roman" w:cs="Times New Roman"/>
          <w:sz w:val="24"/>
          <w:szCs w:val="24"/>
        </w:rPr>
        <w:t xml:space="preserve">ленам </w:t>
      </w:r>
      <w:r w:rsidR="00645935" w:rsidRPr="00203546">
        <w:rPr>
          <w:rFonts w:ascii="Times New Roman" w:hAnsi="Times New Roman" w:cs="Times New Roman"/>
          <w:sz w:val="24"/>
          <w:szCs w:val="24"/>
        </w:rPr>
        <w:t>комиссии</w:t>
      </w:r>
      <w:r w:rsidR="002F225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645935" w:rsidRPr="00203546">
        <w:rPr>
          <w:rFonts w:ascii="Times New Roman" w:hAnsi="Times New Roman" w:cs="Times New Roman"/>
          <w:sz w:val="24"/>
          <w:szCs w:val="24"/>
        </w:rPr>
        <w:t>за у</w:t>
      </w:r>
      <w:r w:rsidR="005F3312" w:rsidRPr="00203546">
        <w:rPr>
          <w:rFonts w:ascii="Times New Roman" w:hAnsi="Times New Roman" w:cs="Times New Roman"/>
          <w:sz w:val="24"/>
          <w:szCs w:val="24"/>
        </w:rPr>
        <w:t>частие в работе комиссии по защите и предзащите курсовых и выпускных квалификационных работ – 4 часа</w:t>
      </w:r>
      <w:r w:rsidR="007825D8" w:rsidRPr="00203546">
        <w:rPr>
          <w:rFonts w:ascii="Times New Roman" w:hAnsi="Times New Roman" w:cs="Times New Roman"/>
          <w:sz w:val="24"/>
          <w:szCs w:val="24"/>
        </w:rPr>
        <w:t>.</w:t>
      </w:r>
    </w:p>
    <w:p w:rsidR="00024AF3" w:rsidRPr="00203546" w:rsidRDefault="005B4341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>.</w:t>
      </w: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="007518C8" w:rsidRPr="00203546">
        <w:rPr>
          <w:rFonts w:ascii="Times New Roman" w:hAnsi="Times New Roman" w:cs="Times New Roman"/>
          <w:sz w:val="24"/>
          <w:szCs w:val="24"/>
        </w:rPr>
        <w:t>Членам комиссии за у</w:t>
      </w:r>
      <w:r w:rsidR="005F3312" w:rsidRPr="00203546">
        <w:rPr>
          <w:rFonts w:ascii="Times New Roman" w:hAnsi="Times New Roman" w:cs="Times New Roman"/>
          <w:sz w:val="24"/>
          <w:szCs w:val="24"/>
        </w:rPr>
        <w:t xml:space="preserve">частие в работе всех видов практики </w:t>
      </w:r>
      <w:r w:rsidR="00024AF3" w:rsidRPr="00203546">
        <w:rPr>
          <w:rFonts w:ascii="Times New Roman" w:hAnsi="Times New Roman" w:cs="Times New Roman"/>
          <w:sz w:val="24"/>
          <w:szCs w:val="24"/>
        </w:rPr>
        <w:t xml:space="preserve">(прием и проверка документации, участие в конференции по защите практики) </w:t>
      </w:r>
      <w:r w:rsidR="005F3312" w:rsidRPr="00203546">
        <w:rPr>
          <w:rFonts w:ascii="Times New Roman" w:hAnsi="Times New Roman" w:cs="Times New Roman"/>
          <w:sz w:val="24"/>
          <w:szCs w:val="24"/>
        </w:rPr>
        <w:t>– 8 часов</w:t>
      </w:r>
      <w:r w:rsidR="00024AF3" w:rsidRPr="00203546">
        <w:rPr>
          <w:rFonts w:ascii="Times New Roman" w:hAnsi="Times New Roman" w:cs="Times New Roman"/>
          <w:sz w:val="24"/>
          <w:szCs w:val="24"/>
        </w:rPr>
        <w:t>.</w:t>
      </w:r>
    </w:p>
    <w:p w:rsidR="00551165" w:rsidRPr="00203546" w:rsidRDefault="005B4341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51165" w:rsidRPr="00203546">
        <w:rPr>
          <w:rFonts w:ascii="Times New Roman" w:hAnsi="Times New Roman" w:cs="Times New Roman"/>
          <w:sz w:val="24"/>
          <w:szCs w:val="24"/>
        </w:rPr>
        <w:t>.</w:t>
      </w:r>
      <w:r w:rsidRPr="00203546">
        <w:rPr>
          <w:rFonts w:ascii="Times New Roman" w:hAnsi="Times New Roman" w:cs="Times New Roman"/>
          <w:sz w:val="24"/>
          <w:szCs w:val="24"/>
        </w:rPr>
        <w:t>8</w:t>
      </w:r>
      <w:r w:rsidR="00551165" w:rsidRPr="00203546">
        <w:rPr>
          <w:rFonts w:ascii="Times New Roman" w:hAnsi="Times New Roman" w:cs="Times New Roman"/>
          <w:sz w:val="24"/>
          <w:szCs w:val="24"/>
        </w:rPr>
        <w:t>. Работа в выходные и праздничные дни оплачивается как рабочие дни.</w:t>
      </w:r>
    </w:p>
    <w:p w:rsidR="00551165" w:rsidRPr="00203546" w:rsidRDefault="00551165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D" w:rsidRDefault="0060659D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Pr="00203546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89" w:rsidRPr="00203546" w:rsidRDefault="00835577" w:rsidP="0020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Нормативно-правовые акты, регулирующие образовательные отношения между профессиональной образовательной организацией </w:t>
      </w:r>
    </w:p>
    <w:p w:rsidR="00835577" w:rsidRPr="00203546" w:rsidRDefault="00835577" w:rsidP="0020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 студентами, обучающимися по заочной форме обучения</w:t>
      </w:r>
    </w:p>
    <w:p w:rsidR="00835577" w:rsidRPr="00203546" w:rsidRDefault="00835577" w:rsidP="0020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Кодексы РФ:</w:t>
      </w:r>
    </w:p>
    <w:p w:rsidR="00835577" w:rsidRPr="00203546" w:rsidRDefault="00835577" w:rsidP="0020354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Трудовой кодекс Российской Федерации от 30.12.2001 N 197-ФЗ (ред. от 06.04.2015, с изм. от 02.05.2015).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Федеральные законы РФ и Законы РФ:</w:t>
      </w:r>
    </w:p>
    <w:p w:rsidR="00835577" w:rsidRPr="00203546" w:rsidRDefault="00835577" w:rsidP="0020354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29.12.2012 N 273-ФЗ (ред. от 31.12.2014, с изм. от 02.05.2015) "Об образовании в Российской Федерации" (с изм. и доп., вступ. в силу с 31.03.2015).</w:t>
      </w:r>
    </w:p>
    <w:p w:rsidR="00835577" w:rsidRPr="00203546" w:rsidRDefault="00CE1000" w:rsidP="0020354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35577" w:rsidRPr="002035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28 марта 1998 г. N 53-ФЗ "О воинской обязанности и военной службе"</w:t>
        </w:r>
      </w:hyperlink>
      <w:r w:rsidR="00835577" w:rsidRPr="0020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Постановления и распоряжения Правительства РФ:</w:t>
      </w:r>
    </w:p>
    <w:p w:rsidR="00835577" w:rsidRPr="00203546" w:rsidRDefault="00835577" w:rsidP="002035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 Правительства РФ от 15.08.2013 № 706 «Об утверждении Правил оказания платных образовательных услуг»</w:t>
      </w:r>
    </w:p>
    <w:p w:rsidR="00835577" w:rsidRPr="00203546" w:rsidRDefault="00835577" w:rsidP="002035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 Правительства РФ от 03.11.2014 N 1155 "О порядке реализации права военнослужащих, проходящих военную службу по контракту (за исключением офицеров), непрерывная продолжительность военной службы по контракту которых составляет не менее 3 лет, на обучение по имеющим государственную аккредитацию образовательным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очно-заочной или заочной форме обучения".</w:t>
      </w:r>
    </w:p>
    <w:p w:rsidR="00835577" w:rsidRPr="00203546" w:rsidRDefault="00835577" w:rsidP="002035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 Правительства РФ от 03.11.2014 N 1156 "О порядке реализации права офицеров, проходящих военную службу по контракту,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очно-заочной или заочной форме обучения".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Приказы и Письма Министерства образования и науки РФ: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 Минобрнауки России от 19.12.2013 № 1368 «Об утверждении формы справки-вызова, дающей право на предоставление гарантий и компенсаций работникам, совмещающим работу с получением образования» (с изменениями на 2 марта 2015 года).</w:t>
      </w:r>
    </w:p>
    <w:p w:rsidR="00835577" w:rsidRPr="00203546" w:rsidRDefault="00CE1000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35577" w:rsidRPr="002035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13 июня 2013 г. N 455 </w:t>
        </w:r>
        <w:r w:rsidR="00835577" w:rsidRPr="002035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Порядка и оснований предоставления академического отпуска обучающимся"</w:t>
        </w:r>
      </w:hyperlink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29 октября 2013 г. N 1199 "Об утверждении перечней профессий и специальностей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Приказ Министерства образования и науки РФ от 5 июня 2014 г.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23 января 2014 г. N 36 "Об утверждении Порядка приема на обучение по образовательным программам среднего профессионального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21 ноября 2013 г. N 1267 "Об утверждении примерной формы договора об образовании на обучение по образовательным программам среднего профессионального и высшего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4 июля 2013 г. N 531 "Об утверждении образцов и описаний диплома о среднем профессиональном образовании и приложения к нему"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15 марта 2013 г. N 185 "Об утверждении Порядка применения к обучающимся и снятия с обучающихся мер дисциплинарного взыскания"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28 сентября 2009 г. N 355 "Об утверждении Перечня специальностей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7 октября 2013 г. N 1122 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Приказ Министерства образования и науки РФ от 14 августа 2013 г. N 957 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5 апреля 2013 г. N 240 "Об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Письмо Рособрнадзора от 20.01.2014 № 03-26 «О государственных экзаменационных комиссиях для проведения государственной итоговой аттестации по программам высшего и среднего профессионального образования»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Федеральные государственные образовательные стандарты среднего профессионального образования.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44.02.01 Дошкольное образование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44.02.02 Преподавание в начальных классах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49.02.01 Физическая культура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40.02.01 Право и организация социального обеспечения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77" w:rsidRPr="00203546" w:rsidRDefault="00835577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577" w:rsidRPr="0020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2B9"/>
    <w:multiLevelType w:val="multilevel"/>
    <w:tmpl w:val="1E806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3829"/>
    <w:multiLevelType w:val="multilevel"/>
    <w:tmpl w:val="7B421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008AB"/>
    <w:multiLevelType w:val="multilevel"/>
    <w:tmpl w:val="6E7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09B3"/>
    <w:multiLevelType w:val="multilevel"/>
    <w:tmpl w:val="6D76E91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603AF"/>
    <w:multiLevelType w:val="hybridMultilevel"/>
    <w:tmpl w:val="E8FCC3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840BC"/>
    <w:multiLevelType w:val="multilevel"/>
    <w:tmpl w:val="7FDA6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A4BB8"/>
    <w:multiLevelType w:val="multilevel"/>
    <w:tmpl w:val="4EB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E1B79"/>
    <w:multiLevelType w:val="hybridMultilevel"/>
    <w:tmpl w:val="4E360498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0149B"/>
    <w:multiLevelType w:val="hybridMultilevel"/>
    <w:tmpl w:val="7F72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0FA8"/>
    <w:multiLevelType w:val="hybridMultilevel"/>
    <w:tmpl w:val="9D125A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3A6A14"/>
    <w:multiLevelType w:val="hybridMultilevel"/>
    <w:tmpl w:val="8E7A56F0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9CF"/>
    <w:multiLevelType w:val="hybridMultilevel"/>
    <w:tmpl w:val="0282A24A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A45F0"/>
    <w:multiLevelType w:val="hybridMultilevel"/>
    <w:tmpl w:val="B274A6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C2549"/>
    <w:multiLevelType w:val="multilevel"/>
    <w:tmpl w:val="583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C455E7"/>
    <w:multiLevelType w:val="multilevel"/>
    <w:tmpl w:val="84CE6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8D5327"/>
    <w:multiLevelType w:val="hybridMultilevel"/>
    <w:tmpl w:val="69B85842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5207D"/>
    <w:multiLevelType w:val="multilevel"/>
    <w:tmpl w:val="09F2F64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025613"/>
    <w:multiLevelType w:val="hybridMultilevel"/>
    <w:tmpl w:val="CECE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6114"/>
    <w:multiLevelType w:val="multilevel"/>
    <w:tmpl w:val="FCD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816BF"/>
    <w:multiLevelType w:val="hybridMultilevel"/>
    <w:tmpl w:val="A83A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936D9"/>
    <w:multiLevelType w:val="multilevel"/>
    <w:tmpl w:val="E7CAC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2D21"/>
    <w:multiLevelType w:val="hybridMultilevel"/>
    <w:tmpl w:val="139ED494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7B71"/>
    <w:multiLevelType w:val="multilevel"/>
    <w:tmpl w:val="CE1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C3CD9"/>
    <w:multiLevelType w:val="multilevel"/>
    <w:tmpl w:val="FF865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57CC7"/>
    <w:multiLevelType w:val="hybridMultilevel"/>
    <w:tmpl w:val="4042A3AE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20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23"/>
  </w:num>
  <w:num w:numId="15">
    <w:abstractNumId w:val="22"/>
  </w:num>
  <w:num w:numId="16">
    <w:abstractNumId w:val="5"/>
  </w:num>
  <w:num w:numId="17">
    <w:abstractNumId w:val="8"/>
  </w:num>
  <w:num w:numId="18">
    <w:abstractNumId w:val="17"/>
  </w:num>
  <w:num w:numId="19">
    <w:abstractNumId w:val="19"/>
  </w:num>
  <w:num w:numId="20">
    <w:abstractNumId w:val="9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00"/>
    <w:rsid w:val="00005649"/>
    <w:rsid w:val="00017ACB"/>
    <w:rsid w:val="00024AF3"/>
    <w:rsid w:val="00071ED1"/>
    <w:rsid w:val="00082947"/>
    <w:rsid w:val="000C31A1"/>
    <w:rsid w:val="000D0CC5"/>
    <w:rsid w:val="000D4303"/>
    <w:rsid w:val="000D7153"/>
    <w:rsid w:val="000E5C52"/>
    <w:rsid w:val="000E7629"/>
    <w:rsid w:val="0014706B"/>
    <w:rsid w:val="00150989"/>
    <w:rsid w:val="00162EE2"/>
    <w:rsid w:val="0017558C"/>
    <w:rsid w:val="00193A42"/>
    <w:rsid w:val="001A3BFD"/>
    <w:rsid w:val="001A6099"/>
    <w:rsid w:val="001D09BE"/>
    <w:rsid w:val="001E3601"/>
    <w:rsid w:val="001F6185"/>
    <w:rsid w:val="00203546"/>
    <w:rsid w:val="002278AC"/>
    <w:rsid w:val="00237D0C"/>
    <w:rsid w:val="00254614"/>
    <w:rsid w:val="002742A7"/>
    <w:rsid w:val="002B6E8B"/>
    <w:rsid w:val="002C431A"/>
    <w:rsid w:val="002E4BA5"/>
    <w:rsid w:val="002F2251"/>
    <w:rsid w:val="00315743"/>
    <w:rsid w:val="003437E3"/>
    <w:rsid w:val="00387B12"/>
    <w:rsid w:val="003A16CC"/>
    <w:rsid w:val="003C36FA"/>
    <w:rsid w:val="003C5088"/>
    <w:rsid w:val="003D69A7"/>
    <w:rsid w:val="003E7F15"/>
    <w:rsid w:val="003F01EF"/>
    <w:rsid w:val="003F2B15"/>
    <w:rsid w:val="0042120A"/>
    <w:rsid w:val="00444F70"/>
    <w:rsid w:val="00453700"/>
    <w:rsid w:val="00473890"/>
    <w:rsid w:val="00487621"/>
    <w:rsid w:val="004A4224"/>
    <w:rsid w:val="004B7A7C"/>
    <w:rsid w:val="004C3E4C"/>
    <w:rsid w:val="004F1738"/>
    <w:rsid w:val="004F586F"/>
    <w:rsid w:val="00505348"/>
    <w:rsid w:val="005122AE"/>
    <w:rsid w:val="00551165"/>
    <w:rsid w:val="00595077"/>
    <w:rsid w:val="005B1489"/>
    <w:rsid w:val="005B4341"/>
    <w:rsid w:val="005D09EC"/>
    <w:rsid w:val="005E1B1B"/>
    <w:rsid w:val="005F1389"/>
    <w:rsid w:val="005F3312"/>
    <w:rsid w:val="0060659D"/>
    <w:rsid w:val="00615396"/>
    <w:rsid w:val="00617B6F"/>
    <w:rsid w:val="00645935"/>
    <w:rsid w:val="00655359"/>
    <w:rsid w:val="006948A3"/>
    <w:rsid w:val="006A1795"/>
    <w:rsid w:val="006B5CFD"/>
    <w:rsid w:val="00706D15"/>
    <w:rsid w:val="0070737F"/>
    <w:rsid w:val="00710410"/>
    <w:rsid w:val="00730DC5"/>
    <w:rsid w:val="00737B27"/>
    <w:rsid w:val="00740058"/>
    <w:rsid w:val="007518C8"/>
    <w:rsid w:val="00752ACC"/>
    <w:rsid w:val="0076007C"/>
    <w:rsid w:val="007720D8"/>
    <w:rsid w:val="007825D8"/>
    <w:rsid w:val="007828E3"/>
    <w:rsid w:val="00783CD9"/>
    <w:rsid w:val="007862D0"/>
    <w:rsid w:val="00796772"/>
    <w:rsid w:val="007C7B71"/>
    <w:rsid w:val="007D5C1C"/>
    <w:rsid w:val="007E3316"/>
    <w:rsid w:val="00835577"/>
    <w:rsid w:val="008416F9"/>
    <w:rsid w:val="00877392"/>
    <w:rsid w:val="008A2599"/>
    <w:rsid w:val="008A50D4"/>
    <w:rsid w:val="008F0CAD"/>
    <w:rsid w:val="008F5C32"/>
    <w:rsid w:val="009123ED"/>
    <w:rsid w:val="009518E6"/>
    <w:rsid w:val="00961DB1"/>
    <w:rsid w:val="00976447"/>
    <w:rsid w:val="00980A2B"/>
    <w:rsid w:val="009852C5"/>
    <w:rsid w:val="00996C55"/>
    <w:rsid w:val="00997B9E"/>
    <w:rsid w:val="009A15F4"/>
    <w:rsid w:val="009A57E8"/>
    <w:rsid w:val="009D3CA1"/>
    <w:rsid w:val="009E6335"/>
    <w:rsid w:val="00A05F0D"/>
    <w:rsid w:val="00A21ECC"/>
    <w:rsid w:val="00A221D0"/>
    <w:rsid w:val="00A47D48"/>
    <w:rsid w:val="00A600C6"/>
    <w:rsid w:val="00A74041"/>
    <w:rsid w:val="00A97344"/>
    <w:rsid w:val="00AA71FE"/>
    <w:rsid w:val="00AB65F5"/>
    <w:rsid w:val="00B51CB4"/>
    <w:rsid w:val="00B60C63"/>
    <w:rsid w:val="00BD3BE6"/>
    <w:rsid w:val="00BE03B4"/>
    <w:rsid w:val="00C7472D"/>
    <w:rsid w:val="00C91BB0"/>
    <w:rsid w:val="00C92657"/>
    <w:rsid w:val="00C934FE"/>
    <w:rsid w:val="00CD5D8B"/>
    <w:rsid w:val="00CE1000"/>
    <w:rsid w:val="00D02E02"/>
    <w:rsid w:val="00D176E6"/>
    <w:rsid w:val="00D423FD"/>
    <w:rsid w:val="00D71772"/>
    <w:rsid w:val="00D738CA"/>
    <w:rsid w:val="00D97381"/>
    <w:rsid w:val="00DC2648"/>
    <w:rsid w:val="00DD648A"/>
    <w:rsid w:val="00DE2020"/>
    <w:rsid w:val="00E40806"/>
    <w:rsid w:val="00E45778"/>
    <w:rsid w:val="00E679F0"/>
    <w:rsid w:val="00E81468"/>
    <w:rsid w:val="00E93A48"/>
    <w:rsid w:val="00EC062A"/>
    <w:rsid w:val="00EF0FFD"/>
    <w:rsid w:val="00F52BBA"/>
    <w:rsid w:val="00F54F01"/>
    <w:rsid w:val="00F807AC"/>
    <w:rsid w:val="00F80B6C"/>
    <w:rsid w:val="00F8360F"/>
    <w:rsid w:val="00FA1906"/>
    <w:rsid w:val="00FA1A01"/>
    <w:rsid w:val="00FD4845"/>
    <w:rsid w:val="00FD4D77"/>
    <w:rsid w:val="00FE321D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4C6D-3465-4515-9DF4-9C55A1C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0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61539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%2Fdocument%2F70405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%2Fdocument%2F178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6D69-83CE-4362-9EBB-13EE50C2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2022-02-25T05:42:00Z</cp:lastPrinted>
  <dcterms:created xsi:type="dcterms:W3CDTF">2019-07-17T00:40:00Z</dcterms:created>
  <dcterms:modified xsi:type="dcterms:W3CDTF">2022-03-09T06:01:00Z</dcterms:modified>
</cp:coreProperties>
</file>