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661D2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Колледж располагает собственным общежитием по ул. </w:t>
      </w:r>
      <w:proofErr w:type="gramStart"/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Комсомольская</w:t>
      </w:r>
      <w:proofErr w:type="gramEnd"/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24а (в 50 метрах от учебного корпуса) на 120 мест.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Общежитие предназначено для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временного проживания и </w:t>
      </w:r>
      <w:proofErr w:type="gramStart"/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размещения</w:t>
      </w:r>
      <w:proofErr w:type="gramEnd"/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нуждающихся в жилых помещениях </w:t>
      </w:r>
      <w:r w:rsidRPr="002A4533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иногородних студентов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обучающихся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по основным образовательным программам среднего профессионального образования 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 </w:t>
      </w:r>
      <w:r w:rsidRPr="002A4533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очной форме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обучения на </w:t>
      </w:r>
      <w:r w:rsidRPr="002A4533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бюджетной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 основе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общежитии 40 студенческих комнат. В комнатах размещаются по 2-4 студента.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со строительными нормами и правилами в об</w:t>
      </w:r>
      <w:r w:rsidR="00CE0464"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щежитии организованы 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помещения для бытового обслуживания (душевые, умывальные комнаты, раздельные санузлы, кухни</w:t>
      </w:r>
      <w:r w:rsidR="00733E8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т.д.).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Нежилые помещения для организации бытового обслуживания выделены и оснащены в соответствии с санитарными правилами устройства, оборудования и содержания студенческого общежития.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 каждым обучающимся, проживающим в жилом помещении в общежитии, заключается договор найма жилого помещения в порядке, установленном жилищным законодательством. 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Первоочередное право на заселение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 общежитие имеют обучающиеся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 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указанные в части </w:t>
      </w:r>
      <w:r w:rsidR="00812840"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статьи 3</w:t>
      </w:r>
      <w:r w:rsidR="00812840"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9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Федерального закона от 2</w:t>
      </w:r>
      <w:r w:rsidR="00812840"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8.06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.201</w:t>
      </w:r>
      <w:r w:rsidR="00812840"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г. №</w:t>
      </w:r>
      <w:r w:rsidR="00812840"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182</w:t>
      </w:r>
      <w:r w:rsidRPr="002A4533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«Об образовании в Российской Федерации», далее места распределяются в зависимости от отдаленности проживания.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1661D2" w:rsidRPr="002A4533" w:rsidRDefault="001661D2" w:rsidP="001661D2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Необходимые документы:</w:t>
      </w:r>
    </w:p>
    <w:p w:rsidR="001661D2" w:rsidRPr="002A4533" w:rsidRDefault="001661D2" w:rsidP="001661D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копия медицинской справки 086У;</w:t>
      </w:r>
    </w:p>
    <w:p w:rsidR="001661D2" w:rsidRPr="002A4533" w:rsidRDefault="001661D2" w:rsidP="001661D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фотографи</w:t>
      </w:r>
      <w:r w:rsidR="00D557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</w:t>
      </w:r>
      <w:r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3*4 (</w:t>
      </w:r>
      <w:r w:rsidR="00095E65" w:rsidRPr="002A453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</w:t>
      </w:r>
      <w:r w:rsidR="00D557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="00D557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шт</w:t>
      </w:r>
      <w:proofErr w:type="spellEnd"/>
      <w:r w:rsidR="00D5571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).</w:t>
      </w:r>
      <w:bookmarkStart w:id="0" w:name="_GoBack"/>
      <w:bookmarkEnd w:id="0"/>
    </w:p>
    <w:p w:rsidR="001661D2" w:rsidRPr="001661D2" w:rsidRDefault="001661D2" w:rsidP="001661D2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661D2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1661D2" w:rsidRPr="001661D2" w:rsidRDefault="001661D2" w:rsidP="001661D2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1661D2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</w:t>
      </w:r>
    </w:p>
    <w:p w:rsidR="00A00E7A" w:rsidRDefault="00A00E7A"/>
    <w:sectPr w:rsidR="00A00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A5212"/>
    <w:multiLevelType w:val="multilevel"/>
    <w:tmpl w:val="67E07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913"/>
    <w:rsid w:val="00095E65"/>
    <w:rsid w:val="001661D2"/>
    <w:rsid w:val="00287E77"/>
    <w:rsid w:val="002A4533"/>
    <w:rsid w:val="00733E87"/>
    <w:rsid w:val="00812840"/>
    <w:rsid w:val="00A00E7A"/>
    <w:rsid w:val="00CE0464"/>
    <w:rsid w:val="00D55718"/>
    <w:rsid w:val="00EB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61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661D2"/>
    <w:rPr>
      <w:b/>
      <w:bCs/>
    </w:rPr>
  </w:style>
  <w:style w:type="character" w:styleId="a5">
    <w:name w:val="Emphasis"/>
    <w:basedOn w:val="a0"/>
    <w:uiPriority w:val="20"/>
    <w:qFormat/>
    <w:rsid w:val="001661D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61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661D2"/>
    <w:rPr>
      <w:b/>
      <w:bCs/>
    </w:rPr>
  </w:style>
  <w:style w:type="character" w:styleId="a5">
    <w:name w:val="Emphasis"/>
    <w:basedOn w:val="a0"/>
    <w:uiPriority w:val="20"/>
    <w:qFormat/>
    <w:rsid w:val="001661D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0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AF-2</dc:creator>
  <cp:keywords/>
  <dc:description/>
  <cp:lastModifiedBy>AF-2</cp:lastModifiedBy>
  <cp:revision>9</cp:revision>
  <dcterms:created xsi:type="dcterms:W3CDTF">2025-03-05T02:09:00Z</dcterms:created>
  <dcterms:modified xsi:type="dcterms:W3CDTF">2025-03-05T03:38:00Z</dcterms:modified>
</cp:coreProperties>
</file>